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811B1" w14:textId="77777777" w:rsidR="006F0737" w:rsidRDefault="006F0737" w:rsidP="00F358B9"/>
    <w:p w14:paraId="0E1BA605" w14:textId="77777777" w:rsidR="006F0737" w:rsidRDefault="006F0737" w:rsidP="00F358B9"/>
    <w:p w14:paraId="55BCC4D0" w14:textId="77777777" w:rsidR="006F0737" w:rsidRDefault="006F0737" w:rsidP="00F358B9"/>
    <w:p w14:paraId="6E9F209F" w14:textId="77777777" w:rsidR="00530AA5" w:rsidRDefault="00530AA5" w:rsidP="00F358B9"/>
    <w:p w14:paraId="69B35398" w14:textId="77777777" w:rsidR="00A27AC1" w:rsidRDefault="00A27AC1" w:rsidP="00A27AC1">
      <w:pPr>
        <w:pStyle w:val="Titolo"/>
        <w:spacing w:line="276" w:lineRule="auto"/>
        <w:jc w:val="center"/>
      </w:pPr>
    </w:p>
    <w:p w14:paraId="1F9AD459" w14:textId="77777777" w:rsidR="00CD6BC9" w:rsidRPr="00BA21BE" w:rsidRDefault="00A915A6" w:rsidP="00A915A6">
      <w:pPr>
        <w:jc w:val="center"/>
      </w:pPr>
      <w:bookmarkStart w:id="0" w:name="_Hlk102662053"/>
      <w:r w:rsidRPr="00BA21BE">
        <w:rPr>
          <w:spacing w:val="-10"/>
          <w:kern w:val="28"/>
          <w:sz w:val="56"/>
          <w:szCs w:val="56"/>
        </w:rPr>
        <w:t xml:space="preserve">Tecniche di Deep </w:t>
      </w:r>
      <w:r w:rsidR="001B5DE2" w:rsidRPr="00BA21BE">
        <w:rPr>
          <w:spacing w:val="-10"/>
          <w:kern w:val="28"/>
          <w:sz w:val="56"/>
          <w:szCs w:val="56"/>
        </w:rPr>
        <w:t>L</w:t>
      </w:r>
      <w:r w:rsidRPr="00BA21BE">
        <w:rPr>
          <w:spacing w:val="-10"/>
          <w:kern w:val="28"/>
          <w:sz w:val="56"/>
          <w:szCs w:val="56"/>
        </w:rPr>
        <w:t>earning per la classificazione predittiva dei guasti in sistemi off-grid alimentati da pannelli solari</w:t>
      </w:r>
    </w:p>
    <w:bookmarkEnd w:id="0"/>
    <w:p w14:paraId="11D123EA" w14:textId="77777777" w:rsidR="00CD6BC9" w:rsidRPr="001C7927" w:rsidRDefault="00CD6BC9" w:rsidP="00F358B9"/>
    <w:p w14:paraId="1F5B89B9" w14:textId="77777777" w:rsidR="00A27AC1" w:rsidRDefault="00A27AC1" w:rsidP="006A3B4B">
      <w:pPr>
        <w:spacing w:line="276" w:lineRule="auto"/>
        <w:ind w:firstLine="0"/>
        <w:rPr>
          <w:color w:val="7030A0"/>
        </w:rPr>
      </w:pPr>
    </w:p>
    <w:p w14:paraId="6499A475" w14:textId="77777777" w:rsidR="00CD6BC9" w:rsidRPr="00D63874" w:rsidRDefault="00CD6BC9" w:rsidP="006B658C">
      <w:pPr>
        <w:spacing w:line="276" w:lineRule="auto"/>
        <w:jc w:val="left"/>
        <w:rPr>
          <w:color w:val="862633"/>
          <w:sz w:val="28"/>
          <w:szCs w:val="28"/>
        </w:rPr>
      </w:pPr>
      <w:r w:rsidRPr="00D63874">
        <w:rPr>
          <w:color w:val="862633"/>
          <w:sz w:val="28"/>
          <w:szCs w:val="28"/>
        </w:rPr>
        <w:t>Facoltà di</w:t>
      </w:r>
      <w:r w:rsidR="00BE77A8" w:rsidRPr="00D63874">
        <w:rPr>
          <w:color w:val="862633"/>
          <w:sz w:val="28"/>
          <w:szCs w:val="28"/>
        </w:rPr>
        <w:t xml:space="preserve"> Ingegneria dell'informazione, informatica e statistica</w:t>
      </w:r>
    </w:p>
    <w:p w14:paraId="75470B8B" w14:textId="77777777" w:rsidR="00CD6BC9" w:rsidRPr="00D63874" w:rsidRDefault="00E903D1" w:rsidP="006B658C">
      <w:pPr>
        <w:spacing w:line="276" w:lineRule="auto"/>
        <w:ind w:left="567" w:firstLine="0"/>
        <w:jc w:val="left"/>
        <w:rPr>
          <w:color w:val="862633"/>
          <w:sz w:val="28"/>
          <w:szCs w:val="28"/>
        </w:rPr>
      </w:pPr>
      <w:r w:rsidRPr="00D63874">
        <w:rPr>
          <w:color w:val="862633"/>
          <w:sz w:val="28"/>
          <w:szCs w:val="28"/>
        </w:rPr>
        <w:t>Dipartimento di</w:t>
      </w:r>
      <w:r w:rsidR="00BE77A8" w:rsidRPr="00D63874">
        <w:rPr>
          <w:color w:val="862633"/>
          <w:sz w:val="28"/>
          <w:szCs w:val="28"/>
        </w:rPr>
        <w:t xml:space="preserve"> Ingegneria dell'Informazione, Elettronica e Telecomunicazioni</w:t>
      </w:r>
      <w:r w:rsidR="00274506" w:rsidRPr="00D63874">
        <w:rPr>
          <w:color w:val="862633"/>
          <w:sz w:val="28"/>
          <w:szCs w:val="28"/>
        </w:rPr>
        <w:br/>
        <w:t>Corso di laurea in</w:t>
      </w:r>
      <w:r w:rsidR="00BE77A8" w:rsidRPr="00D63874">
        <w:rPr>
          <w:color w:val="862633"/>
          <w:sz w:val="28"/>
          <w:szCs w:val="28"/>
        </w:rPr>
        <w:t xml:space="preserve"> Ingegneria Elettronica</w:t>
      </w:r>
    </w:p>
    <w:p w14:paraId="4192DB0B" w14:textId="77777777" w:rsidR="00DB452A" w:rsidRDefault="00DB452A" w:rsidP="00A27AC1">
      <w:pPr>
        <w:spacing w:line="276" w:lineRule="auto"/>
      </w:pPr>
    </w:p>
    <w:p w14:paraId="39E9FF1A" w14:textId="77777777" w:rsidR="00302F4F" w:rsidRDefault="00302F4F" w:rsidP="00A27AC1">
      <w:pPr>
        <w:spacing w:line="276" w:lineRule="auto"/>
      </w:pPr>
    </w:p>
    <w:p w14:paraId="60EC5492" w14:textId="77777777" w:rsidR="00A27AC1" w:rsidRDefault="00A27AC1" w:rsidP="00A27AC1">
      <w:pPr>
        <w:spacing w:line="276" w:lineRule="auto"/>
      </w:pPr>
    </w:p>
    <w:p w14:paraId="657553DB" w14:textId="77777777" w:rsidR="00CD6BC9" w:rsidRPr="00E82ECF" w:rsidRDefault="00BE77A8" w:rsidP="00A27AC1">
      <w:pPr>
        <w:spacing w:line="276" w:lineRule="auto"/>
      </w:pPr>
      <w:r>
        <w:t>Lorenzo Giraldi</w:t>
      </w:r>
    </w:p>
    <w:p w14:paraId="611EEB32" w14:textId="77777777" w:rsidR="007F66C7" w:rsidRDefault="00BE77A8" w:rsidP="00E4741D">
      <w:pPr>
        <w:spacing w:line="276" w:lineRule="auto"/>
      </w:pPr>
      <w:r>
        <w:t>1649909</w:t>
      </w:r>
    </w:p>
    <w:p w14:paraId="7A31D9EB" w14:textId="77777777" w:rsidR="00E4741D" w:rsidRPr="001C7927" w:rsidRDefault="00E4741D" w:rsidP="00E4741D">
      <w:pPr>
        <w:spacing w:line="276" w:lineRule="auto"/>
      </w:pPr>
    </w:p>
    <w:p w14:paraId="6581F6C4" w14:textId="77777777" w:rsidR="00CD6BC9" w:rsidRPr="001C7927" w:rsidRDefault="00CD6BC9" w:rsidP="00A27AC1">
      <w:pPr>
        <w:spacing w:line="276" w:lineRule="auto"/>
      </w:pPr>
      <w:r w:rsidRPr="001C7927">
        <w:t>Relatore</w:t>
      </w:r>
      <w:r w:rsidRPr="001C7927">
        <w:tab/>
      </w:r>
      <w:r w:rsidR="00D77E1B">
        <w:tab/>
      </w:r>
      <w:r w:rsidR="00D77E1B">
        <w:tab/>
      </w:r>
      <w:r w:rsidR="00D77E1B">
        <w:tab/>
      </w:r>
      <w:r w:rsidR="00D77E1B">
        <w:tab/>
      </w:r>
      <w:r w:rsidR="00D77E1B">
        <w:tab/>
      </w:r>
      <w:r w:rsidRPr="001C7927">
        <w:t>Correlatore</w:t>
      </w:r>
    </w:p>
    <w:p w14:paraId="45E4BAB5" w14:textId="33FC46C5" w:rsidR="00CD6BC9" w:rsidRPr="001C7927" w:rsidRDefault="00BE77A8" w:rsidP="00A27AC1">
      <w:pPr>
        <w:spacing w:line="276" w:lineRule="auto"/>
      </w:pPr>
      <w:r>
        <w:t>Massimo Panella</w:t>
      </w:r>
      <w:r w:rsidR="00CD6BC9" w:rsidRPr="001C7927">
        <w:tab/>
      </w:r>
      <w:r w:rsidR="00D77E1B">
        <w:tab/>
      </w:r>
      <w:r w:rsidR="00D77E1B">
        <w:tab/>
      </w:r>
      <w:r w:rsidR="00D77E1B">
        <w:tab/>
      </w:r>
      <w:r w:rsidR="00D77E1B">
        <w:tab/>
      </w:r>
      <w:r w:rsidR="002E79EC">
        <w:t>Daniele Nerone</w:t>
      </w:r>
      <w:r w:rsidR="000A66F4">
        <w:t xml:space="preserve"> </w:t>
      </w:r>
    </w:p>
    <w:p w14:paraId="5F3E01AF" w14:textId="77777777" w:rsidR="00BA21BE" w:rsidRDefault="00BA21BE" w:rsidP="00A27AC1">
      <w:pPr>
        <w:spacing w:line="276" w:lineRule="auto"/>
      </w:pPr>
    </w:p>
    <w:p w14:paraId="6CF42777" w14:textId="30B9B413" w:rsidR="000E16EE" w:rsidRDefault="00E70AD4" w:rsidP="00A27AC1">
      <w:pPr>
        <w:spacing w:line="276" w:lineRule="auto"/>
      </w:pPr>
      <w:r>
        <w:t xml:space="preserve">A.A. </w:t>
      </w:r>
      <w:r w:rsidR="00BE77A8">
        <w:t>2021</w:t>
      </w:r>
      <w:r>
        <w:t>-</w:t>
      </w:r>
      <w:r w:rsidR="00BE77A8">
        <w:t>2022</w:t>
      </w:r>
    </w:p>
    <w:bookmarkStart w:id="1" w:name="_Toc102647662"/>
    <w:bookmarkStart w:id="2" w:name="_Toc101537969"/>
    <w:bookmarkEnd w:id="1"/>
    <w:p w14:paraId="45AFF247" w14:textId="792767F2" w:rsidR="00A876EB" w:rsidRDefault="001B4D49">
      <w:pPr>
        <w:pStyle w:val="Sommario1"/>
        <w:tabs>
          <w:tab w:val="left" w:pos="960"/>
          <w:tab w:val="right" w:leader="dot" w:pos="9736"/>
        </w:tabs>
        <w:rPr>
          <w:rFonts w:eastAsiaTheme="minorEastAsia" w:cstheme="minorBidi"/>
          <w:b w:val="0"/>
          <w:bCs w:val="0"/>
          <w:caps w:val="0"/>
          <w:noProof/>
          <w:sz w:val="22"/>
          <w:szCs w:val="22"/>
        </w:rPr>
      </w:pPr>
      <w:r>
        <w:lastRenderedPageBreak/>
        <w:fldChar w:fldCharType="begin"/>
      </w:r>
      <w:r>
        <w:instrText xml:space="preserve"> TOC \o "1-4" \h \z \u </w:instrText>
      </w:r>
      <w:r>
        <w:fldChar w:fldCharType="separate"/>
      </w:r>
      <w:hyperlink w:anchor="_Toc103678987" w:history="1">
        <w:r w:rsidR="00A876EB" w:rsidRPr="00CB302B">
          <w:rPr>
            <w:rStyle w:val="Collegamentoipertestuale"/>
            <w:noProof/>
          </w:rPr>
          <w:t>I.</w:t>
        </w:r>
        <w:r w:rsidR="00A876EB">
          <w:rPr>
            <w:rFonts w:eastAsiaTheme="minorEastAsia" w:cstheme="minorBidi"/>
            <w:b w:val="0"/>
            <w:bCs w:val="0"/>
            <w:caps w:val="0"/>
            <w:noProof/>
            <w:sz w:val="22"/>
            <w:szCs w:val="22"/>
          </w:rPr>
          <w:tab/>
        </w:r>
        <w:r w:rsidR="00A876EB" w:rsidRPr="00CB302B">
          <w:rPr>
            <w:rStyle w:val="Collegamentoipertestuale"/>
            <w:noProof/>
          </w:rPr>
          <w:t>Introduzione</w:t>
        </w:r>
        <w:r w:rsidR="00A876EB">
          <w:rPr>
            <w:noProof/>
            <w:webHidden/>
          </w:rPr>
          <w:tab/>
        </w:r>
        <w:r w:rsidR="00A876EB">
          <w:rPr>
            <w:noProof/>
            <w:webHidden/>
          </w:rPr>
          <w:fldChar w:fldCharType="begin"/>
        </w:r>
        <w:r w:rsidR="00A876EB">
          <w:rPr>
            <w:noProof/>
            <w:webHidden/>
          </w:rPr>
          <w:instrText xml:space="preserve"> PAGEREF _Toc103678987 \h </w:instrText>
        </w:r>
        <w:r w:rsidR="00A876EB">
          <w:rPr>
            <w:noProof/>
            <w:webHidden/>
          </w:rPr>
        </w:r>
        <w:r w:rsidR="00A876EB">
          <w:rPr>
            <w:noProof/>
            <w:webHidden/>
          </w:rPr>
          <w:fldChar w:fldCharType="separate"/>
        </w:r>
        <w:r w:rsidR="00A876EB">
          <w:rPr>
            <w:noProof/>
            <w:webHidden/>
          </w:rPr>
          <w:t>5</w:t>
        </w:r>
        <w:r w:rsidR="00A876EB">
          <w:rPr>
            <w:noProof/>
            <w:webHidden/>
          </w:rPr>
          <w:fldChar w:fldCharType="end"/>
        </w:r>
      </w:hyperlink>
    </w:p>
    <w:p w14:paraId="09EE617E" w14:textId="791F8733" w:rsidR="00A876EB" w:rsidRDefault="006632F2">
      <w:pPr>
        <w:pStyle w:val="Sommario1"/>
        <w:tabs>
          <w:tab w:val="left" w:pos="960"/>
          <w:tab w:val="right" w:leader="dot" w:pos="9736"/>
        </w:tabs>
        <w:rPr>
          <w:rFonts w:eastAsiaTheme="minorEastAsia" w:cstheme="minorBidi"/>
          <w:b w:val="0"/>
          <w:bCs w:val="0"/>
          <w:caps w:val="0"/>
          <w:noProof/>
          <w:sz w:val="22"/>
          <w:szCs w:val="22"/>
        </w:rPr>
      </w:pPr>
      <w:hyperlink w:anchor="_Toc103678988" w:history="1">
        <w:r w:rsidR="00A876EB" w:rsidRPr="00CB302B">
          <w:rPr>
            <w:rStyle w:val="Collegamentoipertestuale"/>
            <w:noProof/>
          </w:rPr>
          <w:t>II.</w:t>
        </w:r>
        <w:r w:rsidR="00A876EB">
          <w:rPr>
            <w:rFonts w:eastAsiaTheme="minorEastAsia" w:cstheme="minorBidi"/>
            <w:b w:val="0"/>
            <w:bCs w:val="0"/>
            <w:caps w:val="0"/>
            <w:noProof/>
            <w:sz w:val="22"/>
            <w:szCs w:val="22"/>
          </w:rPr>
          <w:tab/>
        </w:r>
        <w:r w:rsidR="00A876EB" w:rsidRPr="00CB302B">
          <w:rPr>
            <w:rStyle w:val="Collegamentoipertestuale"/>
            <w:noProof/>
          </w:rPr>
          <w:t>Deep Learning</w:t>
        </w:r>
        <w:r w:rsidR="00A876EB">
          <w:rPr>
            <w:noProof/>
            <w:webHidden/>
          </w:rPr>
          <w:tab/>
        </w:r>
        <w:r w:rsidR="00A876EB">
          <w:rPr>
            <w:noProof/>
            <w:webHidden/>
          </w:rPr>
          <w:fldChar w:fldCharType="begin"/>
        </w:r>
        <w:r w:rsidR="00A876EB">
          <w:rPr>
            <w:noProof/>
            <w:webHidden/>
          </w:rPr>
          <w:instrText xml:space="preserve"> PAGEREF _Toc103678988 \h </w:instrText>
        </w:r>
        <w:r w:rsidR="00A876EB">
          <w:rPr>
            <w:noProof/>
            <w:webHidden/>
          </w:rPr>
        </w:r>
        <w:r w:rsidR="00A876EB">
          <w:rPr>
            <w:noProof/>
            <w:webHidden/>
          </w:rPr>
          <w:fldChar w:fldCharType="separate"/>
        </w:r>
        <w:r w:rsidR="00A876EB">
          <w:rPr>
            <w:noProof/>
            <w:webHidden/>
          </w:rPr>
          <w:t>7</w:t>
        </w:r>
        <w:r w:rsidR="00A876EB">
          <w:rPr>
            <w:noProof/>
            <w:webHidden/>
          </w:rPr>
          <w:fldChar w:fldCharType="end"/>
        </w:r>
      </w:hyperlink>
    </w:p>
    <w:p w14:paraId="191ECE21" w14:textId="060FE06D" w:rsidR="00A876EB" w:rsidRDefault="006632F2">
      <w:pPr>
        <w:pStyle w:val="Sommario2"/>
        <w:tabs>
          <w:tab w:val="left" w:pos="1200"/>
          <w:tab w:val="right" w:leader="dot" w:pos="9736"/>
        </w:tabs>
        <w:rPr>
          <w:rFonts w:eastAsiaTheme="minorEastAsia" w:cstheme="minorBidi"/>
          <w:smallCaps w:val="0"/>
          <w:noProof/>
          <w:sz w:val="22"/>
          <w:szCs w:val="22"/>
        </w:rPr>
      </w:pPr>
      <w:hyperlink w:anchor="_Toc103678989" w:history="1">
        <w:r w:rsidR="00A876EB" w:rsidRPr="00CB302B">
          <w:rPr>
            <w:rStyle w:val="Collegamentoipertestuale"/>
            <w:noProof/>
          </w:rPr>
          <w:t>A.</w:t>
        </w:r>
        <w:r w:rsidR="00A876EB">
          <w:rPr>
            <w:rFonts w:eastAsiaTheme="minorEastAsia" w:cstheme="minorBidi"/>
            <w:smallCaps w:val="0"/>
            <w:noProof/>
            <w:sz w:val="22"/>
            <w:szCs w:val="22"/>
          </w:rPr>
          <w:tab/>
        </w:r>
        <w:r w:rsidR="00A876EB" w:rsidRPr="00CB302B">
          <w:rPr>
            <w:rStyle w:val="Collegamentoipertestuale"/>
            <w:noProof/>
          </w:rPr>
          <w:t>Recursive Neural Network - RNN</w:t>
        </w:r>
        <w:r w:rsidR="00A876EB">
          <w:rPr>
            <w:noProof/>
            <w:webHidden/>
          </w:rPr>
          <w:tab/>
        </w:r>
        <w:r w:rsidR="00A876EB">
          <w:rPr>
            <w:noProof/>
            <w:webHidden/>
          </w:rPr>
          <w:fldChar w:fldCharType="begin"/>
        </w:r>
        <w:r w:rsidR="00A876EB">
          <w:rPr>
            <w:noProof/>
            <w:webHidden/>
          </w:rPr>
          <w:instrText xml:space="preserve"> PAGEREF _Toc103678989 \h </w:instrText>
        </w:r>
        <w:r w:rsidR="00A876EB">
          <w:rPr>
            <w:noProof/>
            <w:webHidden/>
          </w:rPr>
        </w:r>
        <w:r w:rsidR="00A876EB">
          <w:rPr>
            <w:noProof/>
            <w:webHidden/>
          </w:rPr>
          <w:fldChar w:fldCharType="separate"/>
        </w:r>
        <w:r w:rsidR="00A876EB">
          <w:rPr>
            <w:noProof/>
            <w:webHidden/>
          </w:rPr>
          <w:t>7</w:t>
        </w:r>
        <w:r w:rsidR="00A876EB">
          <w:rPr>
            <w:noProof/>
            <w:webHidden/>
          </w:rPr>
          <w:fldChar w:fldCharType="end"/>
        </w:r>
      </w:hyperlink>
    </w:p>
    <w:p w14:paraId="4DD69A09" w14:textId="41398264" w:rsidR="00A876EB" w:rsidRDefault="006632F2">
      <w:pPr>
        <w:pStyle w:val="Sommario2"/>
        <w:tabs>
          <w:tab w:val="left" w:pos="1200"/>
          <w:tab w:val="right" w:leader="dot" w:pos="9736"/>
        </w:tabs>
        <w:rPr>
          <w:rFonts w:eastAsiaTheme="minorEastAsia" w:cstheme="minorBidi"/>
          <w:smallCaps w:val="0"/>
          <w:noProof/>
          <w:sz w:val="22"/>
          <w:szCs w:val="22"/>
        </w:rPr>
      </w:pPr>
      <w:hyperlink w:anchor="_Toc103678990" w:history="1">
        <w:r w:rsidR="00A876EB" w:rsidRPr="00CB302B">
          <w:rPr>
            <w:rStyle w:val="Collegamentoipertestuale"/>
            <w:noProof/>
          </w:rPr>
          <w:t>B.</w:t>
        </w:r>
        <w:r w:rsidR="00A876EB">
          <w:rPr>
            <w:rFonts w:eastAsiaTheme="minorEastAsia" w:cstheme="minorBidi"/>
            <w:smallCaps w:val="0"/>
            <w:noProof/>
            <w:sz w:val="22"/>
            <w:szCs w:val="22"/>
          </w:rPr>
          <w:tab/>
        </w:r>
        <w:r w:rsidR="00A876EB" w:rsidRPr="00CB302B">
          <w:rPr>
            <w:rStyle w:val="Collegamentoipertestuale"/>
            <w:noProof/>
          </w:rPr>
          <w:t>Long Short Term Memory - LSTM</w:t>
        </w:r>
        <w:r w:rsidR="00A876EB">
          <w:rPr>
            <w:noProof/>
            <w:webHidden/>
          </w:rPr>
          <w:tab/>
        </w:r>
        <w:r w:rsidR="00A876EB">
          <w:rPr>
            <w:noProof/>
            <w:webHidden/>
          </w:rPr>
          <w:fldChar w:fldCharType="begin"/>
        </w:r>
        <w:r w:rsidR="00A876EB">
          <w:rPr>
            <w:noProof/>
            <w:webHidden/>
          </w:rPr>
          <w:instrText xml:space="preserve"> PAGEREF _Toc103678990 \h </w:instrText>
        </w:r>
        <w:r w:rsidR="00A876EB">
          <w:rPr>
            <w:noProof/>
            <w:webHidden/>
          </w:rPr>
        </w:r>
        <w:r w:rsidR="00A876EB">
          <w:rPr>
            <w:noProof/>
            <w:webHidden/>
          </w:rPr>
          <w:fldChar w:fldCharType="separate"/>
        </w:r>
        <w:r w:rsidR="00A876EB">
          <w:rPr>
            <w:noProof/>
            <w:webHidden/>
          </w:rPr>
          <w:t>13</w:t>
        </w:r>
        <w:r w:rsidR="00A876EB">
          <w:rPr>
            <w:noProof/>
            <w:webHidden/>
          </w:rPr>
          <w:fldChar w:fldCharType="end"/>
        </w:r>
      </w:hyperlink>
    </w:p>
    <w:p w14:paraId="3CE02123" w14:textId="4D8AD1CE" w:rsidR="00A876EB" w:rsidRDefault="006632F2">
      <w:pPr>
        <w:pStyle w:val="Sommario1"/>
        <w:tabs>
          <w:tab w:val="left" w:pos="1200"/>
          <w:tab w:val="right" w:leader="dot" w:pos="9736"/>
        </w:tabs>
        <w:rPr>
          <w:rFonts w:eastAsiaTheme="minorEastAsia" w:cstheme="minorBidi"/>
          <w:b w:val="0"/>
          <w:bCs w:val="0"/>
          <w:caps w:val="0"/>
          <w:noProof/>
          <w:sz w:val="22"/>
          <w:szCs w:val="22"/>
        </w:rPr>
      </w:pPr>
      <w:hyperlink w:anchor="_Toc103678991" w:history="1">
        <w:r w:rsidR="00A876EB" w:rsidRPr="00CB302B">
          <w:rPr>
            <w:rStyle w:val="Collegamentoipertestuale"/>
            <w:noProof/>
          </w:rPr>
          <w:t>III.</w:t>
        </w:r>
        <w:r w:rsidR="00A876EB">
          <w:rPr>
            <w:rFonts w:eastAsiaTheme="minorEastAsia" w:cstheme="minorBidi"/>
            <w:b w:val="0"/>
            <w:bCs w:val="0"/>
            <w:caps w:val="0"/>
            <w:noProof/>
            <w:sz w:val="22"/>
            <w:szCs w:val="22"/>
          </w:rPr>
          <w:tab/>
        </w:r>
        <w:r w:rsidR="00A876EB" w:rsidRPr="00CB302B">
          <w:rPr>
            <w:rStyle w:val="Collegamentoipertestuale"/>
            <w:noProof/>
          </w:rPr>
          <w:t>Manutenzione predittiva</w:t>
        </w:r>
        <w:r w:rsidR="00A876EB">
          <w:rPr>
            <w:noProof/>
            <w:webHidden/>
          </w:rPr>
          <w:tab/>
        </w:r>
        <w:r w:rsidR="00A876EB">
          <w:rPr>
            <w:noProof/>
            <w:webHidden/>
          </w:rPr>
          <w:fldChar w:fldCharType="begin"/>
        </w:r>
        <w:r w:rsidR="00A876EB">
          <w:rPr>
            <w:noProof/>
            <w:webHidden/>
          </w:rPr>
          <w:instrText xml:space="preserve"> PAGEREF _Toc103678991 \h </w:instrText>
        </w:r>
        <w:r w:rsidR="00A876EB">
          <w:rPr>
            <w:noProof/>
            <w:webHidden/>
          </w:rPr>
        </w:r>
        <w:r w:rsidR="00A876EB">
          <w:rPr>
            <w:noProof/>
            <w:webHidden/>
          </w:rPr>
          <w:fldChar w:fldCharType="separate"/>
        </w:r>
        <w:r w:rsidR="00A876EB">
          <w:rPr>
            <w:noProof/>
            <w:webHidden/>
          </w:rPr>
          <w:t>16</w:t>
        </w:r>
        <w:r w:rsidR="00A876EB">
          <w:rPr>
            <w:noProof/>
            <w:webHidden/>
          </w:rPr>
          <w:fldChar w:fldCharType="end"/>
        </w:r>
      </w:hyperlink>
    </w:p>
    <w:p w14:paraId="7D641BB2" w14:textId="6A474CD5" w:rsidR="00A876EB" w:rsidRDefault="006632F2">
      <w:pPr>
        <w:pStyle w:val="Sommario2"/>
        <w:tabs>
          <w:tab w:val="left" w:pos="1200"/>
          <w:tab w:val="right" w:leader="dot" w:pos="9736"/>
        </w:tabs>
        <w:rPr>
          <w:rFonts w:eastAsiaTheme="minorEastAsia" w:cstheme="minorBidi"/>
          <w:smallCaps w:val="0"/>
          <w:noProof/>
          <w:sz w:val="22"/>
          <w:szCs w:val="22"/>
        </w:rPr>
      </w:pPr>
      <w:hyperlink w:anchor="_Toc103678992" w:history="1">
        <w:r w:rsidR="00A876EB" w:rsidRPr="00CB302B">
          <w:rPr>
            <w:rStyle w:val="Collegamentoipertestuale"/>
            <w:noProof/>
          </w:rPr>
          <w:t>A.</w:t>
        </w:r>
        <w:r w:rsidR="00A876EB">
          <w:rPr>
            <w:rFonts w:eastAsiaTheme="minorEastAsia" w:cstheme="minorBidi"/>
            <w:smallCaps w:val="0"/>
            <w:noProof/>
            <w:sz w:val="22"/>
            <w:szCs w:val="22"/>
          </w:rPr>
          <w:tab/>
        </w:r>
        <w:r w:rsidR="00A876EB" w:rsidRPr="00CB302B">
          <w:rPr>
            <w:rStyle w:val="Collegamentoipertestuale"/>
            <w:noProof/>
          </w:rPr>
          <w:t>Uso e definizione</w:t>
        </w:r>
        <w:r w:rsidR="00A876EB">
          <w:rPr>
            <w:noProof/>
            <w:webHidden/>
          </w:rPr>
          <w:tab/>
        </w:r>
        <w:r w:rsidR="00A876EB">
          <w:rPr>
            <w:noProof/>
            <w:webHidden/>
          </w:rPr>
          <w:fldChar w:fldCharType="begin"/>
        </w:r>
        <w:r w:rsidR="00A876EB">
          <w:rPr>
            <w:noProof/>
            <w:webHidden/>
          </w:rPr>
          <w:instrText xml:space="preserve"> PAGEREF _Toc103678992 \h </w:instrText>
        </w:r>
        <w:r w:rsidR="00A876EB">
          <w:rPr>
            <w:noProof/>
            <w:webHidden/>
          </w:rPr>
        </w:r>
        <w:r w:rsidR="00A876EB">
          <w:rPr>
            <w:noProof/>
            <w:webHidden/>
          </w:rPr>
          <w:fldChar w:fldCharType="separate"/>
        </w:r>
        <w:r w:rsidR="00A876EB">
          <w:rPr>
            <w:noProof/>
            <w:webHidden/>
          </w:rPr>
          <w:t>16</w:t>
        </w:r>
        <w:r w:rsidR="00A876EB">
          <w:rPr>
            <w:noProof/>
            <w:webHidden/>
          </w:rPr>
          <w:fldChar w:fldCharType="end"/>
        </w:r>
      </w:hyperlink>
    </w:p>
    <w:p w14:paraId="04876FA8" w14:textId="111F8902" w:rsidR="00A876EB" w:rsidRDefault="006632F2">
      <w:pPr>
        <w:pStyle w:val="Sommario2"/>
        <w:tabs>
          <w:tab w:val="left" w:pos="1200"/>
          <w:tab w:val="right" w:leader="dot" w:pos="9736"/>
        </w:tabs>
        <w:rPr>
          <w:rFonts w:eastAsiaTheme="minorEastAsia" w:cstheme="minorBidi"/>
          <w:smallCaps w:val="0"/>
          <w:noProof/>
          <w:sz w:val="22"/>
          <w:szCs w:val="22"/>
        </w:rPr>
      </w:pPr>
      <w:hyperlink w:anchor="_Toc103678993" w:history="1">
        <w:r w:rsidR="00A876EB" w:rsidRPr="00CB302B">
          <w:rPr>
            <w:rStyle w:val="Collegamentoipertestuale"/>
            <w:noProof/>
          </w:rPr>
          <w:t>B.</w:t>
        </w:r>
        <w:r w:rsidR="00A876EB">
          <w:rPr>
            <w:rFonts w:eastAsiaTheme="minorEastAsia" w:cstheme="minorBidi"/>
            <w:smallCaps w:val="0"/>
            <w:noProof/>
            <w:sz w:val="22"/>
            <w:szCs w:val="22"/>
          </w:rPr>
          <w:tab/>
        </w:r>
        <w:r w:rsidR="00A876EB" w:rsidRPr="00CB302B">
          <w:rPr>
            <w:rStyle w:val="Collegamentoipertestuale"/>
            <w:noProof/>
          </w:rPr>
          <w:t>Stato dell’arte</w:t>
        </w:r>
        <w:r w:rsidR="00A876EB">
          <w:rPr>
            <w:noProof/>
            <w:webHidden/>
          </w:rPr>
          <w:tab/>
        </w:r>
        <w:r w:rsidR="00A876EB">
          <w:rPr>
            <w:noProof/>
            <w:webHidden/>
          </w:rPr>
          <w:fldChar w:fldCharType="begin"/>
        </w:r>
        <w:r w:rsidR="00A876EB">
          <w:rPr>
            <w:noProof/>
            <w:webHidden/>
          </w:rPr>
          <w:instrText xml:space="preserve"> PAGEREF _Toc103678993 \h </w:instrText>
        </w:r>
        <w:r w:rsidR="00A876EB">
          <w:rPr>
            <w:noProof/>
            <w:webHidden/>
          </w:rPr>
        </w:r>
        <w:r w:rsidR="00A876EB">
          <w:rPr>
            <w:noProof/>
            <w:webHidden/>
          </w:rPr>
          <w:fldChar w:fldCharType="separate"/>
        </w:r>
        <w:r w:rsidR="00A876EB">
          <w:rPr>
            <w:noProof/>
            <w:webHidden/>
          </w:rPr>
          <w:t>20</w:t>
        </w:r>
        <w:r w:rsidR="00A876EB">
          <w:rPr>
            <w:noProof/>
            <w:webHidden/>
          </w:rPr>
          <w:fldChar w:fldCharType="end"/>
        </w:r>
      </w:hyperlink>
    </w:p>
    <w:p w14:paraId="5AD33A66" w14:textId="3B7BBAAC" w:rsidR="00A876EB" w:rsidRDefault="006632F2">
      <w:pPr>
        <w:pStyle w:val="Sommario1"/>
        <w:tabs>
          <w:tab w:val="left" w:pos="1200"/>
          <w:tab w:val="right" w:leader="dot" w:pos="9736"/>
        </w:tabs>
        <w:rPr>
          <w:rFonts w:eastAsiaTheme="minorEastAsia" w:cstheme="minorBidi"/>
          <w:b w:val="0"/>
          <w:bCs w:val="0"/>
          <w:caps w:val="0"/>
          <w:noProof/>
          <w:sz w:val="22"/>
          <w:szCs w:val="22"/>
        </w:rPr>
      </w:pPr>
      <w:hyperlink w:anchor="_Toc103678994" w:history="1">
        <w:r w:rsidR="00A876EB" w:rsidRPr="00CB302B">
          <w:rPr>
            <w:rStyle w:val="Collegamentoipertestuale"/>
            <w:noProof/>
          </w:rPr>
          <w:t>IV.</w:t>
        </w:r>
        <w:r w:rsidR="00A876EB">
          <w:rPr>
            <w:rFonts w:eastAsiaTheme="minorEastAsia" w:cstheme="minorBidi"/>
            <w:b w:val="0"/>
            <w:bCs w:val="0"/>
            <w:caps w:val="0"/>
            <w:noProof/>
            <w:sz w:val="22"/>
            <w:szCs w:val="22"/>
          </w:rPr>
          <w:tab/>
        </w:r>
        <w:r w:rsidR="00A876EB" w:rsidRPr="00CB302B">
          <w:rPr>
            <w:rStyle w:val="Collegamentoipertestuale"/>
            <w:noProof/>
          </w:rPr>
          <w:t>Architettura del sistema</w:t>
        </w:r>
        <w:r w:rsidR="00A876EB">
          <w:rPr>
            <w:noProof/>
            <w:webHidden/>
          </w:rPr>
          <w:tab/>
        </w:r>
        <w:r w:rsidR="00A876EB">
          <w:rPr>
            <w:noProof/>
            <w:webHidden/>
          </w:rPr>
          <w:fldChar w:fldCharType="begin"/>
        </w:r>
        <w:r w:rsidR="00A876EB">
          <w:rPr>
            <w:noProof/>
            <w:webHidden/>
          </w:rPr>
          <w:instrText xml:space="preserve"> PAGEREF _Toc103678994 \h </w:instrText>
        </w:r>
        <w:r w:rsidR="00A876EB">
          <w:rPr>
            <w:noProof/>
            <w:webHidden/>
          </w:rPr>
        </w:r>
        <w:r w:rsidR="00A876EB">
          <w:rPr>
            <w:noProof/>
            <w:webHidden/>
          </w:rPr>
          <w:fldChar w:fldCharType="separate"/>
        </w:r>
        <w:r w:rsidR="00A876EB">
          <w:rPr>
            <w:noProof/>
            <w:webHidden/>
          </w:rPr>
          <w:t>22</w:t>
        </w:r>
        <w:r w:rsidR="00A876EB">
          <w:rPr>
            <w:noProof/>
            <w:webHidden/>
          </w:rPr>
          <w:fldChar w:fldCharType="end"/>
        </w:r>
      </w:hyperlink>
    </w:p>
    <w:p w14:paraId="747447FF" w14:textId="4025E65F" w:rsidR="00A876EB" w:rsidRDefault="006632F2">
      <w:pPr>
        <w:pStyle w:val="Sommario2"/>
        <w:tabs>
          <w:tab w:val="left" w:pos="1200"/>
          <w:tab w:val="right" w:leader="dot" w:pos="9736"/>
        </w:tabs>
        <w:rPr>
          <w:rFonts w:eastAsiaTheme="minorEastAsia" w:cstheme="minorBidi"/>
          <w:smallCaps w:val="0"/>
          <w:noProof/>
          <w:sz w:val="22"/>
          <w:szCs w:val="22"/>
        </w:rPr>
      </w:pPr>
      <w:hyperlink w:anchor="_Toc103678995" w:history="1">
        <w:r w:rsidR="00A876EB" w:rsidRPr="00CB302B">
          <w:rPr>
            <w:rStyle w:val="Collegamentoipertestuale"/>
            <w:noProof/>
          </w:rPr>
          <w:t>A.</w:t>
        </w:r>
        <w:r w:rsidR="00A876EB">
          <w:rPr>
            <w:rFonts w:eastAsiaTheme="minorEastAsia" w:cstheme="minorBidi"/>
            <w:smallCaps w:val="0"/>
            <w:noProof/>
            <w:sz w:val="22"/>
            <w:szCs w:val="22"/>
          </w:rPr>
          <w:tab/>
        </w:r>
        <w:r w:rsidR="00A876EB" w:rsidRPr="00CB302B">
          <w:rPr>
            <w:rStyle w:val="Collegamentoipertestuale"/>
            <w:noProof/>
          </w:rPr>
          <w:t>Acquisizione e trasmissione dei dati</w:t>
        </w:r>
        <w:r w:rsidR="00A876EB">
          <w:rPr>
            <w:noProof/>
            <w:webHidden/>
          </w:rPr>
          <w:tab/>
        </w:r>
        <w:r w:rsidR="00A876EB">
          <w:rPr>
            <w:noProof/>
            <w:webHidden/>
          </w:rPr>
          <w:fldChar w:fldCharType="begin"/>
        </w:r>
        <w:r w:rsidR="00A876EB">
          <w:rPr>
            <w:noProof/>
            <w:webHidden/>
          </w:rPr>
          <w:instrText xml:space="preserve"> PAGEREF _Toc103678995 \h </w:instrText>
        </w:r>
        <w:r w:rsidR="00A876EB">
          <w:rPr>
            <w:noProof/>
            <w:webHidden/>
          </w:rPr>
        </w:r>
        <w:r w:rsidR="00A876EB">
          <w:rPr>
            <w:noProof/>
            <w:webHidden/>
          </w:rPr>
          <w:fldChar w:fldCharType="separate"/>
        </w:r>
        <w:r w:rsidR="00A876EB">
          <w:rPr>
            <w:noProof/>
            <w:webHidden/>
          </w:rPr>
          <w:t>22</w:t>
        </w:r>
        <w:r w:rsidR="00A876EB">
          <w:rPr>
            <w:noProof/>
            <w:webHidden/>
          </w:rPr>
          <w:fldChar w:fldCharType="end"/>
        </w:r>
      </w:hyperlink>
    </w:p>
    <w:p w14:paraId="2BFB05E3" w14:textId="6E763BC6" w:rsidR="00A876EB" w:rsidRDefault="006632F2">
      <w:pPr>
        <w:pStyle w:val="Sommario2"/>
        <w:tabs>
          <w:tab w:val="left" w:pos="1200"/>
          <w:tab w:val="right" w:leader="dot" w:pos="9736"/>
        </w:tabs>
        <w:rPr>
          <w:rFonts w:eastAsiaTheme="minorEastAsia" w:cstheme="minorBidi"/>
          <w:smallCaps w:val="0"/>
          <w:noProof/>
          <w:sz w:val="22"/>
          <w:szCs w:val="22"/>
        </w:rPr>
      </w:pPr>
      <w:hyperlink w:anchor="_Toc103678996" w:history="1">
        <w:r w:rsidR="00A876EB" w:rsidRPr="00CB302B">
          <w:rPr>
            <w:rStyle w:val="Collegamentoipertestuale"/>
            <w:noProof/>
          </w:rPr>
          <w:t>B.</w:t>
        </w:r>
        <w:r w:rsidR="00A876EB">
          <w:rPr>
            <w:rFonts w:eastAsiaTheme="minorEastAsia" w:cstheme="minorBidi"/>
            <w:smallCaps w:val="0"/>
            <w:noProof/>
            <w:sz w:val="22"/>
            <w:szCs w:val="22"/>
          </w:rPr>
          <w:tab/>
        </w:r>
        <w:r w:rsidR="00A876EB" w:rsidRPr="00CB302B">
          <w:rPr>
            <w:rStyle w:val="Collegamentoipertestuale"/>
            <w:noProof/>
          </w:rPr>
          <w:t>Salvataggio dei campioni nel database</w:t>
        </w:r>
        <w:r w:rsidR="00A876EB">
          <w:rPr>
            <w:noProof/>
            <w:webHidden/>
          </w:rPr>
          <w:tab/>
        </w:r>
        <w:r w:rsidR="00A876EB">
          <w:rPr>
            <w:noProof/>
            <w:webHidden/>
          </w:rPr>
          <w:fldChar w:fldCharType="begin"/>
        </w:r>
        <w:r w:rsidR="00A876EB">
          <w:rPr>
            <w:noProof/>
            <w:webHidden/>
          </w:rPr>
          <w:instrText xml:space="preserve"> PAGEREF _Toc103678996 \h </w:instrText>
        </w:r>
        <w:r w:rsidR="00A876EB">
          <w:rPr>
            <w:noProof/>
            <w:webHidden/>
          </w:rPr>
        </w:r>
        <w:r w:rsidR="00A876EB">
          <w:rPr>
            <w:noProof/>
            <w:webHidden/>
          </w:rPr>
          <w:fldChar w:fldCharType="separate"/>
        </w:r>
        <w:r w:rsidR="00A876EB">
          <w:rPr>
            <w:noProof/>
            <w:webHidden/>
          </w:rPr>
          <w:t>28</w:t>
        </w:r>
        <w:r w:rsidR="00A876EB">
          <w:rPr>
            <w:noProof/>
            <w:webHidden/>
          </w:rPr>
          <w:fldChar w:fldCharType="end"/>
        </w:r>
      </w:hyperlink>
    </w:p>
    <w:p w14:paraId="581D9FDE" w14:textId="37ED991D" w:rsidR="00A876EB" w:rsidRDefault="006632F2">
      <w:pPr>
        <w:pStyle w:val="Sommario1"/>
        <w:tabs>
          <w:tab w:val="left" w:pos="960"/>
          <w:tab w:val="right" w:leader="dot" w:pos="9736"/>
        </w:tabs>
        <w:rPr>
          <w:rFonts w:eastAsiaTheme="minorEastAsia" w:cstheme="minorBidi"/>
          <w:b w:val="0"/>
          <w:bCs w:val="0"/>
          <w:caps w:val="0"/>
          <w:noProof/>
          <w:sz w:val="22"/>
          <w:szCs w:val="22"/>
        </w:rPr>
      </w:pPr>
      <w:hyperlink w:anchor="_Toc103678997" w:history="1">
        <w:r w:rsidR="00A876EB" w:rsidRPr="00CB302B">
          <w:rPr>
            <w:rStyle w:val="Collegamentoipertestuale"/>
            <w:noProof/>
          </w:rPr>
          <w:t>V.</w:t>
        </w:r>
        <w:r w:rsidR="00A876EB">
          <w:rPr>
            <w:rFonts w:eastAsiaTheme="minorEastAsia" w:cstheme="minorBidi"/>
            <w:b w:val="0"/>
            <w:bCs w:val="0"/>
            <w:caps w:val="0"/>
            <w:noProof/>
            <w:sz w:val="22"/>
            <w:szCs w:val="22"/>
          </w:rPr>
          <w:tab/>
        </w:r>
        <w:r w:rsidR="00A876EB" w:rsidRPr="00CB302B">
          <w:rPr>
            <w:rStyle w:val="Collegamentoipertestuale"/>
            <w:noProof/>
          </w:rPr>
          <w:t>Elaborazione dei dati</w:t>
        </w:r>
        <w:r w:rsidR="00A876EB">
          <w:rPr>
            <w:noProof/>
            <w:webHidden/>
          </w:rPr>
          <w:tab/>
        </w:r>
        <w:r w:rsidR="00A876EB">
          <w:rPr>
            <w:noProof/>
            <w:webHidden/>
          </w:rPr>
          <w:fldChar w:fldCharType="begin"/>
        </w:r>
        <w:r w:rsidR="00A876EB">
          <w:rPr>
            <w:noProof/>
            <w:webHidden/>
          </w:rPr>
          <w:instrText xml:space="preserve"> PAGEREF _Toc103678997 \h </w:instrText>
        </w:r>
        <w:r w:rsidR="00A876EB">
          <w:rPr>
            <w:noProof/>
            <w:webHidden/>
          </w:rPr>
        </w:r>
        <w:r w:rsidR="00A876EB">
          <w:rPr>
            <w:noProof/>
            <w:webHidden/>
          </w:rPr>
          <w:fldChar w:fldCharType="separate"/>
        </w:r>
        <w:r w:rsidR="00A876EB">
          <w:rPr>
            <w:noProof/>
            <w:webHidden/>
          </w:rPr>
          <w:t>29</w:t>
        </w:r>
        <w:r w:rsidR="00A876EB">
          <w:rPr>
            <w:noProof/>
            <w:webHidden/>
          </w:rPr>
          <w:fldChar w:fldCharType="end"/>
        </w:r>
      </w:hyperlink>
    </w:p>
    <w:p w14:paraId="038AEFA7" w14:textId="544619CE" w:rsidR="00A876EB" w:rsidRDefault="006632F2">
      <w:pPr>
        <w:pStyle w:val="Sommario2"/>
        <w:tabs>
          <w:tab w:val="left" w:pos="1200"/>
          <w:tab w:val="right" w:leader="dot" w:pos="9736"/>
        </w:tabs>
        <w:rPr>
          <w:rFonts w:eastAsiaTheme="minorEastAsia" w:cstheme="minorBidi"/>
          <w:smallCaps w:val="0"/>
          <w:noProof/>
          <w:sz w:val="22"/>
          <w:szCs w:val="22"/>
        </w:rPr>
      </w:pPr>
      <w:hyperlink w:anchor="_Toc103678998" w:history="1">
        <w:r w:rsidR="00A876EB" w:rsidRPr="00CB302B">
          <w:rPr>
            <w:rStyle w:val="Collegamentoipertestuale"/>
            <w:noProof/>
          </w:rPr>
          <w:t>A.</w:t>
        </w:r>
        <w:r w:rsidR="00A876EB">
          <w:rPr>
            <w:rFonts w:eastAsiaTheme="minorEastAsia" w:cstheme="minorBidi"/>
            <w:smallCaps w:val="0"/>
            <w:noProof/>
            <w:sz w:val="22"/>
            <w:szCs w:val="22"/>
          </w:rPr>
          <w:tab/>
        </w:r>
        <w:r w:rsidR="00A876EB" w:rsidRPr="00CB302B">
          <w:rPr>
            <w:rStyle w:val="Collegamentoipertestuale"/>
            <w:noProof/>
          </w:rPr>
          <w:t>Presentazione dei dati per costruire il dataset</w:t>
        </w:r>
        <w:r w:rsidR="00A876EB">
          <w:rPr>
            <w:noProof/>
            <w:webHidden/>
          </w:rPr>
          <w:tab/>
        </w:r>
        <w:r w:rsidR="00A876EB">
          <w:rPr>
            <w:noProof/>
            <w:webHidden/>
          </w:rPr>
          <w:fldChar w:fldCharType="begin"/>
        </w:r>
        <w:r w:rsidR="00A876EB">
          <w:rPr>
            <w:noProof/>
            <w:webHidden/>
          </w:rPr>
          <w:instrText xml:space="preserve"> PAGEREF _Toc103678998 \h </w:instrText>
        </w:r>
        <w:r w:rsidR="00A876EB">
          <w:rPr>
            <w:noProof/>
            <w:webHidden/>
          </w:rPr>
        </w:r>
        <w:r w:rsidR="00A876EB">
          <w:rPr>
            <w:noProof/>
            <w:webHidden/>
          </w:rPr>
          <w:fldChar w:fldCharType="separate"/>
        </w:r>
        <w:r w:rsidR="00A876EB">
          <w:rPr>
            <w:noProof/>
            <w:webHidden/>
          </w:rPr>
          <w:t>29</w:t>
        </w:r>
        <w:r w:rsidR="00A876EB">
          <w:rPr>
            <w:noProof/>
            <w:webHidden/>
          </w:rPr>
          <w:fldChar w:fldCharType="end"/>
        </w:r>
      </w:hyperlink>
    </w:p>
    <w:p w14:paraId="041891A5" w14:textId="51CC822E" w:rsidR="00A876EB" w:rsidRDefault="006632F2">
      <w:pPr>
        <w:pStyle w:val="Sommario2"/>
        <w:tabs>
          <w:tab w:val="left" w:pos="1200"/>
          <w:tab w:val="right" w:leader="dot" w:pos="9736"/>
        </w:tabs>
        <w:rPr>
          <w:rFonts w:eastAsiaTheme="minorEastAsia" w:cstheme="minorBidi"/>
          <w:smallCaps w:val="0"/>
          <w:noProof/>
          <w:sz w:val="22"/>
          <w:szCs w:val="22"/>
        </w:rPr>
      </w:pPr>
      <w:hyperlink w:anchor="_Toc103678999" w:history="1">
        <w:r w:rsidR="00A876EB" w:rsidRPr="00CB302B">
          <w:rPr>
            <w:rStyle w:val="Collegamentoipertestuale"/>
            <w:noProof/>
          </w:rPr>
          <w:t>B.</w:t>
        </w:r>
        <w:r w:rsidR="00A876EB">
          <w:rPr>
            <w:rFonts w:eastAsiaTheme="minorEastAsia" w:cstheme="minorBidi"/>
            <w:smallCaps w:val="0"/>
            <w:noProof/>
            <w:sz w:val="22"/>
            <w:szCs w:val="22"/>
          </w:rPr>
          <w:tab/>
        </w:r>
        <w:r w:rsidR="00A876EB" w:rsidRPr="00CB302B">
          <w:rPr>
            <w:rStyle w:val="Collegamentoipertestuale"/>
            <w:noProof/>
          </w:rPr>
          <w:t>Preelaborazione dei dati (Sincronizzazione)</w:t>
        </w:r>
        <w:r w:rsidR="00A876EB">
          <w:rPr>
            <w:noProof/>
            <w:webHidden/>
          </w:rPr>
          <w:tab/>
        </w:r>
        <w:r w:rsidR="00A876EB">
          <w:rPr>
            <w:noProof/>
            <w:webHidden/>
          </w:rPr>
          <w:fldChar w:fldCharType="begin"/>
        </w:r>
        <w:r w:rsidR="00A876EB">
          <w:rPr>
            <w:noProof/>
            <w:webHidden/>
          </w:rPr>
          <w:instrText xml:space="preserve"> PAGEREF _Toc103678999 \h </w:instrText>
        </w:r>
        <w:r w:rsidR="00A876EB">
          <w:rPr>
            <w:noProof/>
            <w:webHidden/>
          </w:rPr>
        </w:r>
        <w:r w:rsidR="00A876EB">
          <w:rPr>
            <w:noProof/>
            <w:webHidden/>
          </w:rPr>
          <w:fldChar w:fldCharType="separate"/>
        </w:r>
        <w:r w:rsidR="00A876EB">
          <w:rPr>
            <w:noProof/>
            <w:webHidden/>
          </w:rPr>
          <w:t>30</w:t>
        </w:r>
        <w:r w:rsidR="00A876EB">
          <w:rPr>
            <w:noProof/>
            <w:webHidden/>
          </w:rPr>
          <w:fldChar w:fldCharType="end"/>
        </w:r>
      </w:hyperlink>
    </w:p>
    <w:p w14:paraId="3D980E5B" w14:textId="72516F32" w:rsidR="00A876EB" w:rsidRDefault="006632F2">
      <w:pPr>
        <w:pStyle w:val="Sommario2"/>
        <w:tabs>
          <w:tab w:val="left" w:pos="1200"/>
          <w:tab w:val="right" w:leader="dot" w:pos="9736"/>
        </w:tabs>
        <w:rPr>
          <w:rFonts w:eastAsiaTheme="minorEastAsia" w:cstheme="minorBidi"/>
          <w:smallCaps w:val="0"/>
          <w:noProof/>
          <w:sz w:val="22"/>
          <w:szCs w:val="22"/>
        </w:rPr>
      </w:pPr>
      <w:hyperlink w:anchor="_Toc103679000" w:history="1">
        <w:r w:rsidR="00A876EB" w:rsidRPr="00CB302B">
          <w:rPr>
            <w:rStyle w:val="Collegamentoipertestuale"/>
            <w:noProof/>
          </w:rPr>
          <w:t>C.</w:t>
        </w:r>
        <w:r w:rsidR="00A876EB">
          <w:rPr>
            <w:rFonts w:eastAsiaTheme="minorEastAsia" w:cstheme="minorBidi"/>
            <w:smallCaps w:val="0"/>
            <w:noProof/>
            <w:sz w:val="22"/>
            <w:szCs w:val="22"/>
          </w:rPr>
          <w:tab/>
        </w:r>
        <w:r w:rsidR="00A876EB" w:rsidRPr="00CB302B">
          <w:rPr>
            <w:rStyle w:val="Collegamentoipertestuale"/>
            <w:noProof/>
          </w:rPr>
          <w:t>Creazione di sequenze di una durata di 3 giorni</w:t>
        </w:r>
        <w:r w:rsidR="00A876EB">
          <w:rPr>
            <w:noProof/>
            <w:webHidden/>
          </w:rPr>
          <w:tab/>
        </w:r>
        <w:r w:rsidR="00A876EB">
          <w:rPr>
            <w:noProof/>
            <w:webHidden/>
          </w:rPr>
          <w:fldChar w:fldCharType="begin"/>
        </w:r>
        <w:r w:rsidR="00A876EB">
          <w:rPr>
            <w:noProof/>
            <w:webHidden/>
          </w:rPr>
          <w:instrText xml:space="preserve"> PAGEREF _Toc103679000 \h </w:instrText>
        </w:r>
        <w:r w:rsidR="00A876EB">
          <w:rPr>
            <w:noProof/>
            <w:webHidden/>
          </w:rPr>
        </w:r>
        <w:r w:rsidR="00A876EB">
          <w:rPr>
            <w:noProof/>
            <w:webHidden/>
          </w:rPr>
          <w:fldChar w:fldCharType="separate"/>
        </w:r>
        <w:r w:rsidR="00A876EB">
          <w:rPr>
            <w:noProof/>
            <w:webHidden/>
          </w:rPr>
          <w:t>36</w:t>
        </w:r>
        <w:r w:rsidR="00A876EB">
          <w:rPr>
            <w:noProof/>
            <w:webHidden/>
          </w:rPr>
          <w:fldChar w:fldCharType="end"/>
        </w:r>
      </w:hyperlink>
    </w:p>
    <w:p w14:paraId="0D6B815E" w14:textId="38E3F834"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01" w:history="1">
        <w:r w:rsidR="00A876EB" w:rsidRPr="00CB302B">
          <w:rPr>
            <w:rStyle w:val="Collegamentoipertestuale"/>
            <w:noProof/>
          </w:rPr>
          <w:t>1.</w:t>
        </w:r>
        <w:r w:rsidR="00A876EB">
          <w:rPr>
            <w:rFonts w:eastAsiaTheme="minorEastAsia" w:cstheme="minorBidi"/>
            <w:i w:val="0"/>
            <w:iCs w:val="0"/>
            <w:noProof/>
            <w:sz w:val="22"/>
            <w:szCs w:val="22"/>
          </w:rPr>
          <w:tab/>
        </w:r>
        <w:r w:rsidR="00A876EB" w:rsidRPr="00CB302B">
          <w:rPr>
            <w:rStyle w:val="Collegamentoipertestuale"/>
            <w:noProof/>
          </w:rPr>
          <w:t>Estrazione delle sequenze</w:t>
        </w:r>
        <w:r w:rsidR="00A876EB">
          <w:rPr>
            <w:noProof/>
            <w:webHidden/>
          </w:rPr>
          <w:tab/>
        </w:r>
        <w:r w:rsidR="00A876EB">
          <w:rPr>
            <w:noProof/>
            <w:webHidden/>
          </w:rPr>
          <w:fldChar w:fldCharType="begin"/>
        </w:r>
        <w:r w:rsidR="00A876EB">
          <w:rPr>
            <w:noProof/>
            <w:webHidden/>
          </w:rPr>
          <w:instrText xml:space="preserve"> PAGEREF _Toc103679001 \h </w:instrText>
        </w:r>
        <w:r w:rsidR="00A876EB">
          <w:rPr>
            <w:noProof/>
            <w:webHidden/>
          </w:rPr>
        </w:r>
        <w:r w:rsidR="00A876EB">
          <w:rPr>
            <w:noProof/>
            <w:webHidden/>
          </w:rPr>
          <w:fldChar w:fldCharType="separate"/>
        </w:r>
        <w:r w:rsidR="00A876EB">
          <w:rPr>
            <w:noProof/>
            <w:webHidden/>
          </w:rPr>
          <w:t>37</w:t>
        </w:r>
        <w:r w:rsidR="00A876EB">
          <w:rPr>
            <w:noProof/>
            <w:webHidden/>
          </w:rPr>
          <w:fldChar w:fldCharType="end"/>
        </w:r>
      </w:hyperlink>
    </w:p>
    <w:p w14:paraId="704EB17C" w14:textId="5BA63132"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02" w:history="1">
        <w:r w:rsidR="00A876EB" w:rsidRPr="00CB302B">
          <w:rPr>
            <w:rStyle w:val="Collegamentoipertestuale"/>
            <w:noProof/>
          </w:rPr>
          <w:t>2.</w:t>
        </w:r>
        <w:r w:rsidR="00A876EB">
          <w:rPr>
            <w:rFonts w:eastAsiaTheme="minorEastAsia" w:cstheme="minorBidi"/>
            <w:i w:val="0"/>
            <w:iCs w:val="0"/>
            <w:noProof/>
            <w:sz w:val="22"/>
            <w:szCs w:val="22"/>
          </w:rPr>
          <w:tab/>
        </w:r>
        <w:r w:rsidR="00A876EB" w:rsidRPr="00CB302B">
          <w:rPr>
            <w:rStyle w:val="Collegamentoipertestuale"/>
            <w:noProof/>
          </w:rPr>
          <w:t>Identificazione delle sequenze sane e patologiche</w:t>
        </w:r>
        <w:r w:rsidR="00A876EB">
          <w:rPr>
            <w:noProof/>
            <w:webHidden/>
          </w:rPr>
          <w:tab/>
        </w:r>
        <w:r w:rsidR="00A876EB">
          <w:rPr>
            <w:noProof/>
            <w:webHidden/>
          </w:rPr>
          <w:fldChar w:fldCharType="begin"/>
        </w:r>
        <w:r w:rsidR="00A876EB">
          <w:rPr>
            <w:noProof/>
            <w:webHidden/>
          </w:rPr>
          <w:instrText xml:space="preserve"> PAGEREF _Toc103679002 \h </w:instrText>
        </w:r>
        <w:r w:rsidR="00A876EB">
          <w:rPr>
            <w:noProof/>
            <w:webHidden/>
          </w:rPr>
        </w:r>
        <w:r w:rsidR="00A876EB">
          <w:rPr>
            <w:noProof/>
            <w:webHidden/>
          </w:rPr>
          <w:fldChar w:fldCharType="separate"/>
        </w:r>
        <w:r w:rsidR="00A876EB">
          <w:rPr>
            <w:noProof/>
            <w:webHidden/>
          </w:rPr>
          <w:t>40</w:t>
        </w:r>
        <w:r w:rsidR="00A876EB">
          <w:rPr>
            <w:noProof/>
            <w:webHidden/>
          </w:rPr>
          <w:fldChar w:fldCharType="end"/>
        </w:r>
      </w:hyperlink>
    </w:p>
    <w:p w14:paraId="15FBE70C" w14:textId="1D9EF03F"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03" w:history="1">
        <w:r w:rsidR="00A876EB" w:rsidRPr="00CB302B">
          <w:rPr>
            <w:rStyle w:val="Collegamentoipertestuale"/>
            <w:noProof/>
          </w:rPr>
          <w:t>3.</w:t>
        </w:r>
        <w:r w:rsidR="00A876EB">
          <w:rPr>
            <w:rFonts w:eastAsiaTheme="minorEastAsia" w:cstheme="minorBidi"/>
            <w:i w:val="0"/>
            <w:iCs w:val="0"/>
            <w:noProof/>
            <w:sz w:val="22"/>
            <w:szCs w:val="22"/>
          </w:rPr>
          <w:tab/>
        </w:r>
        <w:r w:rsidR="00A876EB" w:rsidRPr="00CB302B">
          <w:rPr>
            <w:rStyle w:val="Collegamentoipertestuale"/>
            <w:noProof/>
          </w:rPr>
          <w:t>Normalizzazione delle sequenze</w:t>
        </w:r>
        <w:r w:rsidR="00A876EB">
          <w:rPr>
            <w:noProof/>
            <w:webHidden/>
          </w:rPr>
          <w:tab/>
        </w:r>
        <w:r w:rsidR="00A876EB">
          <w:rPr>
            <w:noProof/>
            <w:webHidden/>
          </w:rPr>
          <w:fldChar w:fldCharType="begin"/>
        </w:r>
        <w:r w:rsidR="00A876EB">
          <w:rPr>
            <w:noProof/>
            <w:webHidden/>
          </w:rPr>
          <w:instrText xml:space="preserve"> PAGEREF _Toc103679003 \h </w:instrText>
        </w:r>
        <w:r w:rsidR="00A876EB">
          <w:rPr>
            <w:noProof/>
            <w:webHidden/>
          </w:rPr>
        </w:r>
        <w:r w:rsidR="00A876EB">
          <w:rPr>
            <w:noProof/>
            <w:webHidden/>
          </w:rPr>
          <w:fldChar w:fldCharType="separate"/>
        </w:r>
        <w:r w:rsidR="00A876EB">
          <w:rPr>
            <w:noProof/>
            <w:webHidden/>
          </w:rPr>
          <w:t>50</w:t>
        </w:r>
        <w:r w:rsidR="00A876EB">
          <w:rPr>
            <w:noProof/>
            <w:webHidden/>
          </w:rPr>
          <w:fldChar w:fldCharType="end"/>
        </w:r>
      </w:hyperlink>
    </w:p>
    <w:p w14:paraId="7BDB7AB7" w14:textId="2B0230E0"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04" w:history="1">
        <w:r w:rsidR="00A876EB" w:rsidRPr="00CB302B">
          <w:rPr>
            <w:rStyle w:val="Collegamentoipertestuale"/>
            <w:noProof/>
          </w:rPr>
          <w:t>4.</w:t>
        </w:r>
        <w:r w:rsidR="00A876EB">
          <w:rPr>
            <w:rFonts w:eastAsiaTheme="minorEastAsia" w:cstheme="minorBidi"/>
            <w:i w:val="0"/>
            <w:iCs w:val="0"/>
            <w:noProof/>
            <w:sz w:val="22"/>
            <w:szCs w:val="22"/>
          </w:rPr>
          <w:tab/>
        </w:r>
        <w:r w:rsidR="00A876EB" w:rsidRPr="00CB302B">
          <w:rPr>
            <w:rStyle w:val="Collegamentoipertestuale"/>
            <w:noProof/>
          </w:rPr>
          <w:t>Etichettatura delle sequenze</w:t>
        </w:r>
        <w:r w:rsidR="00A876EB">
          <w:rPr>
            <w:noProof/>
            <w:webHidden/>
          </w:rPr>
          <w:tab/>
        </w:r>
        <w:r w:rsidR="00A876EB">
          <w:rPr>
            <w:noProof/>
            <w:webHidden/>
          </w:rPr>
          <w:fldChar w:fldCharType="begin"/>
        </w:r>
        <w:r w:rsidR="00A876EB">
          <w:rPr>
            <w:noProof/>
            <w:webHidden/>
          </w:rPr>
          <w:instrText xml:space="preserve"> PAGEREF _Toc103679004 \h </w:instrText>
        </w:r>
        <w:r w:rsidR="00A876EB">
          <w:rPr>
            <w:noProof/>
            <w:webHidden/>
          </w:rPr>
        </w:r>
        <w:r w:rsidR="00A876EB">
          <w:rPr>
            <w:noProof/>
            <w:webHidden/>
          </w:rPr>
          <w:fldChar w:fldCharType="separate"/>
        </w:r>
        <w:r w:rsidR="00A876EB">
          <w:rPr>
            <w:noProof/>
            <w:webHidden/>
          </w:rPr>
          <w:t>51</w:t>
        </w:r>
        <w:r w:rsidR="00A876EB">
          <w:rPr>
            <w:noProof/>
            <w:webHidden/>
          </w:rPr>
          <w:fldChar w:fldCharType="end"/>
        </w:r>
      </w:hyperlink>
    </w:p>
    <w:p w14:paraId="2DFFCA00" w14:textId="136E676E"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05" w:history="1">
        <w:r w:rsidR="00A876EB" w:rsidRPr="00CB302B">
          <w:rPr>
            <w:rStyle w:val="Collegamentoipertestuale"/>
            <w:noProof/>
          </w:rPr>
          <w:t>5.</w:t>
        </w:r>
        <w:r w:rsidR="00A876EB">
          <w:rPr>
            <w:rFonts w:eastAsiaTheme="minorEastAsia" w:cstheme="minorBidi"/>
            <w:i w:val="0"/>
            <w:iCs w:val="0"/>
            <w:noProof/>
            <w:sz w:val="22"/>
            <w:szCs w:val="22"/>
          </w:rPr>
          <w:tab/>
        </w:r>
        <w:r w:rsidR="00A876EB" w:rsidRPr="00CB302B">
          <w:rPr>
            <w:rStyle w:val="Collegamentoipertestuale"/>
            <w:noProof/>
          </w:rPr>
          <w:t>Formazione del dataset finale inglobando le sequenze di tutti i dispositivi</w:t>
        </w:r>
        <w:r w:rsidR="00A876EB">
          <w:rPr>
            <w:noProof/>
            <w:webHidden/>
          </w:rPr>
          <w:tab/>
        </w:r>
        <w:r w:rsidR="00A876EB">
          <w:rPr>
            <w:noProof/>
            <w:webHidden/>
          </w:rPr>
          <w:fldChar w:fldCharType="begin"/>
        </w:r>
        <w:r w:rsidR="00A876EB">
          <w:rPr>
            <w:noProof/>
            <w:webHidden/>
          </w:rPr>
          <w:instrText xml:space="preserve"> PAGEREF _Toc103679005 \h </w:instrText>
        </w:r>
        <w:r w:rsidR="00A876EB">
          <w:rPr>
            <w:noProof/>
            <w:webHidden/>
          </w:rPr>
        </w:r>
        <w:r w:rsidR="00A876EB">
          <w:rPr>
            <w:noProof/>
            <w:webHidden/>
          </w:rPr>
          <w:fldChar w:fldCharType="separate"/>
        </w:r>
        <w:r w:rsidR="00A876EB">
          <w:rPr>
            <w:noProof/>
            <w:webHidden/>
          </w:rPr>
          <w:t>52</w:t>
        </w:r>
        <w:r w:rsidR="00A876EB">
          <w:rPr>
            <w:noProof/>
            <w:webHidden/>
          </w:rPr>
          <w:fldChar w:fldCharType="end"/>
        </w:r>
      </w:hyperlink>
    </w:p>
    <w:p w14:paraId="48F51DDE" w14:textId="73D2F78F" w:rsidR="00A876EB" w:rsidRDefault="006632F2">
      <w:pPr>
        <w:pStyle w:val="Sommario2"/>
        <w:tabs>
          <w:tab w:val="left" w:pos="1440"/>
          <w:tab w:val="right" w:leader="dot" w:pos="9736"/>
        </w:tabs>
        <w:rPr>
          <w:rFonts w:eastAsiaTheme="minorEastAsia" w:cstheme="minorBidi"/>
          <w:smallCaps w:val="0"/>
          <w:noProof/>
          <w:sz w:val="22"/>
          <w:szCs w:val="22"/>
        </w:rPr>
      </w:pPr>
      <w:hyperlink w:anchor="_Toc103679006" w:history="1">
        <w:r w:rsidR="00A876EB" w:rsidRPr="00CB302B">
          <w:rPr>
            <w:rStyle w:val="Collegamentoipertestuale"/>
            <w:noProof/>
          </w:rPr>
          <w:t>D.</w:t>
        </w:r>
        <w:r w:rsidR="00A876EB">
          <w:rPr>
            <w:rFonts w:eastAsiaTheme="minorEastAsia" w:cstheme="minorBidi"/>
            <w:smallCaps w:val="0"/>
            <w:noProof/>
            <w:sz w:val="22"/>
            <w:szCs w:val="22"/>
          </w:rPr>
          <w:tab/>
        </w:r>
        <w:r w:rsidR="00A876EB" w:rsidRPr="00CB302B">
          <w:rPr>
            <w:rStyle w:val="Collegamentoipertestuale"/>
            <w:noProof/>
          </w:rPr>
          <w:t>Partizione statica e dinamica del dataset</w:t>
        </w:r>
        <w:r w:rsidR="00A876EB">
          <w:rPr>
            <w:noProof/>
            <w:webHidden/>
          </w:rPr>
          <w:tab/>
        </w:r>
        <w:r w:rsidR="00A876EB">
          <w:rPr>
            <w:noProof/>
            <w:webHidden/>
          </w:rPr>
          <w:fldChar w:fldCharType="begin"/>
        </w:r>
        <w:r w:rsidR="00A876EB">
          <w:rPr>
            <w:noProof/>
            <w:webHidden/>
          </w:rPr>
          <w:instrText xml:space="preserve"> PAGEREF _Toc103679006 \h </w:instrText>
        </w:r>
        <w:r w:rsidR="00A876EB">
          <w:rPr>
            <w:noProof/>
            <w:webHidden/>
          </w:rPr>
        </w:r>
        <w:r w:rsidR="00A876EB">
          <w:rPr>
            <w:noProof/>
            <w:webHidden/>
          </w:rPr>
          <w:fldChar w:fldCharType="separate"/>
        </w:r>
        <w:r w:rsidR="00A876EB">
          <w:rPr>
            <w:noProof/>
            <w:webHidden/>
          </w:rPr>
          <w:t>58</w:t>
        </w:r>
        <w:r w:rsidR="00A876EB">
          <w:rPr>
            <w:noProof/>
            <w:webHidden/>
          </w:rPr>
          <w:fldChar w:fldCharType="end"/>
        </w:r>
      </w:hyperlink>
    </w:p>
    <w:p w14:paraId="7E87AC81" w14:textId="246B1660" w:rsidR="00A876EB" w:rsidRDefault="006632F2">
      <w:pPr>
        <w:pStyle w:val="Sommario2"/>
        <w:tabs>
          <w:tab w:val="left" w:pos="1200"/>
          <w:tab w:val="right" w:leader="dot" w:pos="9736"/>
        </w:tabs>
        <w:rPr>
          <w:rFonts w:eastAsiaTheme="minorEastAsia" w:cstheme="minorBidi"/>
          <w:smallCaps w:val="0"/>
          <w:noProof/>
          <w:sz w:val="22"/>
          <w:szCs w:val="22"/>
        </w:rPr>
      </w:pPr>
      <w:hyperlink w:anchor="_Toc103679007" w:history="1">
        <w:r w:rsidR="00A876EB" w:rsidRPr="00CB302B">
          <w:rPr>
            <w:rStyle w:val="Collegamentoipertestuale"/>
            <w:noProof/>
          </w:rPr>
          <w:t>E.</w:t>
        </w:r>
        <w:r w:rsidR="00A876EB">
          <w:rPr>
            <w:rFonts w:eastAsiaTheme="minorEastAsia" w:cstheme="minorBidi"/>
            <w:smallCaps w:val="0"/>
            <w:noProof/>
            <w:sz w:val="22"/>
            <w:szCs w:val="22"/>
          </w:rPr>
          <w:tab/>
        </w:r>
        <w:r w:rsidR="00A876EB" w:rsidRPr="00CB302B">
          <w:rPr>
            <w:rStyle w:val="Collegamentoipertestuale"/>
            <w:noProof/>
          </w:rPr>
          <w:t>Estrazione di sequenze lunghe 1 giorno</w:t>
        </w:r>
        <w:r w:rsidR="00A876EB">
          <w:rPr>
            <w:noProof/>
            <w:webHidden/>
          </w:rPr>
          <w:tab/>
        </w:r>
        <w:r w:rsidR="00A876EB">
          <w:rPr>
            <w:noProof/>
            <w:webHidden/>
          </w:rPr>
          <w:fldChar w:fldCharType="begin"/>
        </w:r>
        <w:r w:rsidR="00A876EB">
          <w:rPr>
            <w:noProof/>
            <w:webHidden/>
          </w:rPr>
          <w:instrText xml:space="preserve"> PAGEREF _Toc103679007 \h </w:instrText>
        </w:r>
        <w:r w:rsidR="00A876EB">
          <w:rPr>
            <w:noProof/>
            <w:webHidden/>
          </w:rPr>
        </w:r>
        <w:r w:rsidR="00A876EB">
          <w:rPr>
            <w:noProof/>
            <w:webHidden/>
          </w:rPr>
          <w:fldChar w:fldCharType="separate"/>
        </w:r>
        <w:r w:rsidR="00A876EB">
          <w:rPr>
            <w:noProof/>
            <w:webHidden/>
          </w:rPr>
          <w:t>58</w:t>
        </w:r>
        <w:r w:rsidR="00A876EB">
          <w:rPr>
            <w:noProof/>
            <w:webHidden/>
          </w:rPr>
          <w:fldChar w:fldCharType="end"/>
        </w:r>
      </w:hyperlink>
    </w:p>
    <w:p w14:paraId="35F1CF6B" w14:textId="545E37D9" w:rsidR="00A876EB" w:rsidRDefault="006632F2">
      <w:pPr>
        <w:pStyle w:val="Sommario1"/>
        <w:tabs>
          <w:tab w:val="left" w:pos="1200"/>
          <w:tab w:val="right" w:leader="dot" w:pos="9736"/>
        </w:tabs>
        <w:rPr>
          <w:rFonts w:eastAsiaTheme="minorEastAsia" w:cstheme="minorBidi"/>
          <w:b w:val="0"/>
          <w:bCs w:val="0"/>
          <w:caps w:val="0"/>
          <w:noProof/>
          <w:sz w:val="22"/>
          <w:szCs w:val="22"/>
        </w:rPr>
      </w:pPr>
      <w:hyperlink w:anchor="_Toc103679008" w:history="1">
        <w:r w:rsidR="00A876EB" w:rsidRPr="00CB302B">
          <w:rPr>
            <w:rStyle w:val="Collegamentoipertestuale"/>
            <w:noProof/>
          </w:rPr>
          <w:t>VI.</w:t>
        </w:r>
        <w:r w:rsidR="00A876EB">
          <w:rPr>
            <w:rFonts w:eastAsiaTheme="minorEastAsia" w:cstheme="minorBidi"/>
            <w:b w:val="0"/>
            <w:bCs w:val="0"/>
            <w:caps w:val="0"/>
            <w:noProof/>
            <w:sz w:val="22"/>
            <w:szCs w:val="22"/>
          </w:rPr>
          <w:tab/>
        </w:r>
        <w:r w:rsidR="00A876EB" w:rsidRPr="00CB302B">
          <w:rPr>
            <w:rStyle w:val="Collegamentoipertestuale"/>
            <w:noProof/>
          </w:rPr>
          <w:t>Rete Neurale</w:t>
        </w:r>
        <w:r w:rsidR="00A876EB">
          <w:rPr>
            <w:noProof/>
            <w:webHidden/>
          </w:rPr>
          <w:tab/>
        </w:r>
        <w:r w:rsidR="00A876EB">
          <w:rPr>
            <w:noProof/>
            <w:webHidden/>
          </w:rPr>
          <w:fldChar w:fldCharType="begin"/>
        </w:r>
        <w:r w:rsidR="00A876EB">
          <w:rPr>
            <w:noProof/>
            <w:webHidden/>
          </w:rPr>
          <w:instrText xml:space="preserve"> PAGEREF _Toc103679008 \h </w:instrText>
        </w:r>
        <w:r w:rsidR="00A876EB">
          <w:rPr>
            <w:noProof/>
            <w:webHidden/>
          </w:rPr>
        </w:r>
        <w:r w:rsidR="00A876EB">
          <w:rPr>
            <w:noProof/>
            <w:webHidden/>
          </w:rPr>
          <w:fldChar w:fldCharType="separate"/>
        </w:r>
        <w:r w:rsidR="00A876EB">
          <w:rPr>
            <w:noProof/>
            <w:webHidden/>
          </w:rPr>
          <w:t>59</w:t>
        </w:r>
        <w:r w:rsidR="00A876EB">
          <w:rPr>
            <w:noProof/>
            <w:webHidden/>
          </w:rPr>
          <w:fldChar w:fldCharType="end"/>
        </w:r>
      </w:hyperlink>
    </w:p>
    <w:p w14:paraId="18AF0DC5" w14:textId="5FDC111D" w:rsidR="00A876EB" w:rsidRDefault="006632F2">
      <w:pPr>
        <w:pStyle w:val="Sommario2"/>
        <w:tabs>
          <w:tab w:val="left" w:pos="1200"/>
          <w:tab w:val="right" w:leader="dot" w:pos="9736"/>
        </w:tabs>
        <w:rPr>
          <w:rFonts w:eastAsiaTheme="minorEastAsia" w:cstheme="minorBidi"/>
          <w:smallCaps w:val="0"/>
          <w:noProof/>
          <w:sz w:val="22"/>
          <w:szCs w:val="22"/>
        </w:rPr>
      </w:pPr>
      <w:hyperlink w:anchor="_Toc103679009" w:history="1">
        <w:r w:rsidR="00A876EB" w:rsidRPr="00CB302B">
          <w:rPr>
            <w:rStyle w:val="Collegamentoipertestuale"/>
            <w:noProof/>
          </w:rPr>
          <w:t>A.</w:t>
        </w:r>
        <w:r w:rsidR="00A876EB">
          <w:rPr>
            <w:rFonts w:eastAsiaTheme="minorEastAsia" w:cstheme="minorBidi"/>
            <w:smallCaps w:val="0"/>
            <w:noProof/>
            <w:sz w:val="22"/>
            <w:szCs w:val="22"/>
          </w:rPr>
          <w:tab/>
        </w:r>
        <w:r w:rsidR="00A876EB" w:rsidRPr="00CB302B">
          <w:rPr>
            <w:rStyle w:val="Collegamentoipertestuale"/>
            <w:noProof/>
          </w:rPr>
          <w:t>Layers</w:t>
        </w:r>
        <w:r w:rsidR="00A876EB">
          <w:rPr>
            <w:noProof/>
            <w:webHidden/>
          </w:rPr>
          <w:tab/>
        </w:r>
        <w:r w:rsidR="00A876EB">
          <w:rPr>
            <w:noProof/>
            <w:webHidden/>
          </w:rPr>
          <w:fldChar w:fldCharType="begin"/>
        </w:r>
        <w:r w:rsidR="00A876EB">
          <w:rPr>
            <w:noProof/>
            <w:webHidden/>
          </w:rPr>
          <w:instrText xml:space="preserve"> PAGEREF _Toc103679009 \h </w:instrText>
        </w:r>
        <w:r w:rsidR="00A876EB">
          <w:rPr>
            <w:noProof/>
            <w:webHidden/>
          </w:rPr>
        </w:r>
        <w:r w:rsidR="00A876EB">
          <w:rPr>
            <w:noProof/>
            <w:webHidden/>
          </w:rPr>
          <w:fldChar w:fldCharType="separate"/>
        </w:r>
        <w:r w:rsidR="00A876EB">
          <w:rPr>
            <w:noProof/>
            <w:webHidden/>
          </w:rPr>
          <w:t>59</w:t>
        </w:r>
        <w:r w:rsidR="00A876EB">
          <w:rPr>
            <w:noProof/>
            <w:webHidden/>
          </w:rPr>
          <w:fldChar w:fldCharType="end"/>
        </w:r>
      </w:hyperlink>
    </w:p>
    <w:p w14:paraId="0EB00680" w14:textId="0549F8B2" w:rsidR="00A876EB" w:rsidRDefault="006632F2">
      <w:pPr>
        <w:pStyle w:val="Sommario2"/>
        <w:tabs>
          <w:tab w:val="left" w:pos="1200"/>
          <w:tab w:val="right" w:leader="dot" w:pos="9736"/>
        </w:tabs>
        <w:rPr>
          <w:rFonts w:eastAsiaTheme="minorEastAsia" w:cstheme="minorBidi"/>
          <w:smallCaps w:val="0"/>
          <w:noProof/>
          <w:sz w:val="22"/>
          <w:szCs w:val="22"/>
        </w:rPr>
      </w:pPr>
      <w:hyperlink w:anchor="_Toc103679010" w:history="1">
        <w:r w:rsidR="00A876EB" w:rsidRPr="00CB302B">
          <w:rPr>
            <w:rStyle w:val="Collegamentoipertestuale"/>
            <w:noProof/>
          </w:rPr>
          <w:t>B.</w:t>
        </w:r>
        <w:r w:rsidR="00A876EB">
          <w:rPr>
            <w:rFonts w:eastAsiaTheme="minorEastAsia" w:cstheme="minorBidi"/>
            <w:smallCaps w:val="0"/>
            <w:noProof/>
            <w:sz w:val="22"/>
            <w:szCs w:val="22"/>
          </w:rPr>
          <w:tab/>
        </w:r>
        <w:r w:rsidR="00A876EB" w:rsidRPr="00CB302B">
          <w:rPr>
            <w:rStyle w:val="Collegamentoipertestuale"/>
            <w:noProof/>
          </w:rPr>
          <w:t>Parametri</w:t>
        </w:r>
        <w:r w:rsidR="00A876EB">
          <w:rPr>
            <w:noProof/>
            <w:webHidden/>
          </w:rPr>
          <w:tab/>
        </w:r>
        <w:r w:rsidR="00A876EB">
          <w:rPr>
            <w:noProof/>
            <w:webHidden/>
          </w:rPr>
          <w:fldChar w:fldCharType="begin"/>
        </w:r>
        <w:r w:rsidR="00A876EB">
          <w:rPr>
            <w:noProof/>
            <w:webHidden/>
          </w:rPr>
          <w:instrText xml:space="preserve"> PAGEREF _Toc103679010 \h </w:instrText>
        </w:r>
        <w:r w:rsidR="00A876EB">
          <w:rPr>
            <w:noProof/>
            <w:webHidden/>
          </w:rPr>
        </w:r>
        <w:r w:rsidR="00A876EB">
          <w:rPr>
            <w:noProof/>
            <w:webHidden/>
          </w:rPr>
          <w:fldChar w:fldCharType="separate"/>
        </w:r>
        <w:r w:rsidR="00A876EB">
          <w:rPr>
            <w:noProof/>
            <w:webHidden/>
          </w:rPr>
          <w:t>60</w:t>
        </w:r>
        <w:r w:rsidR="00A876EB">
          <w:rPr>
            <w:noProof/>
            <w:webHidden/>
          </w:rPr>
          <w:fldChar w:fldCharType="end"/>
        </w:r>
      </w:hyperlink>
    </w:p>
    <w:p w14:paraId="11F61E5D" w14:textId="77DA3CB5" w:rsidR="00A876EB" w:rsidRDefault="006632F2">
      <w:pPr>
        <w:pStyle w:val="Sommario2"/>
        <w:tabs>
          <w:tab w:val="left" w:pos="1200"/>
          <w:tab w:val="right" w:leader="dot" w:pos="9736"/>
        </w:tabs>
        <w:rPr>
          <w:rFonts w:eastAsiaTheme="minorEastAsia" w:cstheme="minorBidi"/>
          <w:smallCaps w:val="0"/>
          <w:noProof/>
          <w:sz w:val="22"/>
          <w:szCs w:val="22"/>
        </w:rPr>
      </w:pPr>
      <w:hyperlink w:anchor="_Toc103679011" w:history="1">
        <w:r w:rsidR="00A876EB" w:rsidRPr="00CB302B">
          <w:rPr>
            <w:rStyle w:val="Collegamentoipertestuale"/>
            <w:noProof/>
          </w:rPr>
          <w:t>C.</w:t>
        </w:r>
        <w:r w:rsidR="00A876EB">
          <w:rPr>
            <w:rFonts w:eastAsiaTheme="minorEastAsia" w:cstheme="minorBidi"/>
            <w:smallCaps w:val="0"/>
            <w:noProof/>
            <w:sz w:val="22"/>
            <w:szCs w:val="22"/>
          </w:rPr>
          <w:tab/>
        </w:r>
        <w:r w:rsidR="00A876EB" w:rsidRPr="00CB302B">
          <w:rPr>
            <w:rStyle w:val="Collegamentoipertestuale"/>
            <w:noProof/>
          </w:rPr>
          <w:t>Training Options</w:t>
        </w:r>
        <w:r w:rsidR="00A876EB">
          <w:rPr>
            <w:noProof/>
            <w:webHidden/>
          </w:rPr>
          <w:tab/>
        </w:r>
        <w:r w:rsidR="00A876EB">
          <w:rPr>
            <w:noProof/>
            <w:webHidden/>
          </w:rPr>
          <w:fldChar w:fldCharType="begin"/>
        </w:r>
        <w:r w:rsidR="00A876EB">
          <w:rPr>
            <w:noProof/>
            <w:webHidden/>
          </w:rPr>
          <w:instrText xml:space="preserve"> PAGEREF _Toc103679011 \h </w:instrText>
        </w:r>
        <w:r w:rsidR="00A876EB">
          <w:rPr>
            <w:noProof/>
            <w:webHidden/>
          </w:rPr>
        </w:r>
        <w:r w:rsidR="00A876EB">
          <w:rPr>
            <w:noProof/>
            <w:webHidden/>
          </w:rPr>
          <w:fldChar w:fldCharType="separate"/>
        </w:r>
        <w:r w:rsidR="00A876EB">
          <w:rPr>
            <w:noProof/>
            <w:webHidden/>
          </w:rPr>
          <w:t>61</w:t>
        </w:r>
        <w:r w:rsidR="00A876EB">
          <w:rPr>
            <w:noProof/>
            <w:webHidden/>
          </w:rPr>
          <w:fldChar w:fldCharType="end"/>
        </w:r>
      </w:hyperlink>
    </w:p>
    <w:p w14:paraId="29F7A2AA" w14:textId="452FAB21" w:rsidR="00A876EB" w:rsidRDefault="006632F2">
      <w:pPr>
        <w:pStyle w:val="Sommario2"/>
        <w:tabs>
          <w:tab w:val="left" w:pos="1440"/>
          <w:tab w:val="right" w:leader="dot" w:pos="9736"/>
        </w:tabs>
        <w:rPr>
          <w:rFonts w:eastAsiaTheme="minorEastAsia" w:cstheme="minorBidi"/>
          <w:smallCaps w:val="0"/>
          <w:noProof/>
          <w:sz w:val="22"/>
          <w:szCs w:val="22"/>
        </w:rPr>
      </w:pPr>
      <w:hyperlink w:anchor="_Toc103679012" w:history="1">
        <w:r w:rsidR="00A876EB" w:rsidRPr="00CB302B">
          <w:rPr>
            <w:rStyle w:val="Collegamentoipertestuale"/>
            <w:noProof/>
          </w:rPr>
          <w:t>D.</w:t>
        </w:r>
        <w:r w:rsidR="00A876EB">
          <w:rPr>
            <w:rFonts w:eastAsiaTheme="minorEastAsia" w:cstheme="minorBidi"/>
            <w:smallCaps w:val="0"/>
            <w:noProof/>
            <w:sz w:val="22"/>
            <w:szCs w:val="22"/>
          </w:rPr>
          <w:tab/>
        </w:r>
        <w:r w:rsidR="00A876EB" w:rsidRPr="00CB302B">
          <w:rPr>
            <w:rStyle w:val="Collegamentoipertestuale"/>
            <w:noProof/>
          </w:rPr>
          <w:t>Training e classificazione</w:t>
        </w:r>
        <w:r w:rsidR="00A876EB">
          <w:rPr>
            <w:noProof/>
            <w:webHidden/>
          </w:rPr>
          <w:tab/>
        </w:r>
        <w:r w:rsidR="00A876EB">
          <w:rPr>
            <w:noProof/>
            <w:webHidden/>
          </w:rPr>
          <w:fldChar w:fldCharType="begin"/>
        </w:r>
        <w:r w:rsidR="00A876EB">
          <w:rPr>
            <w:noProof/>
            <w:webHidden/>
          </w:rPr>
          <w:instrText xml:space="preserve"> PAGEREF _Toc103679012 \h </w:instrText>
        </w:r>
        <w:r w:rsidR="00A876EB">
          <w:rPr>
            <w:noProof/>
            <w:webHidden/>
          </w:rPr>
        </w:r>
        <w:r w:rsidR="00A876EB">
          <w:rPr>
            <w:noProof/>
            <w:webHidden/>
          </w:rPr>
          <w:fldChar w:fldCharType="separate"/>
        </w:r>
        <w:r w:rsidR="00A876EB">
          <w:rPr>
            <w:noProof/>
            <w:webHidden/>
          </w:rPr>
          <w:t>62</w:t>
        </w:r>
        <w:r w:rsidR="00A876EB">
          <w:rPr>
            <w:noProof/>
            <w:webHidden/>
          </w:rPr>
          <w:fldChar w:fldCharType="end"/>
        </w:r>
      </w:hyperlink>
    </w:p>
    <w:p w14:paraId="1C28152C" w14:textId="7C975ECD" w:rsidR="00A876EB" w:rsidRDefault="006632F2">
      <w:pPr>
        <w:pStyle w:val="Sommario2"/>
        <w:tabs>
          <w:tab w:val="left" w:pos="1200"/>
          <w:tab w:val="right" w:leader="dot" w:pos="9736"/>
        </w:tabs>
        <w:rPr>
          <w:rFonts w:eastAsiaTheme="minorEastAsia" w:cstheme="minorBidi"/>
          <w:smallCaps w:val="0"/>
          <w:noProof/>
          <w:sz w:val="22"/>
          <w:szCs w:val="22"/>
        </w:rPr>
      </w:pPr>
      <w:hyperlink w:anchor="_Toc103679013" w:history="1">
        <w:r w:rsidR="00A876EB" w:rsidRPr="00CB302B">
          <w:rPr>
            <w:rStyle w:val="Collegamentoipertestuale"/>
            <w:noProof/>
          </w:rPr>
          <w:t>E.</w:t>
        </w:r>
        <w:r w:rsidR="00A876EB">
          <w:rPr>
            <w:rFonts w:eastAsiaTheme="minorEastAsia" w:cstheme="minorBidi"/>
            <w:smallCaps w:val="0"/>
            <w:noProof/>
            <w:sz w:val="22"/>
            <w:szCs w:val="22"/>
          </w:rPr>
          <w:tab/>
        </w:r>
        <w:r w:rsidR="00A876EB" w:rsidRPr="00CB302B">
          <w:rPr>
            <w:rStyle w:val="Collegamentoipertestuale"/>
            <w:noProof/>
          </w:rPr>
          <w:t>K-Folding</w:t>
        </w:r>
        <w:r w:rsidR="00A876EB">
          <w:rPr>
            <w:noProof/>
            <w:webHidden/>
          </w:rPr>
          <w:tab/>
        </w:r>
        <w:r w:rsidR="00A876EB">
          <w:rPr>
            <w:noProof/>
            <w:webHidden/>
          </w:rPr>
          <w:fldChar w:fldCharType="begin"/>
        </w:r>
        <w:r w:rsidR="00A876EB">
          <w:rPr>
            <w:noProof/>
            <w:webHidden/>
          </w:rPr>
          <w:instrText xml:space="preserve"> PAGEREF _Toc103679013 \h </w:instrText>
        </w:r>
        <w:r w:rsidR="00A876EB">
          <w:rPr>
            <w:noProof/>
            <w:webHidden/>
          </w:rPr>
        </w:r>
        <w:r w:rsidR="00A876EB">
          <w:rPr>
            <w:noProof/>
            <w:webHidden/>
          </w:rPr>
          <w:fldChar w:fldCharType="separate"/>
        </w:r>
        <w:r w:rsidR="00A876EB">
          <w:rPr>
            <w:noProof/>
            <w:webHidden/>
          </w:rPr>
          <w:t>64</w:t>
        </w:r>
        <w:r w:rsidR="00A876EB">
          <w:rPr>
            <w:noProof/>
            <w:webHidden/>
          </w:rPr>
          <w:fldChar w:fldCharType="end"/>
        </w:r>
      </w:hyperlink>
    </w:p>
    <w:p w14:paraId="48C1026A" w14:textId="133A8236" w:rsidR="00A876EB" w:rsidRDefault="006632F2">
      <w:pPr>
        <w:pStyle w:val="Sommario1"/>
        <w:tabs>
          <w:tab w:val="left" w:pos="1200"/>
          <w:tab w:val="right" w:leader="dot" w:pos="9736"/>
        </w:tabs>
        <w:rPr>
          <w:rFonts w:eastAsiaTheme="minorEastAsia" w:cstheme="minorBidi"/>
          <w:b w:val="0"/>
          <w:bCs w:val="0"/>
          <w:caps w:val="0"/>
          <w:noProof/>
          <w:sz w:val="22"/>
          <w:szCs w:val="22"/>
        </w:rPr>
      </w:pPr>
      <w:hyperlink w:anchor="_Toc103679014" w:history="1">
        <w:r w:rsidR="00A876EB" w:rsidRPr="00CB302B">
          <w:rPr>
            <w:rStyle w:val="Collegamentoipertestuale"/>
            <w:noProof/>
          </w:rPr>
          <w:t>VII.</w:t>
        </w:r>
        <w:r w:rsidR="00A876EB">
          <w:rPr>
            <w:rFonts w:eastAsiaTheme="minorEastAsia" w:cstheme="minorBidi"/>
            <w:b w:val="0"/>
            <w:bCs w:val="0"/>
            <w:caps w:val="0"/>
            <w:noProof/>
            <w:sz w:val="22"/>
            <w:szCs w:val="22"/>
          </w:rPr>
          <w:tab/>
        </w:r>
        <w:r w:rsidR="00A876EB" w:rsidRPr="00CB302B">
          <w:rPr>
            <w:rStyle w:val="Collegamentoipertestuale"/>
            <w:noProof/>
          </w:rPr>
          <w:t>Risultati</w:t>
        </w:r>
        <w:r w:rsidR="00A876EB">
          <w:rPr>
            <w:noProof/>
            <w:webHidden/>
          </w:rPr>
          <w:tab/>
        </w:r>
        <w:r w:rsidR="00A876EB">
          <w:rPr>
            <w:noProof/>
            <w:webHidden/>
          </w:rPr>
          <w:fldChar w:fldCharType="begin"/>
        </w:r>
        <w:r w:rsidR="00A876EB">
          <w:rPr>
            <w:noProof/>
            <w:webHidden/>
          </w:rPr>
          <w:instrText xml:space="preserve"> PAGEREF _Toc103679014 \h </w:instrText>
        </w:r>
        <w:r w:rsidR="00A876EB">
          <w:rPr>
            <w:noProof/>
            <w:webHidden/>
          </w:rPr>
        </w:r>
        <w:r w:rsidR="00A876EB">
          <w:rPr>
            <w:noProof/>
            <w:webHidden/>
          </w:rPr>
          <w:fldChar w:fldCharType="separate"/>
        </w:r>
        <w:r w:rsidR="00A876EB">
          <w:rPr>
            <w:noProof/>
            <w:webHidden/>
          </w:rPr>
          <w:t>65</w:t>
        </w:r>
        <w:r w:rsidR="00A876EB">
          <w:rPr>
            <w:noProof/>
            <w:webHidden/>
          </w:rPr>
          <w:fldChar w:fldCharType="end"/>
        </w:r>
      </w:hyperlink>
    </w:p>
    <w:p w14:paraId="2F8676A6" w14:textId="2D41EB30" w:rsidR="00A876EB" w:rsidRDefault="006632F2">
      <w:pPr>
        <w:pStyle w:val="Sommario2"/>
        <w:tabs>
          <w:tab w:val="left" w:pos="1200"/>
          <w:tab w:val="right" w:leader="dot" w:pos="9736"/>
        </w:tabs>
        <w:rPr>
          <w:rFonts w:eastAsiaTheme="minorEastAsia" w:cstheme="minorBidi"/>
          <w:smallCaps w:val="0"/>
          <w:noProof/>
          <w:sz w:val="22"/>
          <w:szCs w:val="22"/>
        </w:rPr>
      </w:pPr>
      <w:hyperlink w:anchor="_Toc103679015" w:history="1">
        <w:r w:rsidR="00A876EB" w:rsidRPr="00CB302B">
          <w:rPr>
            <w:rStyle w:val="Collegamentoipertestuale"/>
            <w:noProof/>
          </w:rPr>
          <w:t>A.</w:t>
        </w:r>
        <w:r w:rsidR="00A876EB">
          <w:rPr>
            <w:rFonts w:eastAsiaTheme="minorEastAsia" w:cstheme="minorBidi"/>
            <w:smallCaps w:val="0"/>
            <w:noProof/>
            <w:sz w:val="22"/>
            <w:szCs w:val="22"/>
          </w:rPr>
          <w:tab/>
        </w:r>
        <w:r w:rsidR="00A876EB" w:rsidRPr="00CB302B">
          <w:rPr>
            <w:rStyle w:val="Collegamentoipertestuale"/>
            <w:noProof/>
          </w:rPr>
          <w:t>Tensione della cella minima e potenza del pannello</w:t>
        </w:r>
        <w:r w:rsidR="00A876EB">
          <w:rPr>
            <w:noProof/>
            <w:webHidden/>
          </w:rPr>
          <w:tab/>
        </w:r>
        <w:r w:rsidR="00A876EB">
          <w:rPr>
            <w:noProof/>
            <w:webHidden/>
          </w:rPr>
          <w:fldChar w:fldCharType="begin"/>
        </w:r>
        <w:r w:rsidR="00A876EB">
          <w:rPr>
            <w:noProof/>
            <w:webHidden/>
          </w:rPr>
          <w:instrText xml:space="preserve"> PAGEREF _Toc103679015 \h </w:instrText>
        </w:r>
        <w:r w:rsidR="00A876EB">
          <w:rPr>
            <w:noProof/>
            <w:webHidden/>
          </w:rPr>
        </w:r>
        <w:r w:rsidR="00A876EB">
          <w:rPr>
            <w:noProof/>
            <w:webHidden/>
          </w:rPr>
          <w:fldChar w:fldCharType="separate"/>
        </w:r>
        <w:r w:rsidR="00A876EB">
          <w:rPr>
            <w:noProof/>
            <w:webHidden/>
          </w:rPr>
          <w:t>65</w:t>
        </w:r>
        <w:r w:rsidR="00A876EB">
          <w:rPr>
            <w:noProof/>
            <w:webHidden/>
          </w:rPr>
          <w:fldChar w:fldCharType="end"/>
        </w:r>
      </w:hyperlink>
    </w:p>
    <w:p w14:paraId="5482857C" w14:textId="0CE7C01D"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16" w:history="1">
        <w:r w:rsidR="00A876EB" w:rsidRPr="00CB302B">
          <w:rPr>
            <w:rStyle w:val="Collegamentoipertestuale"/>
            <w:noProof/>
          </w:rPr>
          <w:t>1.</w:t>
        </w:r>
        <w:r w:rsidR="00A876EB">
          <w:rPr>
            <w:rFonts w:eastAsiaTheme="minorEastAsia" w:cstheme="minorBidi"/>
            <w:i w:val="0"/>
            <w:iCs w:val="0"/>
            <w:noProof/>
            <w:sz w:val="22"/>
            <w:szCs w:val="22"/>
          </w:rPr>
          <w:tab/>
        </w:r>
        <w:r w:rsidR="00A876EB" w:rsidRPr="00CB302B">
          <w:rPr>
            <w:rStyle w:val="Collegamentoipertestuale"/>
            <w:noProof/>
          </w:rPr>
          <w:t>Predizione ad 1 giorno con sequenze lunghe 3 giorni</w:t>
        </w:r>
        <w:r w:rsidR="00A876EB">
          <w:rPr>
            <w:noProof/>
            <w:webHidden/>
          </w:rPr>
          <w:tab/>
        </w:r>
        <w:r w:rsidR="00A876EB">
          <w:rPr>
            <w:noProof/>
            <w:webHidden/>
          </w:rPr>
          <w:fldChar w:fldCharType="begin"/>
        </w:r>
        <w:r w:rsidR="00A876EB">
          <w:rPr>
            <w:noProof/>
            <w:webHidden/>
          </w:rPr>
          <w:instrText xml:space="preserve"> PAGEREF _Toc103679016 \h </w:instrText>
        </w:r>
        <w:r w:rsidR="00A876EB">
          <w:rPr>
            <w:noProof/>
            <w:webHidden/>
          </w:rPr>
        </w:r>
        <w:r w:rsidR="00A876EB">
          <w:rPr>
            <w:noProof/>
            <w:webHidden/>
          </w:rPr>
          <w:fldChar w:fldCharType="separate"/>
        </w:r>
        <w:r w:rsidR="00A876EB">
          <w:rPr>
            <w:noProof/>
            <w:webHidden/>
          </w:rPr>
          <w:t>66</w:t>
        </w:r>
        <w:r w:rsidR="00A876EB">
          <w:rPr>
            <w:noProof/>
            <w:webHidden/>
          </w:rPr>
          <w:fldChar w:fldCharType="end"/>
        </w:r>
      </w:hyperlink>
    </w:p>
    <w:p w14:paraId="2E47D551" w14:textId="40AC53CE"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17" w:history="1">
        <w:r w:rsidR="00A876EB" w:rsidRPr="00CB302B">
          <w:rPr>
            <w:rStyle w:val="Collegamentoipertestuale"/>
            <w:noProof/>
          </w:rPr>
          <w:t>2.</w:t>
        </w:r>
        <w:r w:rsidR="00A876EB">
          <w:rPr>
            <w:rFonts w:eastAsiaTheme="minorEastAsia" w:cstheme="minorBidi"/>
            <w:i w:val="0"/>
            <w:iCs w:val="0"/>
            <w:noProof/>
            <w:sz w:val="22"/>
            <w:szCs w:val="22"/>
          </w:rPr>
          <w:tab/>
        </w:r>
        <w:r w:rsidR="00A876EB" w:rsidRPr="00CB302B">
          <w:rPr>
            <w:rStyle w:val="Collegamentoipertestuale"/>
            <w:noProof/>
          </w:rPr>
          <w:t>Predizione ad 1 giorno con sequenze lunghe 1 giorno</w:t>
        </w:r>
        <w:r w:rsidR="00A876EB">
          <w:rPr>
            <w:noProof/>
            <w:webHidden/>
          </w:rPr>
          <w:tab/>
        </w:r>
        <w:r w:rsidR="00A876EB">
          <w:rPr>
            <w:noProof/>
            <w:webHidden/>
          </w:rPr>
          <w:fldChar w:fldCharType="begin"/>
        </w:r>
        <w:r w:rsidR="00A876EB">
          <w:rPr>
            <w:noProof/>
            <w:webHidden/>
          </w:rPr>
          <w:instrText xml:space="preserve"> PAGEREF _Toc103679017 \h </w:instrText>
        </w:r>
        <w:r w:rsidR="00A876EB">
          <w:rPr>
            <w:noProof/>
            <w:webHidden/>
          </w:rPr>
        </w:r>
        <w:r w:rsidR="00A876EB">
          <w:rPr>
            <w:noProof/>
            <w:webHidden/>
          </w:rPr>
          <w:fldChar w:fldCharType="separate"/>
        </w:r>
        <w:r w:rsidR="00A876EB">
          <w:rPr>
            <w:noProof/>
            <w:webHidden/>
          </w:rPr>
          <w:t>66</w:t>
        </w:r>
        <w:r w:rsidR="00A876EB">
          <w:rPr>
            <w:noProof/>
            <w:webHidden/>
          </w:rPr>
          <w:fldChar w:fldCharType="end"/>
        </w:r>
      </w:hyperlink>
    </w:p>
    <w:p w14:paraId="14CF5427" w14:textId="78F31405"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18" w:history="1">
        <w:r w:rsidR="00A876EB" w:rsidRPr="00CB302B">
          <w:rPr>
            <w:rStyle w:val="Collegamentoipertestuale"/>
            <w:noProof/>
          </w:rPr>
          <w:t>3.</w:t>
        </w:r>
        <w:r w:rsidR="00A876EB">
          <w:rPr>
            <w:rFonts w:eastAsiaTheme="minorEastAsia" w:cstheme="minorBidi"/>
            <w:i w:val="0"/>
            <w:iCs w:val="0"/>
            <w:noProof/>
            <w:sz w:val="22"/>
            <w:szCs w:val="22"/>
          </w:rPr>
          <w:tab/>
        </w:r>
        <w:r w:rsidR="00A876EB" w:rsidRPr="00CB302B">
          <w:rPr>
            <w:rStyle w:val="Collegamentoipertestuale"/>
            <w:noProof/>
          </w:rPr>
          <w:t>Predizione a 3 giorni con sequenze lunghe 3 giorni</w:t>
        </w:r>
        <w:r w:rsidR="00A876EB">
          <w:rPr>
            <w:noProof/>
            <w:webHidden/>
          </w:rPr>
          <w:tab/>
        </w:r>
        <w:r w:rsidR="00A876EB">
          <w:rPr>
            <w:noProof/>
            <w:webHidden/>
          </w:rPr>
          <w:fldChar w:fldCharType="begin"/>
        </w:r>
        <w:r w:rsidR="00A876EB">
          <w:rPr>
            <w:noProof/>
            <w:webHidden/>
          </w:rPr>
          <w:instrText xml:space="preserve"> PAGEREF _Toc103679018 \h </w:instrText>
        </w:r>
        <w:r w:rsidR="00A876EB">
          <w:rPr>
            <w:noProof/>
            <w:webHidden/>
          </w:rPr>
        </w:r>
        <w:r w:rsidR="00A876EB">
          <w:rPr>
            <w:noProof/>
            <w:webHidden/>
          </w:rPr>
          <w:fldChar w:fldCharType="separate"/>
        </w:r>
        <w:r w:rsidR="00A876EB">
          <w:rPr>
            <w:noProof/>
            <w:webHidden/>
          </w:rPr>
          <w:t>67</w:t>
        </w:r>
        <w:r w:rsidR="00A876EB">
          <w:rPr>
            <w:noProof/>
            <w:webHidden/>
          </w:rPr>
          <w:fldChar w:fldCharType="end"/>
        </w:r>
      </w:hyperlink>
    </w:p>
    <w:p w14:paraId="70DC19D5" w14:textId="5C039FB6"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19" w:history="1">
        <w:r w:rsidR="00A876EB" w:rsidRPr="00CB302B">
          <w:rPr>
            <w:rStyle w:val="Collegamentoipertestuale"/>
            <w:noProof/>
          </w:rPr>
          <w:t>4.</w:t>
        </w:r>
        <w:r w:rsidR="00A876EB">
          <w:rPr>
            <w:rFonts w:eastAsiaTheme="minorEastAsia" w:cstheme="minorBidi"/>
            <w:i w:val="0"/>
            <w:iCs w:val="0"/>
            <w:noProof/>
            <w:sz w:val="22"/>
            <w:szCs w:val="22"/>
          </w:rPr>
          <w:tab/>
        </w:r>
        <w:r w:rsidR="00A876EB" w:rsidRPr="00CB302B">
          <w:rPr>
            <w:rStyle w:val="Collegamentoipertestuale"/>
            <w:noProof/>
          </w:rPr>
          <w:t>Predizione a 3 giorni con sequenze lunghe 1 giorno</w:t>
        </w:r>
        <w:r w:rsidR="00A876EB">
          <w:rPr>
            <w:noProof/>
            <w:webHidden/>
          </w:rPr>
          <w:tab/>
        </w:r>
        <w:r w:rsidR="00A876EB">
          <w:rPr>
            <w:noProof/>
            <w:webHidden/>
          </w:rPr>
          <w:fldChar w:fldCharType="begin"/>
        </w:r>
        <w:r w:rsidR="00A876EB">
          <w:rPr>
            <w:noProof/>
            <w:webHidden/>
          </w:rPr>
          <w:instrText xml:space="preserve"> PAGEREF _Toc103679019 \h </w:instrText>
        </w:r>
        <w:r w:rsidR="00A876EB">
          <w:rPr>
            <w:noProof/>
            <w:webHidden/>
          </w:rPr>
        </w:r>
        <w:r w:rsidR="00A876EB">
          <w:rPr>
            <w:noProof/>
            <w:webHidden/>
          </w:rPr>
          <w:fldChar w:fldCharType="separate"/>
        </w:r>
        <w:r w:rsidR="00A876EB">
          <w:rPr>
            <w:noProof/>
            <w:webHidden/>
          </w:rPr>
          <w:t>68</w:t>
        </w:r>
        <w:r w:rsidR="00A876EB">
          <w:rPr>
            <w:noProof/>
            <w:webHidden/>
          </w:rPr>
          <w:fldChar w:fldCharType="end"/>
        </w:r>
      </w:hyperlink>
    </w:p>
    <w:p w14:paraId="46D7ED06" w14:textId="6797FFDE"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20" w:history="1">
        <w:r w:rsidR="00A876EB" w:rsidRPr="00CB302B">
          <w:rPr>
            <w:rStyle w:val="Collegamentoipertestuale"/>
            <w:noProof/>
          </w:rPr>
          <w:t>5.</w:t>
        </w:r>
        <w:r w:rsidR="00A876EB">
          <w:rPr>
            <w:rFonts w:eastAsiaTheme="minorEastAsia" w:cstheme="minorBidi"/>
            <w:i w:val="0"/>
            <w:iCs w:val="0"/>
            <w:noProof/>
            <w:sz w:val="22"/>
            <w:szCs w:val="22"/>
          </w:rPr>
          <w:tab/>
        </w:r>
        <w:r w:rsidR="00A876EB" w:rsidRPr="00CB302B">
          <w:rPr>
            <w:rStyle w:val="Collegamentoipertestuale"/>
            <w:noProof/>
          </w:rPr>
          <w:t>Predizione a 7 giorni con sequenze lunghe 3 giorni</w:t>
        </w:r>
        <w:r w:rsidR="00A876EB">
          <w:rPr>
            <w:noProof/>
            <w:webHidden/>
          </w:rPr>
          <w:tab/>
        </w:r>
        <w:r w:rsidR="00A876EB">
          <w:rPr>
            <w:noProof/>
            <w:webHidden/>
          </w:rPr>
          <w:fldChar w:fldCharType="begin"/>
        </w:r>
        <w:r w:rsidR="00A876EB">
          <w:rPr>
            <w:noProof/>
            <w:webHidden/>
          </w:rPr>
          <w:instrText xml:space="preserve"> PAGEREF _Toc103679020 \h </w:instrText>
        </w:r>
        <w:r w:rsidR="00A876EB">
          <w:rPr>
            <w:noProof/>
            <w:webHidden/>
          </w:rPr>
        </w:r>
        <w:r w:rsidR="00A876EB">
          <w:rPr>
            <w:noProof/>
            <w:webHidden/>
          </w:rPr>
          <w:fldChar w:fldCharType="separate"/>
        </w:r>
        <w:r w:rsidR="00A876EB">
          <w:rPr>
            <w:noProof/>
            <w:webHidden/>
          </w:rPr>
          <w:t>68</w:t>
        </w:r>
        <w:r w:rsidR="00A876EB">
          <w:rPr>
            <w:noProof/>
            <w:webHidden/>
          </w:rPr>
          <w:fldChar w:fldCharType="end"/>
        </w:r>
      </w:hyperlink>
    </w:p>
    <w:p w14:paraId="64ACE7B4" w14:textId="077C3783"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21" w:history="1">
        <w:r w:rsidR="00A876EB" w:rsidRPr="00CB302B">
          <w:rPr>
            <w:rStyle w:val="Collegamentoipertestuale"/>
            <w:noProof/>
          </w:rPr>
          <w:t>6.</w:t>
        </w:r>
        <w:r w:rsidR="00A876EB">
          <w:rPr>
            <w:rFonts w:eastAsiaTheme="minorEastAsia" w:cstheme="minorBidi"/>
            <w:i w:val="0"/>
            <w:iCs w:val="0"/>
            <w:noProof/>
            <w:sz w:val="22"/>
            <w:szCs w:val="22"/>
          </w:rPr>
          <w:tab/>
        </w:r>
        <w:r w:rsidR="00A876EB" w:rsidRPr="00CB302B">
          <w:rPr>
            <w:rStyle w:val="Collegamentoipertestuale"/>
            <w:noProof/>
          </w:rPr>
          <w:t>Predizione a 7 giorni con sequenze lunghe 1 giorno</w:t>
        </w:r>
        <w:r w:rsidR="00A876EB">
          <w:rPr>
            <w:noProof/>
            <w:webHidden/>
          </w:rPr>
          <w:tab/>
        </w:r>
        <w:r w:rsidR="00A876EB">
          <w:rPr>
            <w:noProof/>
            <w:webHidden/>
          </w:rPr>
          <w:fldChar w:fldCharType="begin"/>
        </w:r>
        <w:r w:rsidR="00A876EB">
          <w:rPr>
            <w:noProof/>
            <w:webHidden/>
          </w:rPr>
          <w:instrText xml:space="preserve"> PAGEREF _Toc103679021 \h </w:instrText>
        </w:r>
        <w:r w:rsidR="00A876EB">
          <w:rPr>
            <w:noProof/>
            <w:webHidden/>
          </w:rPr>
        </w:r>
        <w:r w:rsidR="00A876EB">
          <w:rPr>
            <w:noProof/>
            <w:webHidden/>
          </w:rPr>
          <w:fldChar w:fldCharType="separate"/>
        </w:r>
        <w:r w:rsidR="00A876EB">
          <w:rPr>
            <w:noProof/>
            <w:webHidden/>
          </w:rPr>
          <w:t>69</w:t>
        </w:r>
        <w:r w:rsidR="00A876EB">
          <w:rPr>
            <w:noProof/>
            <w:webHidden/>
          </w:rPr>
          <w:fldChar w:fldCharType="end"/>
        </w:r>
      </w:hyperlink>
    </w:p>
    <w:p w14:paraId="5841CD24" w14:textId="0FFE45CD" w:rsidR="00A876EB" w:rsidRDefault="006632F2">
      <w:pPr>
        <w:pStyle w:val="Sommario2"/>
        <w:tabs>
          <w:tab w:val="left" w:pos="1200"/>
          <w:tab w:val="right" w:leader="dot" w:pos="9736"/>
        </w:tabs>
        <w:rPr>
          <w:rFonts w:eastAsiaTheme="minorEastAsia" w:cstheme="minorBidi"/>
          <w:smallCaps w:val="0"/>
          <w:noProof/>
          <w:sz w:val="22"/>
          <w:szCs w:val="22"/>
        </w:rPr>
      </w:pPr>
      <w:hyperlink w:anchor="_Toc103679022" w:history="1">
        <w:r w:rsidR="00A876EB" w:rsidRPr="00CB302B">
          <w:rPr>
            <w:rStyle w:val="Collegamentoipertestuale"/>
            <w:noProof/>
          </w:rPr>
          <w:t>B.</w:t>
        </w:r>
        <w:r w:rsidR="00A876EB">
          <w:rPr>
            <w:rFonts w:eastAsiaTheme="minorEastAsia" w:cstheme="minorBidi"/>
            <w:smallCaps w:val="0"/>
            <w:noProof/>
            <w:sz w:val="22"/>
            <w:szCs w:val="22"/>
          </w:rPr>
          <w:tab/>
        </w:r>
        <w:r w:rsidR="00A876EB" w:rsidRPr="00CB302B">
          <w:rPr>
            <w:rStyle w:val="Collegamentoipertestuale"/>
            <w:noProof/>
          </w:rPr>
          <w:t>Tensione della cella minima, potenza del pannello, SOC e irradiazione</w:t>
        </w:r>
        <w:r w:rsidR="00A876EB">
          <w:rPr>
            <w:noProof/>
            <w:webHidden/>
          </w:rPr>
          <w:tab/>
        </w:r>
        <w:r w:rsidR="00A876EB">
          <w:rPr>
            <w:noProof/>
            <w:webHidden/>
          </w:rPr>
          <w:fldChar w:fldCharType="begin"/>
        </w:r>
        <w:r w:rsidR="00A876EB">
          <w:rPr>
            <w:noProof/>
            <w:webHidden/>
          </w:rPr>
          <w:instrText xml:space="preserve"> PAGEREF _Toc103679022 \h </w:instrText>
        </w:r>
        <w:r w:rsidR="00A876EB">
          <w:rPr>
            <w:noProof/>
            <w:webHidden/>
          </w:rPr>
        </w:r>
        <w:r w:rsidR="00A876EB">
          <w:rPr>
            <w:noProof/>
            <w:webHidden/>
          </w:rPr>
          <w:fldChar w:fldCharType="separate"/>
        </w:r>
        <w:r w:rsidR="00A876EB">
          <w:rPr>
            <w:noProof/>
            <w:webHidden/>
          </w:rPr>
          <w:t>70</w:t>
        </w:r>
        <w:r w:rsidR="00A876EB">
          <w:rPr>
            <w:noProof/>
            <w:webHidden/>
          </w:rPr>
          <w:fldChar w:fldCharType="end"/>
        </w:r>
      </w:hyperlink>
    </w:p>
    <w:p w14:paraId="6F67B55E" w14:textId="111C3EF7"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23" w:history="1">
        <w:r w:rsidR="00A876EB" w:rsidRPr="00CB302B">
          <w:rPr>
            <w:rStyle w:val="Collegamentoipertestuale"/>
            <w:noProof/>
          </w:rPr>
          <w:t>1.</w:t>
        </w:r>
        <w:r w:rsidR="00A876EB">
          <w:rPr>
            <w:rFonts w:eastAsiaTheme="minorEastAsia" w:cstheme="minorBidi"/>
            <w:i w:val="0"/>
            <w:iCs w:val="0"/>
            <w:noProof/>
            <w:sz w:val="22"/>
            <w:szCs w:val="22"/>
          </w:rPr>
          <w:tab/>
        </w:r>
        <w:r w:rsidR="00A876EB" w:rsidRPr="00CB302B">
          <w:rPr>
            <w:rStyle w:val="Collegamentoipertestuale"/>
            <w:noProof/>
          </w:rPr>
          <w:t>Predizione ad 1 giorno con sequenze lunghe 3 giorni</w:t>
        </w:r>
        <w:r w:rsidR="00A876EB">
          <w:rPr>
            <w:noProof/>
            <w:webHidden/>
          </w:rPr>
          <w:tab/>
        </w:r>
        <w:r w:rsidR="00A876EB">
          <w:rPr>
            <w:noProof/>
            <w:webHidden/>
          </w:rPr>
          <w:fldChar w:fldCharType="begin"/>
        </w:r>
        <w:r w:rsidR="00A876EB">
          <w:rPr>
            <w:noProof/>
            <w:webHidden/>
          </w:rPr>
          <w:instrText xml:space="preserve"> PAGEREF _Toc103679023 \h </w:instrText>
        </w:r>
        <w:r w:rsidR="00A876EB">
          <w:rPr>
            <w:noProof/>
            <w:webHidden/>
          </w:rPr>
        </w:r>
        <w:r w:rsidR="00A876EB">
          <w:rPr>
            <w:noProof/>
            <w:webHidden/>
          </w:rPr>
          <w:fldChar w:fldCharType="separate"/>
        </w:r>
        <w:r w:rsidR="00A876EB">
          <w:rPr>
            <w:noProof/>
            <w:webHidden/>
          </w:rPr>
          <w:t>70</w:t>
        </w:r>
        <w:r w:rsidR="00A876EB">
          <w:rPr>
            <w:noProof/>
            <w:webHidden/>
          </w:rPr>
          <w:fldChar w:fldCharType="end"/>
        </w:r>
      </w:hyperlink>
    </w:p>
    <w:p w14:paraId="78A5C870" w14:textId="07C0FC2D"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24" w:history="1">
        <w:r w:rsidR="00A876EB" w:rsidRPr="00CB302B">
          <w:rPr>
            <w:rStyle w:val="Collegamentoipertestuale"/>
            <w:noProof/>
          </w:rPr>
          <w:t>2.</w:t>
        </w:r>
        <w:r w:rsidR="00A876EB">
          <w:rPr>
            <w:rFonts w:eastAsiaTheme="minorEastAsia" w:cstheme="minorBidi"/>
            <w:i w:val="0"/>
            <w:iCs w:val="0"/>
            <w:noProof/>
            <w:sz w:val="22"/>
            <w:szCs w:val="22"/>
          </w:rPr>
          <w:tab/>
        </w:r>
        <w:r w:rsidR="00A876EB" w:rsidRPr="00CB302B">
          <w:rPr>
            <w:rStyle w:val="Collegamentoipertestuale"/>
            <w:noProof/>
          </w:rPr>
          <w:t>Predizione ad 1 giorno con sequenze lunghe 1 giorno</w:t>
        </w:r>
        <w:r w:rsidR="00A876EB">
          <w:rPr>
            <w:noProof/>
            <w:webHidden/>
          </w:rPr>
          <w:tab/>
        </w:r>
        <w:r w:rsidR="00A876EB">
          <w:rPr>
            <w:noProof/>
            <w:webHidden/>
          </w:rPr>
          <w:fldChar w:fldCharType="begin"/>
        </w:r>
        <w:r w:rsidR="00A876EB">
          <w:rPr>
            <w:noProof/>
            <w:webHidden/>
          </w:rPr>
          <w:instrText xml:space="preserve"> PAGEREF _Toc103679024 \h </w:instrText>
        </w:r>
        <w:r w:rsidR="00A876EB">
          <w:rPr>
            <w:noProof/>
            <w:webHidden/>
          </w:rPr>
        </w:r>
        <w:r w:rsidR="00A876EB">
          <w:rPr>
            <w:noProof/>
            <w:webHidden/>
          </w:rPr>
          <w:fldChar w:fldCharType="separate"/>
        </w:r>
        <w:r w:rsidR="00A876EB">
          <w:rPr>
            <w:noProof/>
            <w:webHidden/>
          </w:rPr>
          <w:t>71</w:t>
        </w:r>
        <w:r w:rsidR="00A876EB">
          <w:rPr>
            <w:noProof/>
            <w:webHidden/>
          </w:rPr>
          <w:fldChar w:fldCharType="end"/>
        </w:r>
      </w:hyperlink>
    </w:p>
    <w:p w14:paraId="0B07631B" w14:textId="1107AA48"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25" w:history="1">
        <w:r w:rsidR="00A876EB" w:rsidRPr="00CB302B">
          <w:rPr>
            <w:rStyle w:val="Collegamentoipertestuale"/>
            <w:noProof/>
          </w:rPr>
          <w:t>3.</w:t>
        </w:r>
        <w:r w:rsidR="00A876EB">
          <w:rPr>
            <w:rFonts w:eastAsiaTheme="minorEastAsia" w:cstheme="minorBidi"/>
            <w:i w:val="0"/>
            <w:iCs w:val="0"/>
            <w:noProof/>
            <w:sz w:val="22"/>
            <w:szCs w:val="22"/>
          </w:rPr>
          <w:tab/>
        </w:r>
        <w:r w:rsidR="00A876EB" w:rsidRPr="00CB302B">
          <w:rPr>
            <w:rStyle w:val="Collegamentoipertestuale"/>
            <w:noProof/>
          </w:rPr>
          <w:t>Predizione a 3 giorni con sequenze lunghe 3 giorni</w:t>
        </w:r>
        <w:r w:rsidR="00A876EB">
          <w:rPr>
            <w:noProof/>
            <w:webHidden/>
          </w:rPr>
          <w:tab/>
        </w:r>
        <w:r w:rsidR="00A876EB">
          <w:rPr>
            <w:noProof/>
            <w:webHidden/>
          </w:rPr>
          <w:fldChar w:fldCharType="begin"/>
        </w:r>
        <w:r w:rsidR="00A876EB">
          <w:rPr>
            <w:noProof/>
            <w:webHidden/>
          </w:rPr>
          <w:instrText xml:space="preserve"> PAGEREF _Toc103679025 \h </w:instrText>
        </w:r>
        <w:r w:rsidR="00A876EB">
          <w:rPr>
            <w:noProof/>
            <w:webHidden/>
          </w:rPr>
        </w:r>
        <w:r w:rsidR="00A876EB">
          <w:rPr>
            <w:noProof/>
            <w:webHidden/>
          </w:rPr>
          <w:fldChar w:fldCharType="separate"/>
        </w:r>
        <w:r w:rsidR="00A876EB">
          <w:rPr>
            <w:noProof/>
            <w:webHidden/>
          </w:rPr>
          <w:t>71</w:t>
        </w:r>
        <w:r w:rsidR="00A876EB">
          <w:rPr>
            <w:noProof/>
            <w:webHidden/>
          </w:rPr>
          <w:fldChar w:fldCharType="end"/>
        </w:r>
      </w:hyperlink>
    </w:p>
    <w:p w14:paraId="3571C45F" w14:textId="1044A8B3"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26" w:history="1">
        <w:r w:rsidR="00A876EB" w:rsidRPr="00CB302B">
          <w:rPr>
            <w:rStyle w:val="Collegamentoipertestuale"/>
            <w:noProof/>
          </w:rPr>
          <w:t>4.</w:t>
        </w:r>
        <w:r w:rsidR="00A876EB">
          <w:rPr>
            <w:rFonts w:eastAsiaTheme="minorEastAsia" w:cstheme="minorBidi"/>
            <w:i w:val="0"/>
            <w:iCs w:val="0"/>
            <w:noProof/>
            <w:sz w:val="22"/>
            <w:szCs w:val="22"/>
          </w:rPr>
          <w:tab/>
        </w:r>
        <w:r w:rsidR="00A876EB" w:rsidRPr="00CB302B">
          <w:rPr>
            <w:rStyle w:val="Collegamentoipertestuale"/>
            <w:noProof/>
          </w:rPr>
          <w:t>Predizione a 3 giorni con sequenze lunghe 1 giorno</w:t>
        </w:r>
        <w:r w:rsidR="00A876EB">
          <w:rPr>
            <w:noProof/>
            <w:webHidden/>
          </w:rPr>
          <w:tab/>
        </w:r>
        <w:r w:rsidR="00A876EB">
          <w:rPr>
            <w:noProof/>
            <w:webHidden/>
          </w:rPr>
          <w:fldChar w:fldCharType="begin"/>
        </w:r>
        <w:r w:rsidR="00A876EB">
          <w:rPr>
            <w:noProof/>
            <w:webHidden/>
          </w:rPr>
          <w:instrText xml:space="preserve"> PAGEREF _Toc103679026 \h </w:instrText>
        </w:r>
        <w:r w:rsidR="00A876EB">
          <w:rPr>
            <w:noProof/>
            <w:webHidden/>
          </w:rPr>
        </w:r>
        <w:r w:rsidR="00A876EB">
          <w:rPr>
            <w:noProof/>
            <w:webHidden/>
          </w:rPr>
          <w:fldChar w:fldCharType="separate"/>
        </w:r>
        <w:r w:rsidR="00A876EB">
          <w:rPr>
            <w:noProof/>
            <w:webHidden/>
          </w:rPr>
          <w:t>72</w:t>
        </w:r>
        <w:r w:rsidR="00A876EB">
          <w:rPr>
            <w:noProof/>
            <w:webHidden/>
          </w:rPr>
          <w:fldChar w:fldCharType="end"/>
        </w:r>
      </w:hyperlink>
    </w:p>
    <w:p w14:paraId="688747E0" w14:textId="6BE7248E"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27" w:history="1">
        <w:r w:rsidR="00A876EB" w:rsidRPr="00CB302B">
          <w:rPr>
            <w:rStyle w:val="Collegamentoipertestuale"/>
            <w:noProof/>
          </w:rPr>
          <w:t>5.</w:t>
        </w:r>
        <w:r w:rsidR="00A876EB">
          <w:rPr>
            <w:rFonts w:eastAsiaTheme="minorEastAsia" w:cstheme="minorBidi"/>
            <w:i w:val="0"/>
            <w:iCs w:val="0"/>
            <w:noProof/>
            <w:sz w:val="22"/>
            <w:szCs w:val="22"/>
          </w:rPr>
          <w:tab/>
        </w:r>
        <w:r w:rsidR="00A876EB" w:rsidRPr="00CB302B">
          <w:rPr>
            <w:rStyle w:val="Collegamentoipertestuale"/>
            <w:noProof/>
          </w:rPr>
          <w:t>Predizione a 7 giorni con sequenze lunghe 3 giorni</w:t>
        </w:r>
        <w:r w:rsidR="00A876EB">
          <w:rPr>
            <w:noProof/>
            <w:webHidden/>
          </w:rPr>
          <w:tab/>
        </w:r>
        <w:r w:rsidR="00A876EB">
          <w:rPr>
            <w:noProof/>
            <w:webHidden/>
          </w:rPr>
          <w:fldChar w:fldCharType="begin"/>
        </w:r>
        <w:r w:rsidR="00A876EB">
          <w:rPr>
            <w:noProof/>
            <w:webHidden/>
          </w:rPr>
          <w:instrText xml:space="preserve"> PAGEREF _Toc103679027 \h </w:instrText>
        </w:r>
        <w:r w:rsidR="00A876EB">
          <w:rPr>
            <w:noProof/>
            <w:webHidden/>
          </w:rPr>
        </w:r>
        <w:r w:rsidR="00A876EB">
          <w:rPr>
            <w:noProof/>
            <w:webHidden/>
          </w:rPr>
          <w:fldChar w:fldCharType="separate"/>
        </w:r>
        <w:r w:rsidR="00A876EB">
          <w:rPr>
            <w:noProof/>
            <w:webHidden/>
          </w:rPr>
          <w:t>73</w:t>
        </w:r>
        <w:r w:rsidR="00A876EB">
          <w:rPr>
            <w:noProof/>
            <w:webHidden/>
          </w:rPr>
          <w:fldChar w:fldCharType="end"/>
        </w:r>
      </w:hyperlink>
    </w:p>
    <w:p w14:paraId="28DD54A3" w14:textId="1D5E6EDF"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28" w:history="1">
        <w:r w:rsidR="00A876EB" w:rsidRPr="00CB302B">
          <w:rPr>
            <w:rStyle w:val="Collegamentoipertestuale"/>
            <w:noProof/>
          </w:rPr>
          <w:t>6.</w:t>
        </w:r>
        <w:r w:rsidR="00A876EB">
          <w:rPr>
            <w:rFonts w:eastAsiaTheme="minorEastAsia" w:cstheme="minorBidi"/>
            <w:i w:val="0"/>
            <w:iCs w:val="0"/>
            <w:noProof/>
            <w:sz w:val="22"/>
            <w:szCs w:val="22"/>
          </w:rPr>
          <w:tab/>
        </w:r>
        <w:r w:rsidR="00A876EB" w:rsidRPr="00CB302B">
          <w:rPr>
            <w:rStyle w:val="Collegamentoipertestuale"/>
            <w:noProof/>
          </w:rPr>
          <w:t>Predizione a 7 giorni con sequenze lunghe 1 giorno</w:t>
        </w:r>
        <w:r w:rsidR="00A876EB">
          <w:rPr>
            <w:noProof/>
            <w:webHidden/>
          </w:rPr>
          <w:tab/>
        </w:r>
        <w:r w:rsidR="00A876EB">
          <w:rPr>
            <w:noProof/>
            <w:webHidden/>
          </w:rPr>
          <w:fldChar w:fldCharType="begin"/>
        </w:r>
        <w:r w:rsidR="00A876EB">
          <w:rPr>
            <w:noProof/>
            <w:webHidden/>
          </w:rPr>
          <w:instrText xml:space="preserve"> PAGEREF _Toc103679028 \h </w:instrText>
        </w:r>
        <w:r w:rsidR="00A876EB">
          <w:rPr>
            <w:noProof/>
            <w:webHidden/>
          </w:rPr>
        </w:r>
        <w:r w:rsidR="00A876EB">
          <w:rPr>
            <w:noProof/>
            <w:webHidden/>
          </w:rPr>
          <w:fldChar w:fldCharType="separate"/>
        </w:r>
        <w:r w:rsidR="00A876EB">
          <w:rPr>
            <w:noProof/>
            <w:webHidden/>
          </w:rPr>
          <w:t>73</w:t>
        </w:r>
        <w:r w:rsidR="00A876EB">
          <w:rPr>
            <w:noProof/>
            <w:webHidden/>
          </w:rPr>
          <w:fldChar w:fldCharType="end"/>
        </w:r>
      </w:hyperlink>
    </w:p>
    <w:p w14:paraId="4E04B925" w14:textId="6E02805E" w:rsidR="00A876EB" w:rsidRDefault="006632F2">
      <w:pPr>
        <w:pStyle w:val="Sommario2"/>
        <w:tabs>
          <w:tab w:val="left" w:pos="1200"/>
          <w:tab w:val="right" w:leader="dot" w:pos="9736"/>
        </w:tabs>
        <w:rPr>
          <w:rFonts w:eastAsiaTheme="minorEastAsia" w:cstheme="minorBidi"/>
          <w:smallCaps w:val="0"/>
          <w:noProof/>
          <w:sz w:val="22"/>
          <w:szCs w:val="22"/>
        </w:rPr>
      </w:pPr>
      <w:hyperlink w:anchor="_Toc103679029" w:history="1">
        <w:r w:rsidR="00A876EB" w:rsidRPr="00CB302B">
          <w:rPr>
            <w:rStyle w:val="Collegamentoipertestuale"/>
            <w:noProof/>
          </w:rPr>
          <w:t>C.</w:t>
        </w:r>
        <w:r w:rsidR="00A876EB">
          <w:rPr>
            <w:rFonts w:eastAsiaTheme="minorEastAsia" w:cstheme="minorBidi"/>
            <w:smallCaps w:val="0"/>
            <w:noProof/>
            <w:sz w:val="22"/>
            <w:szCs w:val="22"/>
          </w:rPr>
          <w:tab/>
        </w:r>
        <w:r w:rsidR="00A876EB" w:rsidRPr="00CB302B">
          <w:rPr>
            <w:rStyle w:val="Collegamentoipertestuale"/>
            <w:noProof/>
          </w:rPr>
          <w:t>Tensione della cella minima, potenza del pannello, SOC, irradiazione e bilancio delle correnti della batteria</w:t>
        </w:r>
        <w:r w:rsidR="00A876EB">
          <w:rPr>
            <w:noProof/>
            <w:webHidden/>
          </w:rPr>
          <w:tab/>
        </w:r>
        <w:r w:rsidR="00A876EB">
          <w:rPr>
            <w:noProof/>
            <w:webHidden/>
          </w:rPr>
          <w:fldChar w:fldCharType="begin"/>
        </w:r>
        <w:r w:rsidR="00A876EB">
          <w:rPr>
            <w:noProof/>
            <w:webHidden/>
          </w:rPr>
          <w:instrText xml:space="preserve"> PAGEREF _Toc103679029 \h </w:instrText>
        </w:r>
        <w:r w:rsidR="00A876EB">
          <w:rPr>
            <w:noProof/>
            <w:webHidden/>
          </w:rPr>
        </w:r>
        <w:r w:rsidR="00A876EB">
          <w:rPr>
            <w:noProof/>
            <w:webHidden/>
          </w:rPr>
          <w:fldChar w:fldCharType="separate"/>
        </w:r>
        <w:r w:rsidR="00A876EB">
          <w:rPr>
            <w:noProof/>
            <w:webHidden/>
          </w:rPr>
          <w:t>74</w:t>
        </w:r>
        <w:r w:rsidR="00A876EB">
          <w:rPr>
            <w:noProof/>
            <w:webHidden/>
          </w:rPr>
          <w:fldChar w:fldCharType="end"/>
        </w:r>
      </w:hyperlink>
    </w:p>
    <w:p w14:paraId="263FA8AB" w14:textId="7DB49E7F"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30" w:history="1">
        <w:r w:rsidR="00A876EB" w:rsidRPr="00CB302B">
          <w:rPr>
            <w:rStyle w:val="Collegamentoipertestuale"/>
            <w:noProof/>
          </w:rPr>
          <w:t>1.</w:t>
        </w:r>
        <w:r w:rsidR="00A876EB">
          <w:rPr>
            <w:rFonts w:eastAsiaTheme="minorEastAsia" w:cstheme="minorBidi"/>
            <w:i w:val="0"/>
            <w:iCs w:val="0"/>
            <w:noProof/>
            <w:sz w:val="22"/>
            <w:szCs w:val="22"/>
          </w:rPr>
          <w:tab/>
        </w:r>
        <w:r w:rsidR="00A876EB" w:rsidRPr="00CB302B">
          <w:rPr>
            <w:rStyle w:val="Collegamentoipertestuale"/>
            <w:noProof/>
          </w:rPr>
          <w:t>Predizione ad 1 giorno con sequenze lunghe 3 giorni</w:t>
        </w:r>
        <w:r w:rsidR="00A876EB">
          <w:rPr>
            <w:noProof/>
            <w:webHidden/>
          </w:rPr>
          <w:tab/>
        </w:r>
        <w:r w:rsidR="00A876EB">
          <w:rPr>
            <w:noProof/>
            <w:webHidden/>
          </w:rPr>
          <w:fldChar w:fldCharType="begin"/>
        </w:r>
        <w:r w:rsidR="00A876EB">
          <w:rPr>
            <w:noProof/>
            <w:webHidden/>
          </w:rPr>
          <w:instrText xml:space="preserve"> PAGEREF _Toc103679030 \h </w:instrText>
        </w:r>
        <w:r w:rsidR="00A876EB">
          <w:rPr>
            <w:noProof/>
            <w:webHidden/>
          </w:rPr>
        </w:r>
        <w:r w:rsidR="00A876EB">
          <w:rPr>
            <w:noProof/>
            <w:webHidden/>
          </w:rPr>
          <w:fldChar w:fldCharType="separate"/>
        </w:r>
        <w:r w:rsidR="00A876EB">
          <w:rPr>
            <w:noProof/>
            <w:webHidden/>
          </w:rPr>
          <w:t>74</w:t>
        </w:r>
        <w:r w:rsidR="00A876EB">
          <w:rPr>
            <w:noProof/>
            <w:webHidden/>
          </w:rPr>
          <w:fldChar w:fldCharType="end"/>
        </w:r>
      </w:hyperlink>
    </w:p>
    <w:p w14:paraId="733674FF" w14:textId="561F746F"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31" w:history="1">
        <w:r w:rsidR="00A876EB" w:rsidRPr="00CB302B">
          <w:rPr>
            <w:rStyle w:val="Collegamentoipertestuale"/>
            <w:noProof/>
          </w:rPr>
          <w:t>2.</w:t>
        </w:r>
        <w:r w:rsidR="00A876EB">
          <w:rPr>
            <w:rFonts w:eastAsiaTheme="minorEastAsia" w:cstheme="minorBidi"/>
            <w:i w:val="0"/>
            <w:iCs w:val="0"/>
            <w:noProof/>
            <w:sz w:val="22"/>
            <w:szCs w:val="22"/>
          </w:rPr>
          <w:tab/>
        </w:r>
        <w:r w:rsidR="00A876EB" w:rsidRPr="00CB302B">
          <w:rPr>
            <w:rStyle w:val="Collegamentoipertestuale"/>
            <w:noProof/>
          </w:rPr>
          <w:t>Predizione ad 1 giorno con sequenze lunghe 1 giorno</w:t>
        </w:r>
        <w:r w:rsidR="00A876EB">
          <w:rPr>
            <w:noProof/>
            <w:webHidden/>
          </w:rPr>
          <w:tab/>
        </w:r>
        <w:r w:rsidR="00A876EB">
          <w:rPr>
            <w:noProof/>
            <w:webHidden/>
          </w:rPr>
          <w:fldChar w:fldCharType="begin"/>
        </w:r>
        <w:r w:rsidR="00A876EB">
          <w:rPr>
            <w:noProof/>
            <w:webHidden/>
          </w:rPr>
          <w:instrText xml:space="preserve"> PAGEREF _Toc103679031 \h </w:instrText>
        </w:r>
        <w:r w:rsidR="00A876EB">
          <w:rPr>
            <w:noProof/>
            <w:webHidden/>
          </w:rPr>
        </w:r>
        <w:r w:rsidR="00A876EB">
          <w:rPr>
            <w:noProof/>
            <w:webHidden/>
          </w:rPr>
          <w:fldChar w:fldCharType="separate"/>
        </w:r>
        <w:r w:rsidR="00A876EB">
          <w:rPr>
            <w:noProof/>
            <w:webHidden/>
          </w:rPr>
          <w:t>75</w:t>
        </w:r>
        <w:r w:rsidR="00A876EB">
          <w:rPr>
            <w:noProof/>
            <w:webHidden/>
          </w:rPr>
          <w:fldChar w:fldCharType="end"/>
        </w:r>
      </w:hyperlink>
    </w:p>
    <w:p w14:paraId="0B33426A" w14:textId="4669D713"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32" w:history="1">
        <w:r w:rsidR="00A876EB" w:rsidRPr="00CB302B">
          <w:rPr>
            <w:rStyle w:val="Collegamentoipertestuale"/>
            <w:noProof/>
          </w:rPr>
          <w:t>3.</w:t>
        </w:r>
        <w:r w:rsidR="00A876EB">
          <w:rPr>
            <w:rFonts w:eastAsiaTheme="minorEastAsia" w:cstheme="minorBidi"/>
            <w:i w:val="0"/>
            <w:iCs w:val="0"/>
            <w:noProof/>
            <w:sz w:val="22"/>
            <w:szCs w:val="22"/>
          </w:rPr>
          <w:tab/>
        </w:r>
        <w:r w:rsidR="00A876EB" w:rsidRPr="00CB302B">
          <w:rPr>
            <w:rStyle w:val="Collegamentoipertestuale"/>
            <w:noProof/>
          </w:rPr>
          <w:t>Predizione a 3 giorni con sequenze lunghe 3 giorni</w:t>
        </w:r>
        <w:r w:rsidR="00A876EB">
          <w:rPr>
            <w:noProof/>
            <w:webHidden/>
          </w:rPr>
          <w:tab/>
        </w:r>
        <w:r w:rsidR="00A876EB">
          <w:rPr>
            <w:noProof/>
            <w:webHidden/>
          </w:rPr>
          <w:fldChar w:fldCharType="begin"/>
        </w:r>
        <w:r w:rsidR="00A876EB">
          <w:rPr>
            <w:noProof/>
            <w:webHidden/>
          </w:rPr>
          <w:instrText xml:space="preserve"> PAGEREF _Toc103679032 \h </w:instrText>
        </w:r>
        <w:r w:rsidR="00A876EB">
          <w:rPr>
            <w:noProof/>
            <w:webHidden/>
          </w:rPr>
        </w:r>
        <w:r w:rsidR="00A876EB">
          <w:rPr>
            <w:noProof/>
            <w:webHidden/>
          </w:rPr>
          <w:fldChar w:fldCharType="separate"/>
        </w:r>
        <w:r w:rsidR="00A876EB">
          <w:rPr>
            <w:noProof/>
            <w:webHidden/>
          </w:rPr>
          <w:t>76</w:t>
        </w:r>
        <w:r w:rsidR="00A876EB">
          <w:rPr>
            <w:noProof/>
            <w:webHidden/>
          </w:rPr>
          <w:fldChar w:fldCharType="end"/>
        </w:r>
      </w:hyperlink>
    </w:p>
    <w:p w14:paraId="4887A603" w14:textId="150EE173"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33" w:history="1">
        <w:r w:rsidR="00A876EB" w:rsidRPr="00CB302B">
          <w:rPr>
            <w:rStyle w:val="Collegamentoipertestuale"/>
            <w:noProof/>
          </w:rPr>
          <w:t>4.</w:t>
        </w:r>
        <w:r w:rsidR="00A876EB">
          <w:rPr>
            <w:rFonts w:eastAsiaTheme="minorEastAsia" w:cstheme="minorBidi"/>
            <w:i w:val="0"/>
            <w:iCs w:val="0"/>
            <w:noProof/>
            <w:sz w:val="22"/>
            <w:szCs w:val="22"/>
          </w:rPr>
          <w:tab/>
        </w:r>
        <w:r w:rsidR="00A876EB" w:rsidRPr="00CB302B">
          <w:rPr>
            <w:rStyle w:val="Collegamentoipertestuale"/>
            <w:noProof/>
          </w:rPr>
          <w:t>Predizione a 3 giorni con sequenze lunghe 1 giorno</w:t>
        </w:r>
        <w:r w:rsidR="00A876EB">
          <w:rPr>
            <w:noProof/>
            <w:webHidden/>
          </w:rPr>
          <w:tab/>
        </w:r>
        <w:r w:rsidR="00A876EB">
          <w:rPr>
            <w:noProof/>
            <w:webHidden/>
          </w:rPr>
          <w:fldChar w:fldCharType="begin"/>
        </w:r>
        <w:r w:rsidR="00A876EB">
          <w:rPr>
            <w:noProof/>
            <w:webHidden/>
          </w:rPr>
          <w:instrText xml:space="preserve"> PAGEREF _Toc103679033 \h </w:instrText>
        </w:r>
        <w:r w:rsidR="00A876EB">
          <w:rPr>
            <w:noProof/>
            <w:webHidden/>
          </w:rPr>
        </w:r>
        <w:r w:rsidR="00A876EB">
          <w:rPr>
            <w:noProof/>
            <w:webHidden/>
          </w:rPr>
          <w:fldChar w:fldCharType="separate"/>
        </w:r>
        <w:r w:rsidR="00A876EB">
          <w:rPr>
            <w:noProof/>
            <w:webHidden/>
          </w:rPr>
          <w:t>76</w:t>
        </w:r>
        <w:r w:rsidR="00A876EB">
          <w:rPr>
            <w:noProof/>
            <w:webHidden/>
          </w:rPr>
          <w:fldChar w:fldCharType="end"/>
        </w:r>
      </w:hyperlink>
    </w:p>
    <w:p w14:paraId="16F8A233" w14:textId="1E35CDFA"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34" w:history="1">
        <w:r w:rsidR="00A876EB" w:rsidRPr="00CB302B">
          <w:rPr>
            <w:rStyle w:val="Collegamentoipertestuale"/>
            <w:noProof/>
          </w:rPr>
          <w:t>5.</w:t>
        </w:r>
        <w:r w:rsidR="00A876EB">
          <w:rPr>
            <w:rFonts w:eastAsiaTheme="minorEastAsia" w:cstheme="minorBidi"/>
            <w:i w:val="0"/>
            <w:iCs w:val="0"/>
            <w:noProof/>
            <w:sz w:val="22"/>
            <w:szCs w:val="22"/>
          </w:rPr>
          <w:tab/>
        </w:r>
        <w:r w:rsidR="00A876EB" w:rsidRPr="00CB302B">
          <w:rPr>
            <w:rStyle w:val="Collegamentoipertestuale"/>
            <w:noProof/>
          </w:rPr>
          <w:t>Predizione a 7 giorni con sequenze lunghe 3 giorni</w:t>
        </w:r>
        <w:r w:rsidR="00A876EB">
          <w:rPr>
            <w:noProof/>
            <w:webHidden/>
          </w:rPr>
          <w:tab/>
        </w:r>
        <w:r w:rsidR="00A876EB">
          <w:rPr>
            <w:noProof/>
            <w:webHidden/>
          </w:rPr>
          <w:fldChar w:fldCharType="begin"/>
        </w:r>
        <w:r w:rsidR="00A876EB">
          <w:rPr>
            <w:noProof/>
            <w:webHidden/>
          </w:rPr>
          <w:instrText xml:space="preserve"> PAGEREF _Toc103679034 \h </w:instrText>
        </w:r>
        <w:r w:rsidR="00A876EB">
          <w:rPr>
            <w:noProof/>
            <w:webHidden/>
          </w:rPr>
        </w:r>
        <w:r w:rsidR="00A876EB">
          <w:rPr>
            <w:noProof/>
            <w:webHidden/>
          </w:rPr>
          <w:fldChar w:fldCharType="separate"/>
        </w:r>
        <w:r w:rsidR="00A876EB">
          <w:rPr>
            <w:noProof/>
            <w:webHidden/>
          </w:rPr>
          <w:t>77</w:t>
        </w:r>
        <w:r w:rsidR="00A876EB">
          <w:rPr>
            <w:noProof/>
            <w:webHidden/>
          </w:rPr>
          <w:fldChar w:fldCharType="end"/>
        </w:r>
      </w:hyperlink>
    </w:p>
    <w:p w14:paraId="5B734196" w14:textId="5FE9C292"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35" w:history="1">
        <w:r w:rsidR="00A876EB" w:rsidRPr="00CB302B">
          <w:rPr>
            <w:rStyle w:val="Collegamentoipertestuale"/>
            <w:noProof/>
          </w:rPr>
          <w:t>6.</w:t>
        </w:r>
        <w:r w:rsidR="00A876EB">
          <w:rPr>
            <w:rFonts w:eastAsiaTheme="minorEastAsia" w:cstheme="minorBidi"/>
            <w:i w:val="0"/>
            <w:iCs w:val="0"/>
            <w:noProof/>
            <w:sz w:val="22"/>
            <w:szCs w:val="22"/>
          </w:rPr>
          <w:tab/>
        </w:r>
        <w:r w:rsidR="00A876EB" w:rsidRPr="00CB302B">
          <w:rPr>
            <w:rStyle w:val="Collegamentoipertestuale"/>
            <w:noProof/>
          </w:rPr>
          <w:t>Predizione a 7 giorni con sequenze lunghe 1 giorno</w:t>
        </w:r>
        <w:r w:rsidR="00A876EB">
          <w:rPr>
            <w:noProof/>
            <w:webHidden/>
          </w:rPr>
          <w:tab/>
        </w:r>
        <w:r w:rsidR="00A876EB">
          <w:rPr>
            <w:noProof/>
            <w:webHidden/>
          </w:rPr>
          <w:fldChar w:fldCharType="begin"/>
        </w:r>
        <w:r w:rsidR="00A876EB">
          <w:rPr>
            <w:noProof/>
            <w:webHidden/>
          </w:rPr>
          <w:instrText xml:space="preserve"> PAGEREF _Toc103679035 \h </w:instrText>
        </w:r>
        <w:r w:rsidR="00A876EB">
          <w:rPr>
            <w:noProof/>
            <w:webHidden/>
          </w:rPr>
        </w:r>
        <w:r w:rsidR="00A876EB">
          <w:rPr>
            <w:noProof/>
            <w:webHidden/>
          </w:rPr>
          <w:fldChar w:fldCharType="separate"/>
        </w:r>
        <w:r w:rsidR="00A876EB">
          <w:rPr>
            <w:noProof/>
            <w:webHidden/>
          </w:rPr>
          <w:t>78</w:t>
        </w:r>
        <w:r w:rsidR="00A876EB">
          <w:rPr>
            <w:noProof/>
            <w:webHidden/>
          </w:rPr>
          <w:fldChar w:fldCharType="end"/>
        </w:r>
      </w:hyperlink>
    </w:p>
    <w:p w14:paraId="6FA80722" w14:textId="74DF31FF" w:rsidR="00A876EB" w:rsidRDefault="006632F2">
      <w:pPr>
        <w:pStyle w:val="Sommario2"/>
        <w:tabs>
          <w:tab w:val="left" w:pos="1440"/>
          <w:tab w:val="right" w:leader="dot" w:pos="9736"/>
        </w:tabs>
        <w:rPr>
          <w:rFonts w:eastAsiaTheme="minorEastAsia" w:cstheme="minorBidi"/>
          <w:smallCaps w:val="0"/>
          <w:noProof/>
          <w:sz w:val="22"/>
          <w:szCs w:val="22"/>
        </w:rPr>
      </w:pPr>
      <w:hyperlink w:anchor="_Toc103679036" w:history="1">
        <w:r w:rsidR="00A876EB" w:rsidRPr="00CB302B">
          <w:rPr>
            <w:rStyle w:val="Collegamentoipertestuale"/>
            <w:noProof/>
          </w:rPr>
          <w:t>D.</w:t>
        </w:r>
        <w:r w:rsidR="00A876EB">
          <w:rPr>
            <w:rFonts w:eastAsiaTheme="minorEastAsia" w:cstheme="minorBidi"/>
            <w:smallCaps w:val="0"/>
            <w:noProof/>
            <w:sz w:val="22"/>
            <w:szCs w:val="22"/>
          </w:rPr>
          <w:tab/>
        </w:r>
        <w:r w:rsidR="00A876EB" w:rsidRPr="00CB302B">
          <w:rPr>
            <w:rStyle w:val="Collegamentoipertestuale"/>
            <w:noProof/>
          </w:rPr>
          <w:t>Considerazioni</w:t>
        </w:r>
        <w:r w:rsidR="00A876EB">
          <w:rPr>
            <w:noProof/>
            <w:webHidden/>
          </w:rPr>
          <w:tab/>
        </w:r>
        <w:r w:rsidR="00A876EB">
          <w:rPr>
            <w:noProof/>
            <w:webHidden/>
          </w:rPr>
          <w:fldChar w:fldCharType="begin"/>
        </w:r>
        <w:r w:rsidR="00A876EB">
          <w:rPr>
            <w:noProof/>
            <w:webHidden/>
          </w:rPr>
          <w:instrText xml:space="preserve"> PAGEREF _Toc103679036 \h </w:instrText>
        </w:r>
        <w:r w:rsidR="00A876EB">
          <w:rPr>
            <w:noProof/>
            <w:webHidden/>
          </w:rPr>
        </w:r>
        <w:r w:rsidR="00A876EB">
          <w:rPr>
            <w:noProof/>
            <w:webHidden/>
          </w:rPr>
          <w:fldChar w:fldCharType="separate"/>
        </w:r>
        <w:r w:rsidR="00A876EB">
          <w:rPr>
            <w:noProof/>
            <w:webHidden/>
          </w:rPr>
          <w:t>78</w:t>
        </w:r>
        <w:r w:rsidR="00A876EB">
          <w:rPr>
            <w:noProof/>
            <w:webHidden/>
          </w:rPr>
          <w:fldChar w:fldCharType="end"/>
        </w:r>
      </w:hyperlink>
    </w:p>
    <w:p w14:paraId="1C2695EB" w14:textId="4D4AE833"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37" w:history="1">
        <w:r w:rsidR="00A876EB" w:rsidRPr="00CB302B">
          <w:rPr>
            <w:rStyle w:val="Collegamentoipertestuale"/>
            <w:noProof/>
          </w:rPr>
          <w:t>1.</w:t>
        </w:r>
        <w:r w:rsidR="00A876EB">
          <w:rPr>
            <w:rFonts w:eastAsiaTheme="minorEastAsia" w:cstheme="minorBidi"/>
            <w:i w:val="0"/>
            <w:iCs w:val="0"/>
            <w:noProof/>
            <w:sz w:val="22"/>
            <w:szCs w:val="22"/>
          </w:rPr>
          <w:tab/>
        </w:r>
        <w:r w:rsidR="00A876EB" w:rsidRPr="00CB302B">
          <w:rPr>
            <w:rStyle w:val="Collegamentoipertestuale"/>
            <w:noProof/>
          </w:rPr>
          <w:t>Confronto delle accuratezze in base alla durata delle sequenze</w:t>
        </w:r>
        <w:r w:rsidR="00A876EB">
          <w:rPr>
            <w:noProof/>
            <w:webHidden/>
          </w:rPr>
          <w:tab/>
        </w:r>
        <w:r w:rsidR="00A876EB">
          <w:rPr>
            <w:noProof/>
            <w:webHidden/>
          </w:rPr>
          <w:fldChar w:fldCharType="begin"/>
        </w:r>
        <w:r w:rsidR="00A876EB">
          <w:rPr>
            <w:noProof/>
            <w:webHidden/>
          </w:rPr>
          <w:instrText xml:space="preserve"> PAGEREF _Toc103679037 \h </w:instrText>
        </w:r>
        <w:r w:rsidR="00A876EB">
          <w:rPr>
            <w:noProof/>
            <w:webHidden/>
          </w:rPr>
        </w:r>
        <w:r w:rsidR="00A876EB">
          <w:rPr>
            <w:noProof/>
            <w:webHidden/>
          </w:rPr>
          <w:fldChar w:fldCharType="separate"/>
        </w:r>
        <w:r w:rsidR="00A876EB">
          <w:rPr>
            <w:noProof/>
            <w:webHidden/>
          </w:rPr>
          <w:t>78</w:t>
        </w:r>
        <w:r w:rsidR="00A876EB">
          <w:rPr>
            <w:noProof/>
            <w:webHidden/>
          </w:rPr>
          <w:fldChar w:fldCharType="end"/>
        </w:r>
      </w:hyperlink>
    </w:p>
    <w:p w14:paraId="0F5227E0" w14:textId="03926DAC"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38" w:history="1">
        <w:r w:rsidR="00A876EB" w:rsidRPr="00CB302B">
          <w:rPr>
            <w:rStyle w:val="Collegamentoipertestuale"/>
            <w:noProof/>
          </w:rPr>
          <w:t>2.</w:t>
        </w:r>
        <w:r w:rsidR="00A876EB">
          <w:rPr>
            <w:rFonts w:eastAsiaTheme="minorEastAsia" w:cstheme="minorBidi"/>
            <w:i w:val="0"/>
            <w:iCs w:val="0"/>
            <w:noProof/>
            <w:sz w:val="22"/>
            <w:szCs w:val="22"/>
          </w:rPr>
          <w:tab/>
        </w:r>
        <w:r w:rsidR="00A876EB" w:rsidRPr="00CB302B">
          <w:rPr>
            <w:rStyle w:val="Collegamentoipertestuale"/>
            <w:noProof/>
          </w:rPr>
          <w:t>Confronto delle accuratezze in base alla combinazione di grandezze</w:t>
        </w:r>
        <w:r w:rsidR="00A876EB">
          <w:rPr>
            <w:noProof/>
            <w:webHidden/>
          </w:rPr>
          <w:tab/>
        </w:r>
        <w:r w:rsidR="00A876EB">
          <w:rPr>
            <w:noProof/>
            <w:webHidden/>
          </w:rPr>
          <w:fldChar w:fldCharType="begin"/>
        </w:r>
        <w:r w:rsidR="00A876EB">
          <w:rPr>
            <w:noProof/>
            <w:webHidden/>
          </w:rPr>
          <w:instrText xml:space="preserve"> PAGEREF _Toc103679038 \h </w:instrText>
        </w:r>
        <w:r w:rsidR="00A876EB">
          <w:rPr>
            <w:noProof/>
            <w:webHidden/>
          </w:rPr>
        </w:r>
        <w:r w:rsidR="00A876EB">
          <w:rPr>
            <w:noProof/>
            <w:webHidden/>
          </w:rPr>
          <w:fldChar w:fldCharType="separate"/>
        </w:r>
        <w:r w:rsidR="00A876EB">
          <w:rPr>
            <w:noProof/>
            <w:webHidden/>
          </w:rPr>
          <w:t>82</w:t>
        </w:r>
        <w:r w:rsidR="00A876EB">
          <w:rPr>
            <w:noProof/>
            <w:webHidden/>
          </w:rPr>
          <w:fldChar w:fldCharType="end"/>
        </w:r>
      </w:hyperlink>
    </w:p>
    <w:p w14:paraId="5DD06522" w14:textId="74A8555C" w:rsidR="00A876EB" w:rsidRDefault="006632F2">
      <w:pPr>
        <w:pStyle w:val="Sommario1"/>
        <w:tabs>
          <w:tab w:val="left" w:pos="1200"/>
          <w:tab w:val="right" w:leader="dot" w:pos="9736"/>
        </w:tabs>
        <w:rPr>
          <w:rFonts w:eastAsiaTheme="minorEastAsia" w:cstheme="minorBidi"/>
          <w:b w:val="0"/>
          <w:bCs w:val="0"/>
          <w:caps w:val="0"/>
          <w:noProof/>
          <w:sz w:val="22"/>
          <w:szCs w:val="22"/>
        </w:rPr>
      </w:pPr>
      <w:hyperlink w:anchor="_Toc103679039" w:history="1">
        <w:r w:rsidR="00A876EB" w:rsidRPr="00CB302B">
          <w:rPr>
            <w:rStyle w:val="Collegamentoipertestuale"/>
            <w:noProof/>
          </w:rPr>
          <w:t>VIII.</w:t>
        </w:r>
        <w:r w:rsidR="00A876EB">
          <w:rPr>
            <w:rFonts w:eastAsiaTheme="minorEastAsia" w:cstheme="minorBidi"/>
            <w:b w:val="0"/>
            <w:bCs w:val="0"/>
            <w:caps w:val="0"/>
            <w:noProof/>
            <w:sz w:val="22"/>
            <w:szCs w:val="22"/>
          </w:rPr>
          <w:tab/>
        </w:r>
        <w:r w:rsidR="00A876EB" w:rsidRPr="00CB302B">
          <w:rPr>
            <w:rStyle w:val="Collegamentoipertestuale"/>
            <w:noProof/>
          </w:rPr>
          <w:t>Risultati con reti alternative</w:t>
        </w:r>
        <w:r w:rsidR="00A876EB">
          <w:rPr>
            <w:noProof/>
            <w:webHidden/>
          </w:rPr>
          <w:tab/>
        </w:r>
        <w:r w:rsidR="00A876EB">
          <w:rPr>
            <w:noProof/>
            <w:webHidden/>
          </w:rPr>
          <w:fldChar w:fldCharType="begin"/>
        </w:r>
        <w:r w:rsidR="00A876EB">
          <w:rPr>
            <w:noProof/>
            <w:webHidden/>
          </w:rPr>
          <w:instrText xml:space="preserve"> PAGEREF _Toc103679039 \h </w:instrText>
        </w:r>
        <w:r w:rsidR="00A876EB">
          <w:rPr>
            <w:noProof/>
            <w:webHidden/>
          </w:rPr>
        </w:r>
        <w:r w:rsidR="00A876EB">
          <w:rPr>
            <w:noProof/>
            <w:webHidden/>
          </w:rPr>
          <w:fldChar w:fldCharType="separate"/>
        </w:r>
        <w:r w:rsidR="00A876EB">
          <w:rPr>
            <w:noProof/>
            <w:webHidden/>
          </w:rPr>
          <w:t>85</w:t>
        </w:r>
        <w:r w:rsidR="00A876EB">
          <w:rPr>
            <w:noProof/>
            <w:webHidden/>
          </w:rPr>
          <w:fldChar w:fldCharType="end"/>
        </w:r>
      </w:hyperlink>
    </w:p>
    <w:p w14:paraId="1EC4C25D" w14:textId="0C499C01" w:rsidR="00A876EB" w:rsidRDefault="006632F2">
      <w:pPr>
        <w:pStyle w:val="Sommario2"/>
        <w:tabs>
          <w:tab w:val="left" w:pos="1200"/>
          <w:tab w:val="right" w:leader="dot" w:pos="9736"/>
        </w:tabs>
        <w:rPr>
          <w:rFonts w:eastAsiaTheme="minorEastAsia" w:cstheme="minorBidi"/>
          <w:smallCaps w:val="0"/>
          <w:noProof/>
          <w:sz w:val="22"/>
          <w:szCs w:val="22"/>
        </w:rPr>
      </w:pPr>
      <w:hyperlink w:anchor="_Toc103679040" w:history="1">
        <w:r w:rsidR="00A876EB" w:rsidRPr="00CB302B">
          <w:rPr>
            <w:rStyle w:val="Collegamentoipertestuale"/>
            <w:noProof/>
          </w:rPr>
          <w:t>A.</w:t>
        </w:r>
        <w:r w:rsidR="00A876EB">
          <w:rPr>
            <w:rFonts w:eastAsiaTheme="minorEastAsia" w:cstheme="minorBidi"/>
            <w:smallCaps w:val="0"/>
            <w:noProof/>
            <w:sz w:val="22"/>
            <w:szCs w:val="22"/>
          </w:rPr>
          <w:tab/>
        </w:r>
        <w:r w:rsidR="00A876EB" w:rsidRPr="00CB302B">
          <w:rPr>
            <w:rStyle w:val="Collegamentoipertestuale"/>
            <w:noProof/>
          </w:rPr>
          <w:t>Prima rete alternativa</w:t>
        </w:r>
        <w:r w:rsidR="00A876EB">
          <w:rPr>
            <w:noProof/>
            <w:webHidden/>
          </w:rPr>
          <w:tab/>
        </w:r>
        <w:r w:rsidR="00A876EB">
          <w:rPr>
            <w:noProof/>
            <w:webHidden/>
          </w:rPr>
          <w:fldChar w:fldCharType="begin"/>
        </w:r>
        <w:r w:rsidR="00A876EB">
          <w:rPr>
            <w:noProof/>
            <w:webHidden/>
          </w:rPr>
          <w:instrText xml:space="preserve"> PAGEREF _Toc103679040 \h </w:instrText>
        </w:r>
        <w:r w:rsidR="00A876EB">
          <w:rPr>
            <w:noProof/>
            <w:webHidden/>
          </w:rPr>
        </w:r>
        <w:r w:rsidR="00A876EB">
          <w:rPr>
            <w:noProof/>
            <w:webHidden/>
          </w:rPr>
          <w:fldChar w:fldCharType="separate"/>
        </w:r>
        <w:r w:rsidR="00A876EB">
          <w:rPr>
            <w:noProof/>
            <w:webHidden/>
          </w:rPr>
          <w:t>85</w:t>
        </w:r>
        <w:r w:rsidR="00A876EB">
          <w:rPr>
            <w:noProof/>
            <w:webHidden/>
          </w:rPr>
          <w:fldChar w:fldCharType="end"/>
        </w:r>
      </w:hyperlink>
    </w:p>
    <w:p w14:paraId="7D612AAB" w14:textId="448BC3E7"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41" w:history="1">
        <w:r w:rsidR="00A876EB" w:rsidRPr="00CB302B">
          <w:rPr>
            <w:rStyle w:val="Collegamentoipertestuale"/>
            <w:noProof/>
          </w:rPr>
          <w:t>1.</w:t>
        </w:r>
        <w:r w:rsidR="00A876EB">
          <w:rPr>
            <w:rFonts w:eastAsiaTheme="minorEastAsia" w:cstheme="minorBidi"/>
            <w:i w:val="0"/>
            <w:iCs w:val="0"/>
            <w:noProof/>
            <w:sz w:val="22"/>
            <w:szCs w:val="22"/>
          </w:rPr>
          <w:tab/>
        </w:r>
        <w:r w:rsidR="00A876EB" w:rsidRPr="00CB302B">
          <w:rPr>
            <w:rStyle w:val="Collegamentoipertestuale"/>
            <w:noProof/>
          </w:rPr>
          <w:t>Tensione della cella minima e potenza del pannello</w:t>
        </w:r>
        <w:r w:rsidR="00A876EB">
          <w:rPr>
            <w:noProof/>
            <w:webHidden/>
          </w:rPr>
          <w:tab/>
        </w:r>
        <w:r w:rsidR="00A876EB">
          <w:rPr>
            <w:noProof/>
            <w:webHidden/>
          </w:rPr>
          <w:fldChar w:fldCharType="begin"/>
        </w:r>
        <w:r w:rsidR="00A876EB">
          <w:rPr>
            <w:noProof/>
            <w:webHidden/>
          </w:rPr>
          <w:instrText xml:space="preserve"> PAGEREF _Toc103679041 \h </w:instrText>
        </w:r>
        <w:r w:rsidR="00A876EB">
          <w:rPr>
            <w:noProof/>
            <w:webHidden/>
          </w:rPr>
        </w:r>
        <w:r w:rsidR="00A876EB">
          <w:rPr>
            <w:noProof/>
            <w:webHidden/>
          </w:rPr>
          <w:fldChar w:fldCharType="separate"/>
        </w:r>
        <w:r w:rsidR="00A876EB">
          <w:rPr>
            <w:noProof/>
            <w:webHidden/>
          </w:rPr>
          <w:t>85</w:t>
        </w:r>
        <w:r w:rsidR="00A876EB">
          <w:rPr>
            <w:noProof/>
            <w:webHidden/>
          </w:rPr>
          <w:fldChar w:fldCharType="end"/>
        </w:r>
      </w:hyperlink>
    </w:p>
    <w:p w14:paraId="13AEEDDE" w14:textId="4479C3E1" w:rsidR="00A876EB" w:rsidRDefault="006632F2">
      <w:pPr>
        <w:pStyle w:val="Sommario4"/>
        <w:tabs>
          <w:tab w:val="left" w:pos="1680"/>
          <w:tab w:val="right" w:leader="dot" w:pos="9736"/>
        </w:tabs>
        <w:rPr>
          <w:rFonts w:eastAsiaTheme="minorEastAsia" w:cstheme="minorBidi"/>
          <w:noProof/>
          <w:sz w:val="22"/>
          <w:szCs w:val="22"/>
        </w:rPr>
      </w:pPr>
      <w:hyperlink w:anchor="_Toc103679042" w:history="1">
        <w:r w:rsidR="00A876EB" w:rsidRPr="00CB302B">
          <w:rPr>
            <w:rStyle w:val="Collegamentoipertestuale"/>
            <w:noProof/>
          </w:rPr>
          <w:t>a)</w:t>
        </w:r>
        <w:r w:rsidR="00A876EB">
          <w:rPr>
            <w:rFonts w:eastAsiaTheme="minorEastAsia" w:cstheme="minorBidi"/>
            <w:noProof/>
            <w:sz w:val="22"/>
            <w:szCs w:val="22"/>
          </w:rPr>
          <w:tab/>
        </w:r>
        <w:r w:rsidR="00A876EB" w:rsidRPr="00CB302B">
          <w:rPr>
            <w:rStyle w:val="Collegamentoipertestuale"/>
            <w:noProof/>
          </w:rPr>
          <w:t>Predizione ad 1 giorno con sequenze lunghe 3 giorni</w:t>
        </w:r>
        <w:r w:rsidR="00A876EB">
          <w:rPr>
            <w:noProof/>
            <w:webHidden/>
          </w:rPr>
          <w:tab/>
        </w:r>
        <w:r w:rsidR="00A876EB">
          <w:rPr>
            <w:noProof/>
            <w:webHidden/>
          </w:rPr>
          <w:fldChar w:fldCharType="begin"/>
        </w:r>
        <w:r w:rsidR="00A876EB">
          <w:rPr>
            <w:noProof/>
            <w:webHidden/>
          </w:rPr>
          <w:instrText xml:space="preserve"> PAGEREF _Toc103679042 \h </w:instrText>
        </w:r>
        <w:r w:rsidR="00A876EB">
          <w:rPr>
            <w:noProof/>
            <w:webHidden/>
          </w:rPr>
        </w:r>
        <w:r w:rsidR="00A876EB">
          <w:rPr>
            <w:noProof/>
            <w:webHidden/>
          </w:rPr>
          <w:fldChar w:fldCharType="separate"/>
        </w:r>
        <w:r w:rsidR="00A876EB">
          <w:rPr>
            <w:noProof/>
            <w:webHidden/>
          </w:rPr>
          <w:t>85</w:t>
        </w:r>
        <w:r w:rsidR="00A876EB">
          <w:rPr>
            <w:noProof/>
            <w:webHidden/>
          </w:rPr>
          <w:fldChar w:fldCharType="end"/>
        </w:r>
      </w:hyperlink>
    </w:p>
    <w:p w14:paraId="38E807FC" w14:textId="07D01268" w:rsidR="00A876EB" w:rsidRDefault="006632F2">
      <w:pPr>
        <w:pStyle w:val="Sommario4"/>
        <w:tabs>
          <w:tab w:val="left" w:pos="1680"/>
          <w:tab w:val="right" w:leader="dot" w:pos="9736"/>
        </w:tabs>
        <w:rPr>
          <w:rFonts w:eastAsiaTheme="minorEastAsia" w:cstheme="minorBidi"/>
          <w:noProof/>
          <w:sz w:val="22"/>
          <w:szCs w:val="22"/>
        </w:rPr>
      </w:pPr>
      <w:hyperlink w:anchor="_Toc103679043" w:history="1">
        <w:r w:rsidR="00A876EB" w:rsidRPr="00CB302B">
          <w:rPr>
            <w:rStyle w:val="Collegamentoipertestuale"/>
            <w:noProof/>
          </w:rPr>
          <w:t>b)</w:t>
        </w:r>
        <w:r w:rsidR="00A876EB">
          <w:rPr>
            <w:rFonts w:eastAsiaTheme="minorEastAsia" w:cstheme="minorBidi"/>
            <w:noProof/>
            <w:sz w:val="22"/>
            <w:szCs w:val="22"/>
          </w:rPr>
          <w:tab/>
        </w:r>
        <w:r w:rsidR="00A876EB" w:rsidRPr="00CB302B">
          <w:rPr>
            <w:rStyle w:val="Collegamentoipertestuale"/>
            <w:noProof/>
          </w:rPr>
          <w:t>Predizione ad 1 giorno con sequenze lunghe 1 giorno</w:t>
        </w:r>
        <w:r w:rsidR="00A876EB">
          <w:rPr>
            <w:noProof/>
            <w:webHidden/>
          </w:rPr>
          <w:tab/>
        </w:r>
        <w:r w:rsidR="00A876EB">
          <w:rPr>
            <w:noProof/>
            <w:webHidden/>
          </w:rPr>
          <w:fldChar w:fldCharType="begin"/>
        </w:r>
        <w:r w:rsidR="00A876EB">
          <w:rPr>
            <w:noProof/>
            <w:webHidden/>
          </w:rPr>
          <w:instrText xml:space="preserve"> PAGEREF _Toc103679043 \h </w:instrText>
        </w:r>
        <w:r w:rsidR="00A876EB">
          <w:rPr>
            <w:noProof/>
            <w:webHidden/>
          </w:rPr>
        </w:r>
        <w:r w:rsidR="00A876EB">
          <w:rPr>
            <w:noProof/>
            <w:webHidden/>
          </w:rPr>
          <w:fldChar w:fldCharType="separate"/>
        </w:r>
        <w:r w:rsidR="00A876EB">
          <w:rPr>
            <w:noProof/>
            <w:webHidden/>
          </w:rPr>
          <w:t>86</w:t>
        </w:r>
        <w:r w:rsidR="00A876EB">
          <w:rPr>
            <w:noProof/>
            <w:webHidden/>
          </w:rPr>
          <w:fldChar w:fldCharType="end"/>
        </w:r>
      </w:hyperlink>
    </w:p>
    <w:p w14:paraId="38871A13" w14:textId="6E5E6D83" w:rsidR="00A876EB" w:rsidRDefault="006632F2">
      <w:pPr>
        <w:pStyle w:val="Sommario4"/>
        <w:tabs>
          <w:tab w:val="left" w:pos="1680"/>
          <w:tab w:val="right" w:leader="dot" w:pos="9736"/>
        </w:tabs>
        <w:rPr>
          <w:rFonts w:eastAsiaTheme="minorEastAsia" w:cstheme="minorBidi"/>
          <w:noProof/>
          <w:sz w:val="22"/>
          <w:szCs w:val="22"/>
        </w:rPr>
      </w:pPr>
      <w:hyperlink w:anchor="_Toc103679044" w:history="1">
        <w:r w:rsidR="00A876EB" w:rsidRPr="00CB302B">
          <w:rPr>
            <w:rStyle w:val="Collegamentoipertestuale"/>
            <w:noProof/>
          </w:rPr>
          <w:t>c)</w:t>
        </w:r>
        <w:r w:rsidR="00A876EB">
          <w:rPr>
            <w:rFonts w:eastAsiaTheme="minorEastAsia" w:cstheme="minorBidi"/>
            <w:noProof/>
            <w:sz w:val="22"/>
            <w:szCs w:val="22"/>
          </w:rPr>
          <w:tab/>
        </w:r>
        <w:r w:rsidR="00A876EB" w:rsidRPr="00CB302B">
          <w:rPr>
            <w:rStyle w:val="Collegamentoipertestuale"/>
            <w:noProof/>
          </w:rPr>
          <w:t>Predizione a 3 giorni con sequenze lunghe 3 giorni</w:t>
        </w:r>
        <w:r w:rsidR="00A876EB">
          <w:rPr>
            <w:noProof/>
            <w:webHidden/>
          </w:rPr>
          <w:tab/>
        </w:r>
        <w:r w:rsidR="00A876EB">
          <w:rPr>
            <w:noProof/>
            <w:webHidden/>
          </w:rPr>
          <w:fldChar w:fldCharType="begin"/>
        </w:r>
        <w:r w:rsidR="00A876EB">
          <w:rPr>
            <w:noProof/>
            <w:webHidden/>
          </w:rPr>
          <w:instrText xml:space="preserve"> PAGEREF _Toc103679044 \h </w:instrText>
        </w:r>
        <w:r w:rsidR="00A876EB">
          <w:rPr>
            <w:noProof/>
            <w:webHidden/>
          </w:rPr>
        </w:r>
        <w:r w:rsidR="00A876EB">
          <w:rPr>
            <w:noProof/>
            <w:webHidden/>
          </w:rPr>
          <w:fldChar w:fldCharType="separate"/>
        </w:r>
        <w:r w:rsidR="00A876EB">
          <w:rPr>
            <w:noProof/>
            <w:webHidden/>
          </w:rPr>
          <w:t>87</w:t>
        </w:r>
        <w:r w:rsidR="00A876EB">
          <w:rPr>
            <w:noProof/>
            <w:webHidden/>
          </w:rPr>
          <w:fldChar w:fldCharType="end"/>
        </w:r>
      </w:hyperlink>
    </w:p>
    <w:p w14:paraId="32002857" w14:textId="6D555D72" w:rsidR="00A876EB" w:rsidRDefault="006632F2">
      <w:pPr>
        <w:pStyle w:val="Sommario4"/>
        <w:tabs>
          <w:tab w:val="left" w:pos="1680"/>
          <w:tab w:val="right" w:leader="dot" w:pos="9736"/>
        </w:tabs>
        <w:rPr>
          <w:rFonts w:eastAsiaTheme="minorEastAsia" w:cstheme="minorBidi"/>
          <w:noProof/>
          <w:sz w:val="22"/>
          <w:szCs w:val="22"/>
        </w:rPr>
      </w:pPr>
      <w:hyperlink w:anchor="_Toc103679045" w:history="1">
        <w:r w:rsidR="00A876EB" w:rsidRPr="00CB302B">
          <w:rPr>
            <w:rStyle w:val="Collegamentoipertestuale"/>
            <w:noProof/>
          </w:rPr>
          <w:t>d)</w:t>
        </w:r>
        <w:r w:rsidR="00A876EB">
          <w:rPr>
            <w:rFonts w:eastAsiaTheme="minorEastAsia" w:cstheme="minorBidi"/>
            <w:noProof/>
            <w:sz w:val="22"/>
            <w:szCs w:val="22"/>
          </w:rPr>
          <w:tab/>
        </w:r>
        <w:r w:rsidR="00A876EB" w:rsidRPr="00CB302B">
          <w:rPr>
            <w:rStyle w:val="Collegamentoipertestuale"/>
            <w:noProof/>
          </w:rPr>
          <w:t>Predizione a 3 giorni con sequenze lunghe 1 giorno</w:t>
        </w:r>
        <w:r w:rsidR="00A876EB">
          <w:rPr>
            <w:noProof/>
            <w:webHidden/>
          </w:rPr>
          <w:tab/>
        </w:r>
        <w:r w:rsidR="00A876EB">
          <w:rPr>
            <w:noProof/>
            <w:webHidden/>
          </w:rPr>
          <w:fldChar w:fldCharType="begin"/>
        </w:r>
        <w:r w:rsidR="00A876EB">
          <w:rPr>
            <w:noProof/>
            <w:webHidden/>
          </w:rPr>
          <w:instrText xml:space="preserve"> PAGEREF _Toc103679045 \h </w:instrText>
        </w:r>
        <w:r w:rsidR="00A876EB">
          <w:rPr>
            <w:noProof/>
            <w:webHidden/>
          </w:rPr>
        </w:r>
        <w:r w:rsidR="00A876EB">
          <w:rPr>
            <w:noProof/>
            <w:webHidden/>
          </w:rPr>
          <w:fldChar w:fldCharType="separate"/>
        </w:r>
        <w:r w:rsidR="00A876EB">
          <w:rPr>
            <w:noProof/>
            <w:webHidden/>
          </w:rPr>
          <w:t>87</w:t>
        </w:r>
        <w:r w:rsidR="00A876EB">
          <w:rPr>
            <w:noProof/>
            <w:webHidden/>
          </w:rPr>
          <w:fldChar w:fldCharType="end"/>
        </w:r>
      </w:hyperlink>
    </w:p>
    <w:p w14:paraId="4B18587D" w14:textId="6F7E4858" w:rsidR="00A876EB" w:rsidRDefault="006632F2">
      <w:pPr>
        <w:pStyle w:val="Sommario4"/>
        <w:tabs>
          <w:tab w:val="left" w:pos="1680"/>
          <w:tab w:val="right" w:leader="dot" w:pos="9736"/>
        </w:tabs>
        <w:rPr>
          <w:rFonts w:eastAsiaTheme="minorEastAsia" w:cstheme="minorBidi"/>
          <w:noProof/>
          <w:sz w:val="22"/>
          <w:szCs w:val="22"/>
        </w:rPr>
      </w:pPr>
      <w:hyperlink w:anchor="_Toc103679046" w:history="1">
        <w:r w:rsidR="00A876EB" w:rsidRPr="00CB302B">
          <w:rPr>
            <w:rStyle w:val="Collegamentoipertestuale"/>
            <w:noProof/>
          </w:rPr>
          <w:t>e)</w:t>
        </w:r>
        <w:r w:rsidR="00A876EB">
          <w:rPr>
            <w:rFonts w:eastAsiaTheme="minorEastAsia" w:cstheme="minorBidi"/>
            <w:noProof/>
            <w:sz w:val="22"/>
            <w:szCs w:val="22"/>
          </w:rPr>
          <w:tab/>
        </w:r>
        <w:r w:rsidR="00A876EB" w:rsidRPr="00CB302B">
          <w:rPr>
            <w:rStyle w:val="Collegamentoipertestuale"/>
            <w:noProof/>
          </w:rPr>
          <w:t>Predizione a 7 giorni con sequenze lunghe 3 giorni</w:t>
        </w:r>
        <w:r w:rsidR="00A876EB">
          <w:rPr>
            <w:noProof/>
            <w:webHidden/>
          </w:rPr>
          <w:tab/>
        </w:r>
        <w:r w:rsidR="00A876EB">
          <w:rPr>
            <w:noProof/>
            <w:webHidden/>
          </w:rPr>
          <w:fldChar w:fldCharType="begin"/>
        </w:r>
        <w:r w:rsidR="00A876EB">
          <w:rPr>
            <w:noProof/>
            <w:webHidden/>
          </w:rPr>
          <w:instrText xml:space="preserve"> PAGEREF _Toc103679046 \h </w:instrText>
        </w:r>
        <w:r w:rsidR="00A876EB">
          <w:rPr>
            <w:noProof/>
            <w:webHidden/>
          </w:rPr>
        </w:r>
        <w:r w:rsidR="00A876EB">
          <w:rPr>
            <w:noProof/>
            <w:webHidden/>
          </w:rPr>
          <w:fldChar w:fldCharType="separate"/>
        </w:r>
        <w:r w:rsidR="00A876EB">
          <w:rPr>
            <w:noProof/>
            <w:webHidden/>
          </w:rPr>
          <w:t>88</w:t>
        </w:r>
        <w:r w:rsidR="00A876EB">
          <w:rPr>
            <w:noProof/>
            <w:webHidden/>
          </w:rPr>
          <w:fldChar w:fldCharType="end"/>
        </w:r>
      </w:hyperlink>
    </w:p>
    <w:p w14:paraId="000786CF" w14:textId="4EF2D360" w:rsidR="00A876EB" w:rsidRDefault="006632F2">
      <w:pPr>
        <w:pStyle w:val="Sommario4"/>
        <w:tabs>
          <w:tab w:val="left" w:pos="1680"/>
          <w:tab w:val="right" w:leader="dot" w:pos="9736"/>
        </w:tabs>
        <w:rPr>
          <w:rFonts w:eastAsiaTheme="minorEastAsia" w:cstheme="minorBidi"/>
          <w:noProof/>
          <w:sz w:val="22"/>
          <w:szCs w:val="22"/>
        </w:rPr>
      </w:pPr>
      <w:hyperlink w:anchor="_Toc103679047" w:history="1">
        <w:r w:rsidR="00A876EB" w:rsidRPr="00CB302B">
          <w:rPr>
            <w:rStyle w:val="Collegamentoipertestuale"/>
            <w:noProof/>
          </w:rPr>
          <w:t>f)</w:t>
        </w:r>
        <w:r w:rsidR="00A876EB">
          <w:rPr>
            <w:rFonts w:eastAsiaTheme="minorEastAsia" w:cstheme="minorBidi"/>
            <w:noProof/>
            <w:sz w:val="22"/>
            <w:szCs w:val="22"/>
          </w:rPr>
          <w:tab/>
        </w:r>
        <w:r w:rsidR="00A876EB" w:rsidRPr="00CB302B">
          <w:rPr>
            <w:rStyle w:val="Collegamentoipertestuale"/>
            <w:noProof/>
          </w:rPr>
          <w:t>Predizione a 7 giorni con sequenze lunghe 1 giorno</w:t>
        </w:r>
        <w:r w:rsidR="00A876EB">
          <w:rPr>
            <w:noProof/>
            <w:webHidden/>
          </w:rPr>
          <w:tab/>
        </w:r>
        <w:r w:rsidR="00A876EB">
          <w:rPr>
            <w:noProof/>
            <w:webHidden/>
          </w:rPr>
          <w:fldChar w:fldCharType="begin"/>
        </w:r>
        <w:r w:rsidR="00A876EB">
          <w:rPr>
            <w:noProof/>
            <w:webHidden/>
          </w:rPr>
          <w:instrText xml:space="preserve"> PAGEREF _Toc103679047 \h </w:instrText>
        </w:r>
        <w:r w:rsidR="00A876EB">
          <w:rPr>
            <w:noProof/>
            <w:webHidden/>
          </w:rPr>
        </w:r>
        <w:r w:rsidR="00A876EB">
          <w:rPr>
            <w:noProof/>
            <w:webHidden/>
          </w:rPr>
          <w:fldChar w:fldCharType="separate"/>
        </w:r>
        <w:r w:rsidR="00A876EB">
          <w:rPr>
            <w:noProof/>
            <w:webHidden/>
          </w:rPr>
          <w:t>89</w:t>
        </w:r>
        <w:r w:rsidR="00A876EB">
          <w:rPr>
            <w:noProof/>
            <w:webHidden/>
          </w:rPr>
          <w:fldChar w:fldCharType="end"/>
        </w:r>
      </w:hyperlink>
    </w:p>
    <w:p w14:paraId="3BCB6D0B" w14:textId="0C5FA83C"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48" w:history="1">
        <w:r w:rsidR="00A876EB" w:rsidRPr="00CB302B">
          <w:rPr>
            <w:rStyle w:val="Collegamentoipertestuale"/>
            <w:noProof/>
          </w:rPr>
          <w:t>2.</w:t>
        </w:r>
        <w:r w:rsidR="00A876EB">
          <w:rPr>
            <w:rFonts w:eastAsiaTheme="minorEastAsia" w:cstheme="minorBidi"/>
            <w:i w:val="0"/>
            <w:iCs w:val="0"/>
            <w:noProof/>
            <w:sz w:val="22"/>
            <w:szCs w:val="22"/>
          </w:rPr>
          <w:tab/>
        </w:r>
        <w:r w:rsidR="00A876EB" w:rsidRPr="00CB302B">
          <w:rPr>
            <w:rStyle w:val="Collegamentoipertestuale"/>
            <w:noProof/>
          </w:rPr>
          <w:t>Tensione della cella minima, potenza del pannello, SOC e irradiazione</w:t>
        </w:r>
        <w:r w:rsidR="00A876EB">
          <w:rPr>
            <w:noProof/>
            <w:webHidden/>
          </w:rPr>
          <w:tab/>
        </w:r>
        <w:r w:rsidR="00A876EB">
          <w:rPr>
            <w:noProof/>
            <w:webHidden/>
          </w:rPr>
          <w:fldChar w:fldCharType="begin"/>
        </w:r>
        <w:r w:rsidR="00A876EB">
          <w:rPr>
            <w:noProof/>
            <w:webHidden/>
          </w:rPr>
          <w:instrText xml:space="preserve"> PAGEREF _Toc103679048 \h </w:instrText>
        </w:r>
        <w:r w:rsidR="00A876EB">
          <w:rPr>
            <w:noProof/>
            <w:webHidden/>
          </w:rPr>
        </w:r>
        <w:r w:rsidR="00A876EB">
          <w:rPr>
            <w:noProof/>
            <w:webHidden/>
          </w:rPr>
          <w:fldChar w:fldCharType="separate"/>
        </w:r>
        <w:r w:rsidR="00A876EB">
          <w:rPr>
            <w:noProof/>
            <w:webHidden/>
          </w:rPr>
          <w:t>89</w:t>
        </w:r>
        <w:r w:rsidR="00A876EB">
          <w:rPr>
            <w:noProof/>
            <w:webHidden/>
          </w:rPr>
          <w:fldChar w:fldCharType="end"/>
        </w:r>
      </w:hyperlink>
    </w:p>
    <w:p w14:paraId="06232188" w14:textId="1238496E" w:rsidR="00A876EB" w:rsidRDefault="006632F2">
      <w:pPr>
        <w:pStyle w:val="Sommario4"/>
        <w:tabs>
          <w:tab w:val="left" w:pos="1680"/>
          <w:tab w:val="right" w:leader="dot" w:pos="9736"/>
        </w:tabs>
        <w:rPr>
          <w:rFonts w:eastAsiaTheme="minorEastAsia" w:cstheme="minorBidi"/>
          <w:noProof/>
          <w:sz w:val="22"/>
          <w:szCs w:val="22"/>
        </w:rPr>
      </w:pPr>
      <w:hyperlink w:anchor="_Toc103679049" w:history="1">
        <w:r w:rsidR="00A876EB" w:rsidRPr="00CB302B">
          <w:rPr>
            <w:rStyle w:val="Collegamentoipertestuale"/>
            <w:noProof/>
          </w:rPr>
          <w:t>a)</w:t>
        </w:r>
        <w:r w:rsidR="00A876EB">
          <w:rPr>
            <w:rFonts w:eastAsiaTheme="minorEastAsia" w:cstheme="minorBidi"/>
            <w:noProof/>
            <w:sz w:val="22"/>
            <w:szCs w:val="22"/>
          </w:rPr>
          <w:tab/>
        </w:r>
        <w:r w:rsidR="00A876EB" w:rsidRPr="00CB302B">
          <w:rPr>
            <w:rStyle w:val="Collegamentoipertestuale"/>
            <w:noProof/>
          </w:rPr>
          <w:t>Predizione ad 1 giorno con sequenze lunghe 3 giorni</w:t>
        </w:r>
        <w:r w:rsidR="00A876EB">
          <w:rPr>
            <w:noProof/>
            <w:webHidden/>
          </w:rPr>
          <w:tab/>
        </w:r>
        <w:r w:rsidR="00A876EB">
          <w:rPr>
            <w:noProof/>
            <w:webHidden/>
          </w:rPr>
          <w:fldChar w:fldCharType="begin"/>
        </w:r>
        <w:r w:rsidR="00A876EB">
          <w:rPr>
            <w:noProof/>
            <w:webHidden/>
          </w:rPr>
          <w:instrText xml:space="preserve"> PAGEREF _Toc103679049 \h </w:instrText>
        </w:r>
        <w:r w:rsidR="00A876EB">
          <w:rPr>
            <w:noProof/>
            <w:webHidden/>
          </w:rPr>
        </w:r>
        <w:r w:rsidR="00A876EB">
          <w:rPr>
            <w:noProof/>
            <w:webHidden/>
          </w:rPr>
          <w:fldChar w:fldCharType="separate"/>
        </w:r>
        <w:r w:rsidR="00A876EB">
          <w:rPr>
            <w:noProof/>
            <w:webHidden/>
          </w:rPr>
          <w:t>89</w:t>
        </w:r>
        <w:r w:rsidR="00A876EB">
          <w:rPr>
            <w:noProof/>
            <w:webHidden/>
          </w:rPr>
          <w:fldChar w:fldCharType="end"/>
        </w:r>
      </w:hyperlink>
    </w:p>
    <w:p w14:paraId="0CCA1A0D" w14:textId="5D90B9DB" w:rsidR="00A876EB" w:rsidRDefault="006632F2">
      <w:pPr>
        <w:pStyle w:val="Sommario4"/>
        <w:tabs>
          <w:tab w:val="left" w:pos="1680"/>
          <w:tab w:val="right" w:leader="dot" w:pos="9736"/>
        </w:tabs>
        <w:rPr>
          <w:rFonts w:eastAsiaTheme="minorEastAsia" w:cstheme="minorBidi"/>
          <w:noProof/>
          <w:sz w:val="22"/>
          <w:szCs w:val="22"/>
        </w:rPr>
      </w:pPr>
      <w:hyperlink w:anchor="_Toc103679050" w:history="1">
        <w:r w:rsidR="00A876EB" w:rsidRPr="00CB302B">
          <w:rPr>
            <w:rStyle w:val="Collegamentoipertestuale"/>
            <w:noProof/>
          </w:rPr>
          <w:t>b)</w:t>
        </w:r>
        <w:r w:rsidR="00A876EB">
          <w:rPr>
            <w:rFonts w:eastAsiaTheme="minorEastAsia" w:cstheme="minorBidi"/>
            <w:noProof/>
            <w:sz w:val="22"/>
            <w:szCs w:val="22"/>
          </w:rPr>
          <w:tab/>
        </w:r>
        <w:r w:rsidR="00A876EB" w:rsidRPr="00CB302B">
          <w:rPr>
            <w:rStyle w:val="Collegamentoipertestuale"/>
            <w:noProof/>
          </w:rPr>
          <w:t>Predizione ad 1 giorno con sequenze lunghe 1 giorno</w:t>
        </w:r>
        <w:r w:rsidR="00A876EB">
          <w:rPr>
            <w:noProof/>
            <w:webHidden/>
          </w:rPr>
          <w:tab/>
        </w:r>
        <w:r w:rsidR="00A876EB">
          <w:rPr>
            <w:noProof/>
            <w:webHidden/>
          </w:rPr>
          <w:fldChar w:fldCharType="begin"/>
        </w:r>
        <w:r w:rsidR="00A876EB">
          <w:rPr>
            <w:noProof/>
            <w:webHidden/>
          </w:rPr>
          <w:instrText xml:space="preserve"> PAGEREF _Toc103679050 \h </w:instrText>
        </w:r>
        <w:r w:rsidR="00A876EB">
          <w:rPr>
            <w:noProof/>
            <w:webHidden/>
          </w:rPr>
        </w:r>
        <w:r w:rsidR="00A876EB">
          <w:rPr>
            <w:noProof/>
            <w:webHidden/>
          </w:rPr>
          <w:fldChar w:fldCharType="separate"/>
        </w:r>
        <w:r w:rsidR="00A876EB">
          <w:rPr>
            <w:noProof/>
            <w:webHidden/>
          </w:rPr>
          <w:t>90</w:t>
        </w:r>
        <w:r w:rsidR="00A876EB">
          <w:rPr>
            <w:noProof/>
            <w:webHidden/>
          </w:rPr>
          <w:fldChar w:fldCharType="end"/>
        </w:r>
      </w:hyperlink>
    </w:p>
    <w:p w14:paraId="40562EAD" w14:textId="3CB21651" w:rsidR="00A876EB" w:rsidRDefault="006632F2">
      <w:pPr>
        <w:pStyle w:val="Sommario4"/>
        <w:tabs>
          <w:tab w:val="left" w:pos="1680"/>
          <w:tab w:val="right" w:leader="dot" w:pos="9736"/>
        </w:tabs>
        <w:rPr>
          <w:rFonts w:eastAsiaTheme="minorEastAsia" w:cstheme="minorBidi"/>
          <w:noProof/>
          <w:sz w:val="22"/>
          <w:szCs w:val="22"/>
        </w:rPr>
      </w:pPr>
      <w:hyperlink w:anchor="_Toc103679051" w:history="1">
        <w:r w:rsidR="00A876EB" w:rsidRPr="00CB302B">
          <w:rPr>
            <w:rStyle w:val="Collegamentoipertestuale"/>
            <w:noProof/>
          </w:rPr>
          <w:t>c)</w:t>
        </w:r>
        <w:r w:rsidR="00A876EB">
          <w:rPr>
            <w:rFonts w:eastAsiaTheme="minorEastAsia" w:cstheme="minorBidi"/>
            <w:noProof/>
            <w:sz w:val="22"/>
            <w:szCs w:val="22"/>
          </w:rPr>
          <w:tab/>
        </w:r>
        <w:r w:rsidR="00A876EB" w:rsidRPr="00CB302B">
          <w:rPr>
            <w:rStyle w:val="Collegamentoipertestuale"/>
            <w:noProof/>
          </w:rPr>
          <w:t>Predizione a 3 giorni con sequenze lunghe 3 giorni</w:t>
        </w:r>
        <w:r w:rsidR="00A876EB">
          <w:rPr>
            <w:noProof/>
            <w:webHidden/>
          </w:rPr>
          <w:tab/>
        </w:r>
        <w:r w:rsidR="00A876EB">
          <w:rPr>
            <w:noProof/>
            <w:webHidden/>
          </w:rPr>
          <w:fldChar w:fldCharType="begin"/>
        </w:r>
        <w:r w:rsidR="00A876EB">
          <w:rPr>
            <w:noProof/>
            <w:webHidden/>
          </w:rPr>
          <w:instrText xml:space="preserve"> PAGEREF _Toc103679051 \h </w:instrText>
        </w:r>
        <w:r w:rsidR="00A876EB">
          <w:rPr>
            <w:noProof/>
            <w:webHidden/>
          </w:rPr>
        </w:r>
        <w:r w:rsidR="00A876EB">
          <w:rPr>
            <w:noProof/>
            <w:webHidden/>
          </w:rPr>
          <w:fldChar w:fldCharType="separate"/>
        </w:r>
        <w:r w:rsidR="00A876EB">
          <w:rPr>
            <w:noProof/>
            <w:webHidden/>
          </w:rPr>
          <w:t>91</w:t>
        </w:r>
        <w:r w:rsidR="00A876EB">
          <w:rPr>
            <w:noProof/>
            <w:webHidden/>
          </w:rPr>
          <w:fldChar w:fldCharType="end"/>
        </w:r>
      </w:hyperlink>
    </w:p>
    <w:p w14:paraId="45498767" w14:textId="6BA4AF8F" w:rsidR="00A876EB" w:rsidRDefault="006632F2">
      <w:pPr>
        <w:pStyle w:val="Sommario4"/>
        <w:tabs>
          <w:tab w:val="left" w:pos="1680"/>
          <w:tab w:val="right" w:leader="dot" w:pos="9736"/>
        </w:tabs>
        <w:rPr>
          <w:rFonts w:eastAsiaTheme="minorEastAsia" w:cstheme="minorBidi"/>
          <w:noProof/>
          <w:sz w:val="22"/>
          <w:szCs w:val="22"/>
        </w:rPr>
      </w:pPr>
      <w:hyperlink w:anchor="_Toc103679052" w:history="1">
        <w:r w:rsidR="00A876EB" w:rsidRPr="00CB302B">
          <w:rPr>
            <w:rStyle w:val="Collegamentoipertestuale"/>
            <w:noProof/>
          </w:rPr>
          <w:t>d)</w:t>
        </w:r>
        <w:r w:rsidR="00A876EB">
          <w:rPr>
            <w:rFonts w:eastAsiaTheme="minorEastAsia" w:cstheme="minorBidi"/>
            <w:noProof/>
            <w:sz w:val="22"/>
            <w:szCs w:val="22"/>
          </w:rPr>
          <w:tab/>
        </w:r>
        <w:r w:rsidR="00A876EB" w:rsidRPr="00CB302B">
          <w:rPr>
            <w:rStyle w:val="Collegamentoipertestuale"/>
            <w:noProof/>
          </w:rPr>
          <w:t>Predizione a 3 giorni con sequenze lunghe 1 giorno</w:t>
        </w:r>
        <w:r w:rsidR="00A876EB">
          <w:rPr>
            <w:noProof/>
            <w:webHidden/>
          </w:rPr>
          <w:tab/>
        </w:r>
        <w:r w:rsidR="00A876EB">
          <w:rPr>
            <w:noProof/>
            <w:webHidden/>
          </w:rPr>
          <w:fldChar w:fldCharType="begin"/>
        </w:r>
        <w:r w:rsidR="00A876EB">
          <w:rPr>
            <w:noProof/>
            <w:webHidden/>
          </w:rPr>
          <w:instrText xml:space="preserve"> PAGEREF _Toc103679052 \h </w:instrText>
        </w:r>
        <w:r w:rsidR="00A876EB">
          <w:rPr>
            <w:noProof/>
            <w:webHidden/>
          </w:rPr>
        </w:r>
        <w:r w:rsidR="00A876EB">
          <w:rPr>
            <w:noProof/>
            <w:webHidden/>
          </w:rPr>
          <w:fldChar w:fldCharType="separate"/>
        </w:r>
        <w:r w:rsidR="00A876EB">
          <w:rPr>
            <w:noProof/>
            <w:webHidden/>
          </w:rPr>
          <w:t>92</w:t>
        </w:r>
        <w:r w:rsidR="00A876EB">
          <w:rPr>
            <w:noProof/>
            <w:webHidden/>
          </w:rPr>
          <w:fldChar w:fldCharType="end"/>
        </w:r>
      </w:hyperlink>
    </w:p>
    <w:p w14:paraId="30DC4B1E" w14:textId="1AB202DC" w:rsidR="00A876EB" w:rsidRDefault="006632F2">
      <w:pPr>
        <w:pStyle w:val="Sommario4"/>
        <w:tabs>
          <w:tab w:val="left" w:pos="1680"/>
          <w:tab w:val="right" w:leader="dot" w:pos="9736"/>
        </w:tabs>
        <w:rPr>
          <w:rFonts w:eastAsiaTheme="minorEastAsia" w:cstheme="minorBidi"/>
          <w:noProof/>
          <w:sz w:val="22"/>
          <w:szCs w:val="22"/>
        </w:rPr>
      </w:pPr>
      <w:hyperlink w:anchor="_Toc103679053" w:history="1">
        <w:r w:rsidR="00A876EB" w:rsidRPr="00CB302B">
          <w:rPr>
            <w:rStyle w:val="Collegamentoipertestuale"/>
            <w:noProof/>
          </w:rPr>
          <w:t>e)</w:t>
        </w:r>
        <w:r w:rsidR="00A876EB">
          <w:rPr>
            <w:rFonts w:eastAsiaTheme="minorEastAsia" w:cstheme="minorBidi"/>
            <w:noProof/>
            <w:sz w:val="22"/>
            <w:szCs w:val="22"/>
          </w:rPr>
          <w:tab/>
        </w:r>
        <w:r w:rsidR="00A876EB" w:rsidRPr="00CB302B">
          <w:rPr>
            <w:rStyle w:val="Collegamentoipertestuale"/>
            <w:noProof/>
          </w:rPr>
          <w:t>Predizione a 7 giorni con sequenze lunghe 3 giorni</w:t>
        </w:r>
        <w:r w:rsidR="00A876EB">
          <w:rPr>
            <w:noProof/>
            <w:webHidden/>
          </w:rPr>
          <w:tab/>
        </w:r>
        <w:r w:rsidR="00A876EB">
          <w:rPr>
            <w:noProof/>
            <w:webHidden/>
          </w:rPr>
          <w:fldChar w:fldCharType="begin"/>
        </w:r>
        <w:r w:rsidR="00A876EB">
          <w:rPr>
            <w:noProof/>
            <w:webHidden/>
          </w:rPr>
          <w:instrText xml:space="preserve"> PAGEREF _Toc103679053 \h </w:instrText>
        </w:r>
        <w:r w:rsidR="00A876EB">
          <w:rPr>
            <w:noProof/>
            <w:webHidden/>
          </w:rPr>
        </w:r>
        <w:r w:rsidR="00A876EB">
          <w:rPr>
            <w:noProof/>
            <w:webHidden/>
          </w:rPr>
          <w:fldChar w:fldCharType="separate"/>
        </w:r>
        <w:r w:rsidR="00A876EB">
          <w:rPr>
            <w:noProof/>
            <w:webHidden/>
          </w:rPr>
          <w:t>92</w:t>
        </w:r>
        <w:r w:rsidR="00A876EB">
          <w:rPr>
            <w:noProof/>
            <w:webHidden/>
          </w:rPr>
          <w:fldChar w:fldCharType="end"/>
        </w:r>
      </w:hyperlink>
    </w:p>
    <w:p w14:paraId="0E3A896E" w14:textId="5FB1CCF4" w:rsidR="00A876EB" w:rsidRDefault="006632F2">
      <w:pPr>
        <w:pStyle w:val="Sommario4"/>
        <w:tabs>
          <w:tab w:val="left" w:pos="1680"/>
          <w:tab w:val="right" w:leader="dot" w:pos="9736"/>
        </w:tabs>
        <w:rPr>
          <w:rFonts w:eastAsiaTheme="minorEastAsia" w:cstheme="minorBidi"/>
          <w:noProof/>
          <w:sz w:val="22"/>
          <w:szCs w:val="22"/>
        </w:rPr>
      </w:pPr>
      <w:hyperlink w:anchor="_Toc103679054" w:history="1">
        <w:r w:rsidR="00A876EB" w:rsidRPr="00CB302B">
          <w:rPr>
            <w:rStyle w:val="Collegamentoipertestuale"/>
            <w:noProof/>
          </w:rPr>
          <w:t>f)</w:t>
        </w:r>
        <w:r w:rsidR="00A876EB">
          <w:rPr>
            <w:rFonts w:eastAsiaTheme="minorEastAsia" w:cstheme="minorBidi"/>
            <w:noProof/>
            <w:sz w:val="22"/>
            <w:szCs w:val="22"/>
          </w:rPr>
          <w:tab/>
        </w:r>
        <w:r w:rsidR="00A876EB" w:rsidRPr="00CB302B">
          <w:rPr>
            <w:rStyle w:val="Collegamentoipertestuale"/>
            <w:noProof/>
          </w:rPr>
          <w:t>Predizione a 7 giorni con sequenze lunghe 1 giorno</w:t>
        </w:r>
        <w:r w:rsidR="00A876EB">
          <w:rPr>
            <w:noProof/>
            <w:webHidden/>
          </w:rPr>
          <w:tab/>
        </w:r>
        <w:r w:rsidR="00A876EB">
          <w:rPr>
            <w:noProof/>
            <w:webHidden/>
          </w:rPr>
          <w:fldChar w:fldCharType="begin"/>
        </w:r>
        <w:r w:rsidR="00A876EB">
          <w:rPr>
            <w:noProof/>
            <w:webHidden/>
          </w:rPr>
          <w:instrText xml:space="preserve"> PAGEREF _Toc103679054 \h </w:instrText>
        </w:r>
        <w:r w:rsidR="00A876EB">
          <w:rPr>
            <w:noProof/>
            <w:webHidden/>
          </w:rPr>
        </w:r>
        <w:r w:rsidR="00A876EB">
          <w:rPr>
            <w:noProof/>
            <w:webHidden/>
          </w:rPr>
          <w:fldChar w:fldCharType="separate"/>
        </w:r>
        <w:r w:rsidR="00A876EB">
          <w:rPr>
            <w:noProof/>
            <w:webHidden/>
          </w:rPr>
          <w:t>93</w:t>
        </w:r>
        <w:r w:rsidR="00A876EB">
          <w:rPr>
            <w:noProof/>
            <w:webHidden/>
          </w:rPr>
          <w:fldChar w:fldCharType="end"/>
        </w:r>
      </w:hyperlink>
    </w:p>
    <w:p w14:paraId="76B6F808" w14:textId="5C76C738"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55" w:history="1">
        <w:r w:rsidR="00A876EB" w:rsidRPr="00CB302B">
          <w:rPr>
            <w:rStyle w:val="Collegamentoipertestuale"/>
            <w:noProof/>
          </w:rPr>
          <w:t>3.</w:t>
        </w:r>
        <w:r w:rsidR="00A876EB">
          <w:rPr>
            <w:rFonts w:eastAsiaTheme="minorEastAsia" w:cstheme="minorBidi"/>
            <w:i w:val="0"/>
            <w:iCs w:val="0"/>
            <w:noProof/>
            <w:sz w:val="22"/>
            <w:szCs w:val="22"/>
          </w:rPr>
          <w:tab/>
        </w:r>
        <w:r w:rsidR="00A876EB" w:rsidRPr="00CB302B">
          <w:rPr>
            <w:rStyle w:val="Collegamentoipertestuale"/>
            <w:noProof/>
          </w:rPr>
          <w:t>Tensione della cella minima, potenza del pannello, SOC, irradiazione e bilancio delle correnti della batteria</w:t>
        </w:r>
        <w:r w:rsidR="00A876EB">
          <w:rPr>
            <w:noProof/>
            <w:webHidden/>
          </w:rPr>
          <w:tab/>
        </w:r>
        <w:r w:rsidR="00A876EB">
          <w:rPr>
            <w:noProof/>
            <w:webHidden/>
          </w:rPr>
          <w:fldChar w:fldCharType="begin"/>
        </w:r>
        <w:r w:rsidR="00A876EB">
          <w:rPr>
            <w:noProof/>
            <w:webHidden/>
          </w:rPr>
          <w:instrText xml:space="preserve"> PAGEREF _Toc103679055 \h </w:instrText>
        </w:r>
        <w:r w:rsidR="00A876EB">
          <w:rPr>
            <w:noProof/>
            <w:webHidden/>
          </w:rPr>
        </w:r>
        <w:r w:rsidR="00A876EB">
          <w:rPr>
            <w:noProof/>
            <w:webHidden/>
          </w:rPr>
          <w:fldChar w:fldCharType="separate"/>
        </w:r>
        <w:r w:rsidR="00A876EB">
          <w:rPr>
            <w:noProof/>
            <w:webHidden/>
          </w:rPr>
          <w:t>94</w:t>
        </w:r>
        <w:r w:rsidR="00A876EB">
          <w:rPr>
            <w:noProof/>
            <w:webHidden/>
          </w:rPr>
          <w:fldChar w:fldCharType="end"/>
        </w:r>
      </w:hyperlink>
    </w:p>
    <w:p w14:paraId="64563826" w14:textId="73448418" w:rsidR="00A876EB" w:rsidRDefault="006632F2">
      <w:pPr>
        <w:pStyle w:val="Sommario4"/>
        <w:tabs>
          <w:tab w:val="left" w:pos="1680"/>
          <w:tab w:val="right" w:leader="dot" w:pos="9736"/>
        </w:tabs>
        <w:rPr>
          <w:rFonts w:eastAsiaTheme="minorEastAsia" w:cstheme="minorBidi"/>
          <w:noProof/>
          <w:sz w:val="22"/>
          <w:szCs w:val="22"/>
        </w:rPr>
      </w:pPr>
      <w:hyperlink w:anchor="_Toc103679056" w:history="1">
        <w:r w:rsidR="00A876EB" w:rsidRPr="00CB302B">
          <w:rPr>
            <w:rStyle w:val="Collegamentoipertestuale"/>
            <w:noProof/>
          </w:rPr>
          <w:t>a)</w:t>
        </w:r>
        <w:r w:rsidR="00A876EB">
          <w:rPr>
            <w:rFonts w:eastAsiaTheme="minorEastAsia" w:cstheme="minorBidi"/>
            <w:noProof/>
            <w:sz w:val="22"/>
            <w:szCs w:val="22"/>
          </w:rPr>
          <w:tab/>
        </w:r>
        <w:r w:rsidR="00A876EB" w:rsidRPr="00CB302B">
          <w:rPr>
            <w:rStyle w:val="Collegamentoipertestuale"/>
            <w:noProof/>
          </w:rPr>
          <w:t>Predizione ad 1 giorno con sequenze lunghe 3 giorni</w:t>
        </w:r>
        <w:r w:rsidR="00A876EB">
          <w:rPr>
            <w:noProof/>
            <w:webHidden/>
          </w:rPr>
          <w:tab/>
        </w:r>
        <w:r w:rsidR="00A876EB">
          <w:rPr>
            <w:noProof/>
            <w:webHidden/>
          </w:rPr>
          <w:fldChar w:fldCharType="begin"/>
        </w:r>
        <w:r w:rsidR="00A876EB">
          <w:rPr>
            <w:noProof/>
            <w:webHidden/>
          </w:rPr>
          <w:instrText xml:space="preserve"> PAGEREF _Toc103679056 \h </w:instrText>
        </w:r>
        <w:r w:rsidR="00A876EB">
          <w:rPr>
            <w:noProof/>
            <w:webHidden/>
          </w:rPr>
        </w:r>
        <w:r w:rsidR="00A876EB">
          <w:rPr>
            <w:noProof/>
            <w:webHidden/>
          </w:rPr>
          <w:fldChar w:fldCharType="separate"/>
        </w:r>
        <w:r w:rsidR="00A876EB">
          <w:rPr>
            <w:noProof/>
            <w:webHidden/>
          </w:rPr>
          <w:t>94</w:t>
        </w:r>
        <w:r w:rsidR="00A876EB">
          <w:rPr>
            <w:noProof/>
            <w:webHidden/>
          </w:rPr>
          <w:fldChar w:fldCharType="end"/>
        </w:r>
      </w:hyperlink>
    </w:p>
    <w:p w14:paraId="5AB503B6" w14:textId="36B9A254" w:rsidR="00A876EB" w:rsidRDefault="006632F2">
      <w:pPr>
        <w:pStyle w:val="Sommario4"/>
        <w:tabs>
          <w:tab w:val="left" w:pos="1680"/>
          <w:tab w:val="right" w:leader="dot" w:pos="9736"/>
        </w:tabs>
        <w:rPr>
          <w:rFonts w:eastAsiaTheme="minorEastAsia" w:cstheme="minorBidi"/>
          <w:noProof/>
          <w:sz w:val="22"/>
          <w:szCs w:val="22"/>
        </w:rPr>
      </w:pPr>
      <w:hyperlink w:anchor="_Toc103679057" w:history="1">
        <w:r w:rsidR="00A876EB" w:rsidRPr="00CB302B">
          <w:rPr>
            <w:rStyle w:val="Collegamentoipertestuale"/>
            <w:noProof/>
          </w:rPr>
          <w:t>b)</w:t>
        </w:r>
        <w:r w:rsidR="00A876EB">
          <w:rPr>
            <w:rFonts w:eastAsiaTheme="minorEastAsia" w:cstheme="minorBidi"/>
            <w:noProof/>
            <w:sz w:val="22"/>
            <w:szCs w:val="22"/>
          </w:rPr>
          <w:tab/>
        </w:r>
        <w:r w:rsidR="00A876EB" w:rsidRPr="00CB302B">
          <w:rPr>
            <w:rStyle w:val="Collegamentoipertestuale"/>
            <w:noProof/>
          </w:rPr>
          <w:t>Predizione ad 1 giorno con sequenze lunghe 1 giorno</w:t>
        </w:r>
        <w:r w:rsidR="00A876EB">
          <w:rPr>
            <w:noProof/>
            <w:webHidden/>
          </w:rPr>
          <w:tab/>
        </w:r>
        <w:r w:rsidR="00A876EB">
          <w:rPr>
            <w:noProof/>
            <w:webHidden/>
          </w:rPr>
          <w:fldChar w:fldCharType="begin"/>
        </w:r>
        <w:r w:rsidR="00A876EB">
          <w:rPr>
            <w:noProof/>
            <w:webHidden/>
          </w:rPr>
          <w:instrText xml:space="preserve"> PAGEREF _Toc103679057 \h </w:instrText>
        </w:r>
        <w:r w:rsidR="00A876EB">
          <w:rPr>
            <w:noProof/>
            <w:webHidden/>
          </w:rPr>
        </w:r>
        <w:r w:rsidR="00A876EB">
          <w:rPr>
            <w:noProof/>
            <w:webHidden/>
          </w:rPr>
          <w:fldChar w:fldCharType="separate"/>
        </w:r>
        <w:r w:rsidR="00A876EB">
          <w:rPr>
            <w:noProof/>
            <w:webHidden/>
          </w:rPr>
          <w:t>94</w:t>
        </w:r>
        <w:r w:rsidR="00A876EB">
          <w:rPr>
            <w:noProof/>
            <w:webHidden/>
          </w:rPr>
          <w:fldChar w:fldCharType="end"/>
        </w:r>
      </w:hyperlink>
    </w:p>
    <w:p w14:paraId="6D5C4B42" w14:textId="0F2762ED" w:rsidR="00A876EB" w:rsidRDefault="006632F2">
      <w:pPr>
        <w:pStyle w:val="Sommario4"/>
        <w:tabs>
          <w:tab w:val="left" w:pos="1680"/>
          <w:tab w:val="right" w:leader="dot" w:pos="9736"/>
        </w:tabs>
        <w:rPr>
          <w:rFonts w:eastAsiaTheme="minorEastAsia" w:cstheme="minorBidi"/>
          <w:noProof/>
          <w:sz w:val="22"/>
          <w:szCs w:val="22"/>
        </w:rPr>
      </w:pPr>
      <w:hyperlink w:anchor="_Toc103679058" w:history="1">
        <w:r w:rsidR="00A876EB" w:rsidRPr="00CB302B">
          <w:rPr>
            <w:rStyle w:val="Collegamentoipertestuale"/>
            <w:noProof/>
          </w:rPr>
          <w:t>c)</w:t>
        </w:r>
        <w:r w:rsidR="00A876EB">
          <w:rPr>
            <w:rFonts w:eastAsiaTheme="minorEastAsia" w:cstheme="minorBidi"/>
            <w:noProof/>
            <w:sz w:val="22"/>
            <w:szCs w:val="22"/>
          </w:rPr>
          <w:tab/>
        </w:r>
        <w:r w:rsidR="00A876EB" w:rsidRPr="00CB302B">
          <w:rPr>
            <w:rStyle w:val="Collegamentoipertestuale"/>
            <w:noProof/>
          </w:rPr>
          <w:t>Predizione a 3 giorni con sequenze lunghe 3 giorni</w:t>
        </w:r>
        <w:r w:rsidR="00A876EB">
          <w:rPr>
            <w:noProof/>
            <w:webHidden/>
          </w:rPr>
          <w:tab/>
        </w:r>
        <w:r w:rsidR="00A876EB">
          <w:rPr>
            <w:noProof/>
            <w:webHidden/>
          </w:rPr>
          <w:fldChar w:fldCharType="begin"/>
        </w:r>
        <w:r w:rsidR="00A876EB">
          <w:rPr>
            <w:noProof/>
            <w:webHidden/>
          </w:rPr>
          <w:instrText xml:space="preserve"> PAGEREF _Toc103679058 \h </w:instrText>
        </w:r>
        <w:r w:rsidR="00A876EB">
          <w:rPr>
            <w:noProof/>
            <w:webHidden/>
          </w:rPr>
        </w:r>
        <w:r w:rsidR="00A876EB">
          <w:rPr>
            <w:noProof/>
            <w:webHidden/>
          </w:rPr>
          <w:fldChar w:fldCharType="separate"/>
        </w:r>
        <w:r w:rsidR="00A876EB">
          <w:rPr>
            <w:noProof/>
            <w:webHidden/>
          </w:rPr>
          <w:t>95</w:t>
        </w:r>
        <w:r w:rsidR="00A876EB">
          <w:rPr>
            <w:noProof/>
            <w:webHidden/>
          </w:rPr>
          <w:fldChar w:fldCharType="end"/>
        </w:r>
      </w:hyperlink>
    </w:p>
    <w:p w14:paraId="08C023A2" w14:textId="70D71EBC" w:rsidR="00A876EB" w:rsidRDefault="006632F2">
      <w:pPr>
        <w:pStyle w:val="Sommario4"/>
        <w:tabs>
          <w:tab w:val="left" w:pos="1680"/>
          <w:tab w:val="right" w:leader="dot" w:pos="9736"/>
        </w:tabs>
        <w:rPr>
          <w:rFonts w:eastAsiaTheme="minorEastAsia" w:cstheme="minorBidi"/>
          <w:noProof/>
          <w:sz w:val="22"/>
          <w:szCs w:val="22"/>
        </w:rPr>
      </w:pPr>
      <w:hyperlink w:anchor="_Toc103679059" w:history="1">
        <w:r w:rsidR="00A876EB" w:rsidRPr="00CB302B">
          <w:rPr>
            <w:rStyle w:val="Collegamentoipertestuale"/>
            <w:noProof/>
          </w:rPr>
          <w:t>d)</w:t>
        </w:r>
        <w:r w:rsidR="00A876EB">
          <w:rPr>
            <w:rFonts w:eastAsiaTheme="minorEastAsia" w:cstheme="minorBidi"/>
            <w:noProof/>
            <w:sz w:val="22"/>
            <w:szCs w:val="22"/>
          </w:rPr>
          <w:tab/>
        </w:r>
        <w:r w:rsidR="00A876EB" w:rsidRPr="00CB302B">
          <w:rPr>
            <w:rStyle w:val="Collegamentoipertestuale"/>
            <w:noProof/>
          </w:rPr>
          <w:t>Predizione a 3 giorni con sequenze lunghe 1 giorno</w:t>
        </w:r>
        <w:r w:rsidR="00A876EB">
          <w:rPr>
            <w:noProof/>
            <w:webHidden/>
          </w:rPr>
          <w:tab/>
        </w:r>
        <w:r w:rsidR="00A876EB">
          <w:rPr>
            <w:noProof/>
            <w:webHidden/>
          </w:rPr>
          <w:fldChar w:fldCharType="begin"/>
        </w:r>
        <w:r w:rsidR="00A876EB">
          <w:rPr>
            <w:noProof/>
            <w:webHidden/>
          </w:rPr>
          <w:instrText xml:space="preserve"> PAGEREF _Toc103679059 \h </w:instrText>
        </w:r>
        <w:r w:rsidR="00A876EB">
          <w:rPr>
            <w:noProof/>
            <w:webHidden/>
          </w:rPr>
        </w:r>
        <w:r w:rsidR="00A876EB">
          <w:rPr>
            <w:noProof/>
            <w:webHidden/>
          </w:rPr>
          <w:fldChar w:fldCharType="separate"/>
        </w:r>
        <w:r w:rsidR="00A876EB">
          <w:rPr>
            <w:noProof/>
            <w:webHidden/>
          </w:rPr>
          <w:t>96</w:t>
        </w:r>
        <w:r w:rsidR="00A876EB">
          <w:rPr>
            <w:noProof/>
            <w:webHidden/>
          </w:rPr>
          <w:fldChar w:fldCharType="end"/>
        </w:r>
      </w:hyperlink>
    </w:p>
    <w:p w14:paraId="4E23ACAE" w14:textId="2C6C2E00" w:rsidR="00A876EB" w:rsidRDefault="006632F2">
      <w:pPr>
        <w:pStyle w:val="Sommario4"/>
        <w:tabs>
          <w:tab w:val="left" w:pos="1680"/>
          <w:tab w:val="right" w:leader="dot" w:pos="9736"/>
        </w:tabs>
        <w:rPr>
          <w:rFonts w:eastAsiaTheme="minorEastAsia" w:cstheme="minorBidi"/>
          <w:noProof/>
          <w:sz w:val="22"/>
          <w:szCs w:val="22"/>
        </w:rPr>
      </w:pPr>
      <w:hyperlink w:anchor="_Toc103679060" w:history="1">
        <w:r w:rsidR="00A876EB" w:rsidRPr="00CB302B">
          <w:rPr>
            <w:rStyle w:val="Collegamentoipertestuale"/>
            <w:noProof/>
          </w:rPr>
          <w:t>e)</w:t>
        </w:r>
        <w:r w:rsidR="00A876EB">
          <w:rPr>
            <w:rFonts w:eastAsiaTheme="minorEastAsia" w:cstheme="minorBidi"/>
            <w:noProof/>
            <w:sz w:val="22"/>
            <w:szCs w:val="22"/>
          </w:rPr>
          <w:tab/>
        </w:r>
        <w:r w:rsidR="00A876EB" w:rsidRPr="00CB302B">
          <w:rPr>
            <w:rStyle w:val="Collegamentoipertestuale"/>
            <w:noProof/>
          </w:rPr>
          <w:t>Predizione a 7 giorni con sequenze lunghe 3 giorni</w:t>
        </w:r>
        <w:r w:rsidR="00A876EB">
          <w:rPr>
            <w:noProof/>
            <w:webHidden/>
          </w:rPr>
          <w:tab/>
        </w:r>
        <w:r w:rsidR="00A876EB">
          <w:rPr>
            <w:noProof/>
            <w:webHidden/>
          </w:rPr>
          <w:fldChar w:fldCharType="begin"/>
        </w:r>
        <w:r w:rsidR="00A876EB">
          <w:rPr>
            <w:noProof/>
            <w:webHidden/>
          </w:rPr>
          <w:instrText xml:space="preserve"> PAGEREF _Toc103679060 \h </w:instrText>
        </w:r>
        <w:r w:rsidR="00A876EB">
          <w:rPr>
            <w:noProof/>
            <w:webHidden/>
          </w:rPr>
        </w:r>
        <w:r w:rsidR="00A876EB">
          <w:rPr>
            <w:noProof/>
            <w:webHidden/>
          </w:rPr>
          <w:fldChar w:fldCharType="separate"/>
        </w:r>
        <w:r w:rsidR="00A876EB">
          <w:rPr>
            <w:noProof/>
            <w:webHidden/>
          </w:rPr>
          <w:t>97</w:t>
        </w:r>
        <w:r w:rsidR="00A876EB">
          <w:rPr>
            <w:noProof/>
            <w:webHidden/>
          </w:rPr>
          <w:fldChar w:fldCharType="end"/>
        </w:r>
      </w:hyperlink>
    </w:p>
    <w:p w14:paraId="49A47D35" w14:textId="04E4A76D" w:rsidR="00A876EB" w:rsidRDefault="006632F2">
      <w:pPr>
        <w:pStyle w:val="Sommario4"/>
        <w:tabs>
          <w:tab w:val="left" w:pos="1680"/>
          <w:tab w:val="right" w:leader="dot" w:pos="9736"/>
        </w:tabs>
        <w:rPr>
          <w:rFonts w:eastAsiaTheme="minorEastAsia" w:cstheme="minorBidi"/>
          <w:noProof/>
          <w:sz w:val="22"/>
          <w:szCs w:val="22"/>
        </w:rPr>
      </w:pPr>
      <w:hyperlink w:anchor="_Toc103679061" w:history="1">
        <w:r w:rsidR="00A876EB" w:rsidRPr="00CB302B">
          <w:rPr>
            <w:rStyle w:val="Collegamentoipertestuale"/>
            <w:noProof/>
          </w:rPr>
          <w:t>f)</w:t>
        </w:r>
        <w:r w:rsidR="00A876EB">
          <w:rPr>
            <w:rFonts w:eastAsiaTheme="minorEastAsia" w:cstheme="minorBidi"/>
            <w:noProof/>
            <w:sz w:val="22"/>
            <w:szCs w:val="22"/>
          </w:rPr>
          <w:tab/>
        </w:r>
        <w:r w:rsidR="00A876EB" w:rsidRPr="00CB302B">
          <w:rPr>
            <w:rStyle w:val="Collegamentoipertestuale"/>
            <w:noProof/>
          </w:rPr>
          <w:t>Predizione a 7 giorni con sequenze lunghe 1 giorno</w:t>
        </w:r>
        <w:r w:rsidR="00A876EB">
          <w:rPr>
            <w:noProof/>
            <w:webHidden/>
          </w:rPr>
          <w:tab/>
        </w:r>
        <w:r w:rsidR="00A876EB">
          <w:rPr>
            <w:noProof/>
            <w:webHidden/>
          </w:rPr>
          <w:fldChar w:fldCharType="begin"/>
        </w:r>
        <w:r w:rsidR="00A876EB">
          <w:rPr>
            <w:noProof/>
            <w:webHidden/>
          </w:rPr>
          <w:instrText xml:space="preserve"> PAGEREF _Toc103679061 \h </w:instrText>
        </w:r>
        <w:r w:rsidR="00A876EB">
          <w:rPr>
            <w:noProof/>
            <w:webHidden/>
          </w:rPr>
        </w:r>
        <w:r w:rsidR="00A876EB">
          <w:rPr>
            <w:noProof/>
            <w:webHidden/>
          </w:rPr>
          <w:fldChar w:fldCharType="separate"/>
        </w:r>
        <w:r w:rsidR="00A876EB">
          <w:rPr>
            <w:noProof/>
            <w:webHidden/>
          </w:rPr>
          <w:t>97</w:t>
        </w:r>
        <w:r w:rsidR="00A876EB">
          <w:rPr>
            <w:noProof/>
            <w:webHidden/>
          </w:rPr>
          <w:fldChar w:fldCharType="end"/>
        </w:r>
      </w:hyperlink>
    </w:p>
    <w:p w14:paraId="4664269B" w14:textId="19A99183"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62" w:history="1">
        <w:r w:rsidR="00A876EB" w:rsidRPr="00CB302B">
          <w:rPr>
            <w:rStyle w:val="Collegamentoipertestuale"/>
            <w:noProof/>
          </w:rPr>
          <w:t>4.</w:t>
        </w:r>
        <w:r w:rsidR="00A876EB">
          <w:rPr>
            <w:rFonts w:eastAsiaTheme="minorEastAsia" w:cstheme="minorBidi"/>
            <w:i w:val="0"/>
            <w:iCs w:val="0"/>
            <w:noProof/>
            <w:sz w:val="22"/>
            <w:szCs w:val="22"/>
          </w:rPr>
          <w:tab/>
        </w:r>
        <w:r w:rsidR="00A876EB" w:rsidRPr="00CB302B">
          <w:rPr>
            <w:rStyle w:val="Collegamentoipertestuale"/>
            <w:noProof/>
          </w:rPr>
          <w:t>Considerazioni</w:t>
        </w:r>
        <w:r w:rsidR="00A876EB">
          <w:rPr>
            <w:noProof/>
            <w:webHidden/>
          </w:rPr>
          <w:tab/>
        </w:r>
        <w:r w:rsidR="00A876EB">
          <w:rPr>
            <w:noProof/>
            <w:webHidden/>
          </w:rPr>
          <w:fldChar w:fldCharType="begin"/>
        </w:r>
        <w:r w:rsidR="00A876EB">
          <w:rPr>
            <w:noProof/>
            <w:webHidden/>
          </w:rPr>
          <w:instrText xml:space="preserve"> PAGEREF _Toc103679062 \h </w:instrText>
        </w:r>
        <w:r w:rsidR="00A876EB">
          <w:rPr>
            <w:noProof/>
            <w:webHidden/>
          </w:rPr>
        </w:r>
        <w:r w:rsidR="00A876EB">
          <w:rPr>
            <w:noProof/>
            <w:webHidden/>
          </w:rPr>
          <w:fldChar w:fldCharType="separate"/>
        </w:r>
        <w:r w:rsidR="00A876EB">
          <w:rPr>
            <w:noProof/>
            <w:webHidden/>
          </w:rPr>
          <w:t>98</w:t>
        </w:r>
        <w:r w:rsidR="00A876EB">
          <w:rPr>
            <w:noProof/>
            <w:webHidden/>
          </w:rPr>
          <w:fldChar w:fldCharType="end"/>
        </w:r>
      </w:hyperlink>
    </w:p>
    <w:p w14:paraId="0B29E5AC" w14:textId="3A27602B" w:rsidR="00A876EB" w:rsidRDefault="006632F2">
      <w:pPr>
        <w:pStyle w:val="Sommario4"/>
        <w:tabs>
          <w:tab w:val="left" w:pos="1680"/>
          <w:tab w:val="right" w:leader="dot" w:pos="9736"/>
        </w:tabs>
        <w:rPr>
          <w:rFonts w:eastAsiaTheme="minorEastAsia" w:cstheme="minorBidi"/>
          <w:noProof/>
          <w:sz w:val="22"/>
          <w:szCs w:val="22"/>
        </w:rPr>
      </w:pPr>
      <w:hyperlink w:anchor="_Toc103679063" w:history="1">
        <w:r w:rsidR="00A876EB" w:rsidRPr="00CB302B">
          <w:rPr>
            <w:rStyle w:val="Collegamentoipertestuale"/>
            <w:noProof/>
          </w:rPr>
          <w:t>a)</w:t>
        </w:r>
        <w:r w:rsidR="00A876EB">
          <w:rPr>
            <w:rFonts w:eastAsiaTheme="minorEastAsia" w:cstheme="minorBidi"/>
            <w:noProof/>
            <w:sz w:val="22"/>
            <w:szCs w:val="22"/>
          </w:rPr>
          <w:tab/>
        </w:r>
        <w:r w:rsidR="00A876EB" w:rsidRPr="00CB302B">
          <w:rPr>
            <w:rStyle w:val="Collegamentoipertestuale"/>
            <w:noProof/>
          </w:rPr>
          <w:t>Confronto delle accuratezze in base alla durata delle sequenze</w:t>
        </w:r>
        <w:r w:rsidR="00A876EB">
          <w:rPr>
            <w:noProof/>
            <w:webHidden/>
          </w:rPr>
          <w:tab/>
        </w:r>
        <w:r w:rsidR="00A876EB">
          <w:rPr>
            <w:noProof/>
            <w:webHidden/>
          </w:rPr>
          <w:fldChar w:fldCharType="begin"/>
        </w:r>
        <w:r w:rsidR="00A876EB">
          <w:rPr>
            <w:noProof/>
            <w:webHidden/>
          </w:rPr>
          <w:instrText xml:space="preserve"> PAGEREF _Toc103679063 \h </w:instrText>
        </w:r>
        <w:r w:rsidR="00A876EB">
          <w:rPr>
            <w:noProof/>
            <w:webHidden/>
          </w:rPr>
        </w:r>
        <w:r w:rsidR="00A876EB">
          <w:rPr>
            <w:noProof/>
            <w:webHidden/>
          </w:rPr>
          <w:fldChar w:fldCharType="separate"/>
        </w:r>
        <w:r w:rsidR="00A876EB">
          <w:rPr>
            <w:noProof/>
            <w:webHidden/>
          </w:rPr>
          <w:t>98</w:t>
        </w:r>
        <w:r w:rsidR="00A876EB">
          <w:rPr>
            <w:noProof/>
            <w:webHidden/>
          </w:rPr>
          <w:fldChar w:fldCharType="end"/>
        </w:r>
      </w:hyperlink>
    </w:p>
    <w:p w14:paraId="615CB766" w14:textId="58864B45" w:rsidR="00A876EB" w:rsidRDefault="006632F2">
      <w:pPr>
        <w:pStyle w:val="Sommario4"/>
        <w:tabs>
          <w:tab w:val="left" w:pos="1680"/>
          <w:tab w:val="right" w:leader="dot" w:pos="9736"/>
        </w:tabs>
        <w:rPr>
          <w:rFonts w:eastAsiaTheme="minorEastAsia" w:cstheme="minorBidi"/>
          <w:noProof/>
          <w:sz w:val="22"/>
          <w:szCs w:val="22"/>
        </w:rPr>
      </w:pPr>
      <w:hyperlink w:anchor="_Toc103679064" w:history="1">
        <w:r w:rsidR="00A876EB" w:rsidRPr="00CB302B">
          <w:rPr>
            <w:rStyle w:val="Collegamentoipertestuale"/>
            <w:noProof/>
          </w:rPr>
          <w:t>b)</w:t>
        </w:r>
        <w:r w:rsidR="00A876EB">
          <w:rPr>
            <w:rFonts w:eastAsiaTheme="minorEastAsia" w:cstheme="minorBidi"/>
            <w:noProof/>
            <w:sz w:val="22"/>
            <w:szCs w:val="22"/>
          </w:rPr>
          <w:tab/>
        </w:r>
        <w:r w:rsidR="00A876EB" w:rsidRPr="00CB302B">
          <w:rPr>
            <w:rStyle w:val="Collegamentoipertestuale"/>
            <w:noProof/>
          </w:rPr>
          <w:t>Confronto delle accuratezze in base alla combinazione di grandezze</w:t>
        </w:r>
        <w:r w:rsidR="00A876EB">
          <w:rPr>
            <w:noProof/>
            <w:webHidden/>
          </w:rPr>
          <w:tab/>
        </w:r>
        <w:r w:rsidR="00A876EB">
          <w:rPr>
            <w:noProof/>
            <w:webHidden/>
          </w:rPr>
          <w:fldChar w:fldCharType="begin"/>
        </w:r>
        <w:r w:rsidR="00A876EB">
          <w:rPr>
            <w:noProof/>
            <w:webHidden/>
          </w:rPr>
          <w:instrText xml:space="preserve"> PAGEREF _Toc103679064 \h </w:instrText>
        </w:r>
        <w:r w:rsidR="00A876EB">
          <w:rPr>
            <w:noProof/>
            <w:webHidden/>
          </w:rPr>
        </w:r>
        <w:r w:rsidR="00A876EB">
          <w:rPr>
            <w:noProof/>
            <w:webHidden/>
          </w:rPr>
          <w:fldChar w:fldCharType="separate"/>
        </w:r>
        <w:r w:rsidR="00A876EB">
          <w:rPr>
            <w:noProof/>
            <w:webHidden/>
          </w:rPr>
          <w:t>102</w:t>
        </w:r>
        <w:r w:rsidR="00A876EB">
          <w:rPr>
            <w:noProof/>
            <w:webHidden/>
          </w:rPr>
          <w:fldChar w:fldCharType="end"/>
        </w:r>
      </w:hyperlink>
    </w:p>
    <w:p w14:paraId="3CF49B92" w14:textId="664A6460" w:rsidR="00A876EB" w:rsidRDefault="006632F2">
      <w:pPr>
        <w:pStyle w:val="Sommario2"/>
        <w:tabs>
          <w:tab w:val="left" w:pos="1200"/>
          <w:tab w:val="right" w:leader="dot" w:pos="9736"/>
        </w:tabs>
        <w:rPr>
          <w:rFonts w:eastAsiaTheme="minorEastAsia" w:cstheme="minorBidi"/>
          <w:smallCaps w:val="0"/>
          <w:noProof/>
          <w:sz w:val="22"/>
          <w:szCs w:val="22"/>
        </w:rPr>
      </w:pPr>
      <w:hyperlink w:anchor="_Toc103679065" w:history="1">
        <w:r w:rsidR="00A876EB" w:rsidRPr="00CB302B">
          <w:rPr>
            <w:rStyle w:val="Collegamentoipertestuale"/>
            <w:noProof/>
          </w:rPr>
          <w:t>B.</w:t>
        </w:r>
        <w:r w:rsidR="00A876EB">
          <w:rPr>
            <w:rFonts w:eastAsiaTheme="minorEastAsia" w:cstheme="minorBidi"/>
            <w:smallCaps w:val="0"/>
            <w:noProof/>
            <w:sz w:val="22"/>
            <w:szCs w:val="22"/>
          </w:rPr>
          <w:tab/>
        </w:r>
        <w:r w:rsidR="00A876EB" w:rsidRPr="00CB302B">
          <w:rPr>
            <w:rStyle w:val="Collegamentoipertestuale"/>
            <w:noProof/>
          </w:rPr>
          <w:t>Seconda rete alternativa</w:t>
        </w:r>
        <w:r w:rsidR="00A876EB">
          <w:rPr>
            <w:noProof/>
            <w:webHidden/>
          </w:rPr>
          <w:tab/>
        </w:r>
        <w:r w:rsidR="00A876EB">
          <w:rPr>
            <w:noProof/>
            <w:webHidden/>
          </w:rPr>
          <w:fldChar w:fldCharType="begin"/>
        </w:r>
        <w:r w:rsidR="00A876EB">
          <w:rPr>
            <w:noProof/>
            <w:webHidden/>
          </w:rPr>
          <w:instrText xml:space="preserve"> PAGEREF _Toc103679065 \h </w:instrText>
        </w:r>
        <w:r w:rsidR="00A876EB">
          <w:rPr>
            <w:noProof/>
            <w:webHidden/>
          </w:rPr>
        </w:r>
        <w:r w:rsidR="00A876EB">
          <w:rPr>
            <w:noProof/>
            <w:webHidden/>
          </w:rPr>
          <w:fldChar w:fldCharType="separate"/>
        </w:r>
        <w:r w:rsidR="00A876EB">
          <w:rPr>
            <w:noProof/>
            <w:webHidden/>
          </w:rPr>
          <w:t>105</w:t>
        </w:r>
        <w:r w:rsidR="00A876EB">
          <w:rPr>
            <w:noProof/>
            <w:webHidden/>
          </w:rPr>
          <w:fldChar w:fldCharType="end"/>
        </w:r>
      </w:hyperlink>
    </w:p>
    <w:p w14:paraId="0F010FE0" w14:textId="17A0FE28"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66" w:history="1">
        <w:r w:rsidR="00A876EB" w:rsidRPr="00CB302B">
          <w:rPr>
            <w:rStyle w:val="Collegamentoipertestuale"/>
            <w:noProof/>
          </w:rPr>
          <w:t>1.</w:t>
        </w:r>
        <w:r w:rsidR="00A876EB">
          <w:rPr>
            <w:rFonts w:eastAsiaTheme="minorEastAsia" w:cstheme="minorBidi"/>
            <w:i w:val="0"/>
            <w:iCs w:val="0"/>
            <w:noProof/>
            <w:sz w:val="22"/>
            <w:szCs w:val="22"/>
          </w:rPr>
          <w:tab/>
        </w:r>
        <w:r w:rsidR="00A876EB" w:rsidRPr="00CB302B">
          <w:rPr>
            <w:rStyle w:val="Collegamentoipertestuale"/>
            <w:noProof/>
          </w:rPr>
          <w:t>Tensione della cella minima e potenza del pannello</w:t>
        </w:r>
        <w:r w:rsidR="00A876EB">
          <w:rPr>
            <w:noProof/>
            <w:webHidden/>
          </w:rPr>
          <w:tab/>
        </w:r>
        <w:r w:rsidR="00A876EB">
          <w:rPr>
            <w:noProof/>
            <w:webHidden/>
          </w:rPr>
          <w:fldChar w:fldCharType="begin"/>
        </w:r>
        <w:r w:rsidR="00A876EB">
          <w:rPr>
            <w:noProof/>
            <w:webHidden/>
          </w:rPr>
          <w:instrText xml:space="preserve"> PAGEREF _Toc103679066 \h </w:instrText>
        </w:r>
        <w:r w:rsidR="00A876EB">
          <w:rPr>
            <w:noProof/>
            <w:webHidden/>
          </w:rPr>
        </w:r>
        <w:r w:rsidR="00A876EB">
          <w:rPr>
            <w:noProof/>
            <w:webHidden/>
          </w:rPr>
          <w:fldChar w:fldCharType="separate"/>
        </w:r>
        <w:r w:rsidR="00A876EB">
          <w:rPr>
            <w:noProof/>
            <w:webHidden/>
          </w:rPr>
          <w:t>105</w:t>
        </w:r>
        <w:r w:rsidR="00A876EB">
          <w:rPr>
            <w:noProof/>
            <w:webHidden/>
          </w:rPr>
          <w:fldChar w:fldCharType="end"/>
        </w:r>
      </w:hyperlink>
    </w:p>
    <w:p w14:paraId="36CAC411" w14:textId="36E2D367" w:rsidR="00A876EB" w:rsidRDefault="006632F2">
      <w:pPr>
        <w:pStyle w:val="Sommario4"/>
        <w:tabs>
          <w:tab w:val="left" w:pos="1680"/>
          <w:tab w:val="right" w:leader="dot" w:pos="9736"/>
        </w:tabs>
        <w:rPr>
          <w:rFonts w:eastAsiaTheme="minorEastAsia" w:cstheme="minorBidi"/>
          <w:noProof/>
          <w:sz w:val="22"/>
          <w:szCs w:val="22"/>
        </w:rPr>
      </w:pPr>
      <w:hyperlink w:anchor="_Toc103679067" w:history="1">
        <w:r w:rsidR="00A876EB" w:rsidRPr="00CB302B">
          <w:rPr>
            <w:rStyle w:val="Collegamentoipertestuale"/>
            <w:noProof/>
          </w:rPr>
          <w:t>a)</w:t>
        </w:r>
        <w:r w:rsidR="00A876EB">
          <w:rPr>
            <w:rFonts w:eastAsiaTheme="minorEastAsia" w:cstheme="minorBidi"/>
            <w:noProof/>
            <w:sz w:val="22"/>
            <w:szCs w:val="22"/>
          </w:rPr>
          <w:tab/>
        </w:r>
        <w:r w:rsidR="00A876EB" w:rsidRPr="00CB302B">
          <w:rPr>
            <w:rStyle w:val="Collegamentoipertestuale"/>
            <w:noProof/>
          </w:rPr>
          <w:t>Predizione ad 1 giorno con sequenze lunghe 3 giorni</w:t>
        </w:r>
        <w:r w:rsidR="00A876EB">
          <w:rPr>
            <w:noProof/>
            <w:webHidden/>
          </w:rPr>
          <w:tab/>
        </w:r>
        <w:r w:rsidR="00A876EB">
          <w:rPr>
            <w:noProof/>
            <w:webHidden/>
          </w:rPr>
          <w:fldChar w:fldCharType="begin"/>
        </w:r>
        <w:r w:rsidR="00A876EB">
          <w:rPr>
            <w:noProof/>
            <w:webHidden/>
          </w:rPr>
          <w:instrText xml:space="preserve"> PAGEREF _Toc103679067 \h </w:instrText>
        </w:r>
        <w:r w:rsidR="00A876EB">
          <w:rPr>
            <w:noProof/>
            <w:webHidden/>
          </w:rPr>
        </w:r>
        <w:r w:rsidR="00A876EB">
          <w:rPr>
            <w:noProof/>
            <w:webHidden/>
          </w:rPr>
          <w:fldChar w:fldCharType="separate"/>
        </w:r>
        <w:r w:rsidR="00A876EB">
          <w:rPr>
            <w:noProof/>
            <w:webHidden/>
          </w:rPr>
          <w:t>105</w:t>
        </w:r>
        <w:r w:rsidR="00A876EB">
          <w:rPr>
            <w:noProof/>
            <w:webHidden/>
          </w:rPr>
          <w:fldChar w:fldCharType="end"/>
        </w:r>
      </w:hyperlink>
    </w:p>
    <w:p w14:paraId="1BD082CA" w14:textId="260B6B49" w:rsidR="00A876EB" w:rsidRDefault="006632F2">
      <w:pPr>
        <w:pStyle w:val="Sommario4"/>
        <w:tabs>
          <w:tab w:val="left" w:pos="1680"/>
          <w:tab w:val="right" w:leader="dot" w:pos="9736"/>
        </w:tabs>
        <w:rPr>
          <w:rFonts w:eastAsiaTheme="minorEastAsia" w:cstheme="minorBidi"/>
          <w:noProof/>
          <w:sz w:val="22"/>
          <w:szCs w:val="22"/>
        </w:rPr>
      </w:pPr>
      <w:hyperlink w:anchor="_Toc103679068" w:history="1">
        <w:r w:rsidR="00A876EB" w:rsidRPr="00CB302B">
          <w:rPr>
            <w:rStyle w:val="Collegamentoipertestuale"/>
            <w:noProof/>
          </w:rPr>
          <w:t>b)</w:t>
        </w:r>
        <w:r w:rsidR="00A876EB">
          <w:rPr>
            <w:rFonts w:eastAsiaTheme="minorEastAsia" w:cstheme="minorBidi"/>
            <w:noProof/>
            <w:sz w:val="22"/>
            <w:szCs w:val="22"/>
          </w:rPr>
          <w:tab/>
        </w:r>
        <w:r w:rsidR="00A876EB" w:rsidRPr="00CB302B">
          <w:rPr>
            <w:rStyle w:val="Collegamentoipertestuale"/>
            <w:noProof/>
          </w:rPr>
          <w:t>Predizione ad 1 giorno con sequenze lunghe 1 giorno</w:t>
        </w:r>
        <w:r w:rsidR="00A876EB">
          <w:rPr>
            <w:noProof/>
            <w:webHidden/>
          </w:rPr>
          <w:tab/>
        </w:r>
        <w:r w:rsidR="00A876EB">
          <w:rPr>
            <w:noProof/>
            <w:webHidden/>
          </w:rPr>
          <w:fldChar w:fldCharType="begin"/>
        </w:r>
        <w:r w:rsidR="00A876EB">
          <w:rPr>
            <w:noProof/>
            <w:webHidden/>
          </w:rPr>
          <w:instrText xml:space="preserve"> PAGEREF _Toc103679068 \h </w:instrText>
        </w:r>
        <w:r w:rsidR="00A876EB">
          <w:rPr>
            <w:noProof/>
            <w:webHidden/>
          </w:rPr>
        </w:r>
        <w:r w:rsidR="00A876EB">
          <w:rPr>
            <w:noProof/>
            <w:webHidden/>
          </w:rPr>
          <w:fldChar w:fldCharType="separate"/>
        </w:r>
        <w:r w:rsidR="00A876EB">
          <w:rPr>
            <w:noProof/>
            <w:webHidden/>
          </w:rPr>
          <w:t>106</w:t>
        </w:r>
        <w:r w:rsidR="00A876EB">
          <w:rPr>
            <w:noProof/>
            <w:webHidden/>
          </w:rPr>
          <w:fldChar w:fldCharType="end"/>
        </w:r>
      </w:hyperlink>
    </w:p>
    <w:p w14:paraId="29364538" w14:textId="334D89DB" w:rsidR="00A876EB" w:rsidRDefault="006632F2">
      <w:pPr>
        <w:pStyle w:val="Sommario4"/>
        <w:tabs>
          <w:tab w:val="left" w:pos="1680"/>
          <w:tab w:val="right" w:leader="dot" w:pos="9736"/>
        </w:tabs>
        <w:rPr>
          <w:rFonts w:eastAsiaTheme="minorEastAsia" w:cstheme="minorBidi"/>
          <w:noProof/>
          <w:sz w:val="22"/>
          <w:szCs w:val="22"/>
        </w:rPr>
      </w:pPr>
      <w:hyperlink w:anchor="_Toc103679069" w:history="1">
        <w:r w:rsidR="00A876EB" w:rsidRPr="00CB302B">
          <w:rPr>
            <w:rStyle w:val="Collegamentoipertestuale"/>
            <w:noProof/>
          </w:rPr>
          <w:t>c)</w:t>
        </w:r>
        <w:r w:rsidR="00A876EB">
          <w:rPr>
            <w:rFonts w:eastAsiaTheme="minorEastAsia" w:cstheme="minorBidi"/>
            <w:noProof/>
            <w:sz w:val="22"/>
            <w:szCs w:val="22"/>
          </w:rPr>
          <w:tab/>
        </w:r>
        <w:r w:rsidR="00A876EB" w:rsidRPr="00CB302B">
          <w:rPr>
            <w:rStyle w:val="Collegamentoipertestuale"/>
            <w:noProof/>
          </w:rPr>
          <w:t>Predizione a 3 giorni con sequenze lunghe 3 giorni</w:t>
        </w:r>
        <w:r w:rsidR="00A876EB">
          <w:rPr>
            <w:noProof/>
            <w:webHidden/>
          </w:rPr>
          <w:tab/>
        </w:r>
        <w:r w:rsidR="00A876EB">
          <w:rPr>
            <w:noProof/>
            <w:webHidden/>
          </w:rPr>
          <w:fldChar w:fldCharType="begin"/>
        </w:r>
        <w:r w:rsidR="00A876EB">
          <w:rPr>
            <w:noProof/>
            <w:webHidden/>
          </w:rPr>
          <w:instrText xml:space="preserve"> PAGEREF _Toc103679069 \h </w:instrText>
        </w:r>
        <w:r w:rsidR="00A876EB">
          <w:rPr>
            <w:noProof/>
            <w:webHidden/>
          </w:rPr>
        </w:r>
        <w:r w:rsidR="00A876EB">
          <w:rPr>
            <w:noProof/>
            <w:webHidden/>
          </w:rPr>
          <w:fldChar w:fldCharType="separate"/>
        </w:r>
        <w:r w:rsidR="00A876EB">
          <w:rPr>
            <w:noProof/>
            <w:webHidden/>
          </w:rPr>
          <w:t>106</w:t>
        </w:r>
        <w:r w:rsidR="00A876EB">
          <w:rPr>
            <w:noProof/>
            <w:webHidden/>
          </w:rPr>
          <w:fldChar w:fldCharType="end"/>
        </w:r>
      </w:hyperlink>
    </w:p>
    <w:p w14:paraId="220A33E9" w14:textId="24ACC5C4" w:rsidR="00A876EB" w:rsidRDefault="006632F2">
      <w:pPr>
        <w:pStyle w:val="Sommario4"/>
        <w:tabs>
          <w:tab w:val="left" w:pos="1680"/>
          <w:tab w:val="right" w:leader="dot" w:pos="9736"/>
        </w:tabs>
        <w:rPr>
          <w:rFonts w:eastAsiaTheme="minorEastAsia" w:cstheme="minorBidi"/>
          <w:noProof/>
          <w:sz w:val="22"/>
          <w:szCs w:val="22"/>
        </w:rPr>
      </w:pPr>
      <w:hyperlink w:anchor="_Toc103679070" w:history="1">
        <w:r w:rsidR="00A876EB" w:rsidRPr="00CB302B">
          <w:rPr>
            <w:rStyle w:val="Collegamentoipertestuale"/>
            <w:noProof/>
          </w:rPr>
          <w:t>d)</w:t>
        </w:r>
        <w:r w:rsidR="00A876EB">
          <w:rPr>
            <w:rFonts w:eastAsiaTheme="minorEastAsia" w:cstheme="minorBidi"/>
            <w:noProof/>
            <w:sz w:val="22"/>
            <w:szCs w:val="22"/>
          </w:rPr>
          <w:tab/>
        </w:r>
        <w:r w:rsidR="00A876EB" w:rsidRPr="00CB302B">
          <w:rPr>
            <w:rStyle w:val="Collegamentoipertestuale"/>
            <w:noProof/>
          </w:rPr>
          <w:t>Predizione a 3 giorni con sequenze lunghe 1 giorno</w:t>
        </w:r>
        <w:r w:rsidR="00A876EB">
          <w:rPr>
            <w:noProof/>
            <w:webHidden/>
          </w:rPr>
          <w:tab/>
        </w:r>
        <w:r w:rsidR="00A876EB">
          <w:rPr>
            <w:noProof/>
            <w:webHidden/>
          </w:rPr>
          <w:fldChar w:fldCharType="begin"/>
        </w:r>
        <w:r w:rsidR="00A876EB">
          <w:rPr>
            <w:noProof/>
            <w:webHidden/>
          </w:rPr>
          <w:instrText xml:space="preserve"> PAGEREF _Toc103679070 \h </w:instrText>
        </w:r>
        <w:r w:rsidR="00A876EB">
          <w:rPr>
            <w:noProof/>
            <w:webHidden/>
          </w:rPr>
        </w:r>
        <w:r w:rsidR="00A876EB">
          <w:rPr>
            <w:noProof/>
            <w:webHidden/>
          </w:rPr>
          <w:fldChar w:fldCharType="separate"/>
        </w:r>
        <w:r w:rsidR="00A876EB">
          <w:rPr>
            <w:noProof/>
            <w:webHidden/>
          </w:rPr>
          <w:t>107</w:t>
        </w:r>
        <w:r w:rsidR="00A876EB">
          <w:rPr>
            <w:noProof/>
            <w:webHidden/>
          </w:rPr>
          <w:fldChar w:fldCharType="end"/>
        </w:r>
      </w:hyperlink>
    </w:p>
    <w:p w14:paraId="7C763ED1" w14:textId="553EEE81" w:rsidR="00A876EB" w:rsidRDefault="006632F2">
      <w:pPr>
        <w:pStyle w:val="Sommario4"/>
        <w:tabs>
          <w:tab w:val="left" w:pos="1680"/>
          <w:tab w:val="right" w:leader="dot" w:pos="9736"/>
        </w:tabs>
        <w:rPr>
          <w:rFonts w:eastAsiaTheme="minorEastAsia" w:cstheme="minorBidi"/>
          <w:noProof/>
          <w:sz w:val="22"/>
          <w:szCs w:val="22"/>
        </w:rPr>
      </w:pPr>
      <w:hyperlink w:anchor="_Toc103679071" w:history="1">
        <w:r w:rsidR="00A876EB" w:rsidRPr="00CB302B">
          <w:rPr>
            <w:rStyle w:val="Collegamentoipertestuale"/>
            <w:noProof/>
          </w:rPr>
          <w:t>e)</w:t>
        </w:r>
        <w:r w:rsidR="00A876EB">
          <w:rPr>
            <w:rFonts w:eastAsiaTheme="minorEastAsia" w:cstheme="minorBidi"/>
            <w:noProof/>
            <w:sz w:val="22"/>
            <w:szCs w:val="22"/>
          </w:rPr>
          <w:tab/>
        </w:r>
        <w:r w:rsidR="00A876EB" w:rsidRPr="00CB302B">
          <w:rPr>
            <w:rStyle w:val="Collegamentoipertestuale"/>
            <w:noProof/>
          </w:rPr>
          <w:t>Predizione a 7 giorni con sequenze lunghe 3 giorni</w:t>
        </w:r>
        <w:r w:rsidR="00A876EB">
          <w:rPr>
            <w:noProof/>
            <w:webHidden/>
          </w:rPr>
          <w:tab/>
        </w:r>
        <w:r w:rsidR="00A876EB">
          <w:rPr>
            <w:noProof/>
            <w:webHidden/>
          </w:rPr>
          <w:fldChar w:fldCharType="begin"/>
        </w:r>
        <w:r w:rsidR="00A876EB">
          <w:rPr>
            <w:noProof/>
            <w:webHidden/>
          </w:rPr>
          <w:instrText xml:space="preserve"> PAGEREF _Toc103679071 \h </w:instrText>
        </w:r>
        <w:r w:rsidR="00A876EB">
          <w:rPr>
            <w:noProof/>
            <w:webHidden/>
          </w:rPr>
        </w:r>
        <w:r w:rsidR="00A876EB">
          <w:rPr>
            <w:noProof/>
            <w:webHidden/>
          </w:rPr>
          <w:fldChar w:fldCharType="separate"/>
        </w:r>
        <w:r w:rsidR="00A876EB">
          <w:rPr>
            <w:noProof/>
            <w:webHidden/>
          </w:rPr>
          <w:t>108</w:t>
        </w:r>
        <w:r w:rsidR="00A876EB">
          <w:rPr>
            <w:noProof/>
            <w:webHidden/>
          </w:rPr>
          <w:fldChar w:fldCharType="end"/>
        </w:r>
      </w:hyperlink>
    </w:p>
    <w:p w14:paraId="5F54DB93" w14:textId="1F2CB386" w:rsidR="00A876EB" w:rsidRDefault="006632F2">
      <w:pPr>
        <w:pStyle w:val="Sommario4"/>
        <w:tabs>
          <w:tab w:val="left" w:pos="1680"/>
          <w:tab w:val="right" w:leader="dot" w:pos="9736"/>
        </w:tabs>
        <w:rPr>
          <w:rFonts w:eastAsiaTheme="minorEastAsia" w:cstheme="minorBidi"/>
          <w:noProof/>
          <w:sz w:val="22"/>
          <w:szCs w:val="22"/>
        </w:rPr>
      </w:pPr>
      <w:hyperlink w:anchor="_Toc103679072" w:history="1">
        <w:r w:rsidR="00A876EB" w:rsidRPr="00CB302B">
          <w:rPr>
            <w:rStyle w:val="Collegamentoipertestuale"/>
            <w:noProof/>
          </w:rPr>
          <w:t>f)</w:t>
        </w:r>
        <w:r w:rsidR="00A876EB">
          <w:rPr>
            <w:rFonts w:eastAsiaTheme="minorEastAsia" w:cstheme="minorBidi"/>
            <w:noProof/>
            <w:sz w:val="22"/>
            <w:szCs w:val="22"/>
          </w:rPr>
          <w:tab/>
        </w:r>
        <w:r w:rsidR="00A876EB" w:rsidRPr="00CB302B">
          <w:rPr>
            <w:rStyle w:val="Collegamentoipertestuale"/>
            <w:noProof/>
          </w:rPr>
          <w:t>Predizione a 7 giorni con sequenze lunghe 1 giorno</w:t>
        </w:r>
        <w:r w:rsidR="00A876EB">
          <w:rPr>
            <w:noProof/>
            <w:webHidden/>
          </w:rPr>
          <w:tab/>
        </w:r>
        <w:r w:rsidR="00A876EB">
          <w:rPr>
            <w:noProof/>
            <w:webHidden/>
          </w:rPr>
          <w:fldChar w:fldCharType="begin"/>
        </w:r>
        <w:r w:rsidR="00A876EB">
          <w:rPr>
            <w:noProof/>
            <w:webHidden/>
          </w:rPr>
          <w:instrText xml:space="preserve"> PAGEREF _Toc103679072 \h </w:instrText>
        </w:r>
        <w:r w:rsidR="00A876EB">
          <w:rPr>
            <w:noProof/>
            <w:webHidden/>
          </w:rPr>
        </w:r>
        <w:r w:rsidR="00A876EB">
          <w:rPr>
            <w:noProof/>
            <w:webHidden/>
          </w:rPr>
          <w:fldChar w:fldCharType="separate"/>
        </w:r>
        <w:r w:rsidR="00A876EB">
          <w:rPr>
            <w:noProof/>
            <w:webHidden/>
          </w:rPr>
          <w:t>109</w:t>
        </w:r>
        <w:r w:rsidR="00A876EB">
          <w:rPr>
            <w:noProof/>
            <w:webHidden/>
          </w:rPr>
          <w:fldChar w:fldCharType="end"/>
        </w:r>
      </w:hyperlink>
    </w:p>
    <w:p w14:paraId="557875C9" w14:textId="69D1E113"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73" w:history="1">
        <w:r w:rsidR="00A876EB" w:rsidRPr="00CB302B">
          <w:rPr>
            <w:rStyle w:val="Collegamentoipertestuale"/>
            <w:noProof/>
          </w:rPr>
          <w:t>2.</w:t>
        </w:r>
        <w:r w:rsidR="00A876EB">
          <w:rPr>
            <w:rFonts w:eastAsiaTheme="minorEastAsia" w:cstheme="minorBidi"/>
            <w:i w:val="0"/>
            <w:iCs w:val="0"/>
            <w:noProof/>
            <w:sz w:val="22"/>
            <w:szCs w:val="22"/>
          </w:rPr>
          <w:tab/>
        </w:r>
        <w:r w:rsidR="00A876EB" w:rsidRPr="00CB302B">
          <w:rPr>
            <w:rStyle w:val="Collegamentoipertestuale"/>
            <w:noProof/>
          </w:rPr>
          <w:t>Tensione della cella minima, potenza del pannello, SOC e irradiazione</w:t>
        </w:r>
        <w:r w:rsidR="00A876EB">
          <w:rPr>
            <w:noProof/>
            <w:webHidden/>
          </w:rPr>
          <w:tab/>
        </w:r>
        <w:r w:rsidR="00A876EB">
          <w:rPr>
            <w:noProof/>
            <w:webHidden/>
          </w:rPr>
          <w:fldChar w:fldCharType="begin"/>
        </w:r>
        <w:r w:rsidR="00A876EB">
          <w:rPr>
            <w:noProof/>
            <w:webHidden/>
          </w:rPr>
          <w:instrText xml:space="preserve"> PAGEREF _Toc103679073 \h </w:instrText>
        </w:r>
        <w:r w:rsidR="00A876EB">
          <w:rPr>
            <w:noProof/>
            <w:webHidden/>
          </w:rPr>
        </w:r>
        <w:r w:rsidR="00A876EB">
          <w:rPr>
            <w:noProof/>
            <w:webHidden/>
          </w:rPr>
          <w:fldChar w:fldCharType="separate"/>
        </w:r>
        <w:r w:rsidR="00A876EB">
          <w:rPr>
            <w:noProof/>
            <w:webHidden/>
          </w:rPr>
          <w:t>109</w:t>
        </w:r>
        <w:r w:rsidR="00A876EB">
          <w:rPr>
            <w:noProof/>
            <w:webHidden/>
          </w:rPr>
          <w:fldChar w:fldCharType="end"/>
        </w:r>
      </w:hyperlink>
    </w:p>
    <w:p w14:paraId="094B82A1" w14:textId="61C30B43" w:rsidR="00A876EB" w:rsidRDefault="006632F2">
      <w:pPr>
        <w:pStyle w:val="Sommario4"/>
        <w:tabs>
          <w:tab w:val="left" w:pos="1680"/>
          <w:tab w:val="right" w:leader="dot" w:pos="9736"/>
        </w:tabs>
        <w:rPr>
          <w:rFonts w:eastAsiaTheme="minorEastAsia" w:cstheme="minorBidi"/>
          <w:noProof/>
          <w:sz w:val="22"/>
          <w:szCs w:val="22"/>
        </w:rPr>
      </w:pPr>
      <w:hyperlink w:anchor="_Toc103679074" w:history="1">
        <w:r w:rsidR="00A876EB" w:rsidRPr="00CB302B">
          <w:rPr>
            <w:rStyle w:val="Collegamentoipertestuale"/>
            <w:noProof/>
          </w:rPr>
          <w:t>a)</w:t>
        </w:r>
        <w:r w:rsidR="00A876EB">
          <w:rPr>
            <w:rFonts w:eastAsiaTheme="minorEastAsia" w:cstheme="minorBidi"/>
            <w:noProof/>
            <w:sz w:val="22"/>
            <w:szCs w:val="22"/>
          </w:rPr>
          <w:tab/>
        </w:r>
        <w:r w:rsidR="00A876EB" w:rsidRPr="00CB302B">
          <w:rPr>
            <w:rStyle w:val="Collegamentoipertestuale"/>
            <w:noProof/>
          </w:rPr>
          <w:t>Predizione ad 1 giorno con sequenze lunghe 3 giorni</w:t>
        </w:r>
        <w:r w:rsidR="00A876EB">
          <w:rPr>
            <w:noProof/>
            <w:webHidden/>
          </w:rPr>
          <w:tab/>
        </w:r>
        <w:r w:rsidR="00A876EB">
          <w:rPr>
            <w:noProof/>
            <w:webHidden/>
          </w:rPr>
          <w:fldChar w:fldCharType="begin"/>
        </w:r>
        <w:r w:rsidR="00A876EB">
          <w:rPr>
            <w:noProof/>
            <w:webHidden/>
          </w:rPr>
          <w:instrText xml:space="preserve"> PAGEREF _Toc103679074 \h </w:instrText>
        </w:r>
        <w:r w:rsidR="00A876EB">
          <w:rPr>
            <w:noProof/>
            <w:webHidden/>
          </w:rPr>
        </w:r>
        <w:r w:rsidR="00A876EB">
          <w:rPr>
            <w:noProof/>
            <w:webHidden/>
          </w:rPr>
          <w:fldChar w:fldCharType="separate"/>
        </w:r>
        <w:r w:rsidR="00A876EB">
          <w:rPr>
            <w:noProof/>
            <w:webHidden/>
          </w:rPr>
          <w:t>109</w:t>
        </w:r>
        <w:r w:rsidR="00A876EB">
          <w:rPr>
            <w:noProof/>
            <w:webHidden/>
          </w:rPr>
          <w:fldChar w:fldCharType="end"/>
        </w:r>
      </w:hyperlink>
    </w:p>
    <w:p w14:paraId="30DF0F77" w14:textId="00CA7B98" w:rsidR="00A876EB" w:rsidRDefault="006632F2">
      <w:pPr>
        <w:pStyle w:val="Sommario4"/>
        <w:tabs>
          <w:tab w:val="left" w:pos="1680"/>
          <w:tab w:val="right" w:leader="dot" w:pos="9736"/>
        </w:tabs>
        <w:rPr>
          <w:rFonts w:eastAsiaTheme="minorEastAsia" w:cstheme="minorBidi"/>
          <w:noProof/>
          <w:sz w:val="22"/>
          <w:szCs w:val="22"/>
        </w:rPr>
      </w:pPr>
      <w:hyperlink w:anchor="_Toc103679075" w:history="1">
        <w:r w:rsidR="00A876EB" w:rsidRPr="00CB302B">
          <w:rPr>
            <w:rStyle w:val="Collegamentoipertestuale"/>
            <w:noProof/>
          </w:rPr>
          <w:t>b)</w:t>
        </w:r>
        <w:r w:rsidR="00A876EB">
          <w:rPr>
            <w:rFonts w:eastAsiaTheme="minorEastAsia" w:cstheme="minorBidi"/>
            <w:noProof/>
            <w:sz w:val="22"/>
            <w:szCs w:val="22"/>
          </w:rPr>
          <w:tab/>
        </w:r>
        <w:r w:rsidR="00A876EB" w:rsidRPr="00CB302B">
          <w:rPr>
            <w:rStyle w:val="Collegamentoipertestuale"/>
            <w:noProof/>
          </w:rPr>
          <w:t>Predizione ad 1 giorno con sequenze lunghe 1 giorno</w:t>
        </w:r>
        <w:r w:rsidR="00A876EB">
          <w:rPr>
            <w:noProof/>
            <w:webHidden/>
          </w:rPr>
          <w:tab/>
        </w:r>
        <w:r w:rsidR="00A876EB">
          <w:rPr>
            <w:noProof/>
            <w:webHidden/>
          </w:rPr>
          <w:fldChar w:fldCharType="begin"/>
        </w:r>
        <w:r w:rsidR="00A876EB">
          <w:rPr>
            <w:noProof/>
            <w:webHidden/>
          </w:rPr>
          <w:instrText xml:space="preserve"> PAGEREF _Toc103679075 \h </w:instrText>
        </w:r>
        <w:r w:rsidR="00A876EB">
          <w:rPr>
            <w:noProof/>
            <w:webHidden/>
          </w:rPr>
        </w:r>
        <w:r w:rsidR="00A876EB">
          <w:rPr>
            <w:noProof/>
            <w:webHidden/>
          </w:rPr>
          <w:fldChar w:fldCharType="separate"/>
        </w:r>
        <w:r w:rsidR="00A876EB">
          <w:rPr>
            <w:noProof/>
            <w:webHidden/>
          </w:rPr>
          <w:t>110</w:t>
        </w:r>
        <w:r w:rsidR="00A876EB">
          <w:rPr>
            <w:noProof/>
            <w:webHidden/>
          </w:rPr>
          <w:fldChar w:fldCharType="end"/>
        </w:r>
      </w:hyperlink>
    </w:p>
    <w:p w14:paraId="78610BD0" w14:textId="067AC64F" w:rsidR="00A876EB" w:rsidRDefault="006632F2">
      <w:pPr>
        <w:pStyle w:val="Sommario4"/>
        <w:tabs>
          <w:tab w:val="left" w:pos="1680"/>
          <w:tab w:val="right" w:leader="dot" w:pos="9736"/>
        </w:tabs>
        <w:rPr>
          <w:rFonts w:eastAsiaTheme="minorEastAsia" w:cstheme="minorBidi"/>
          <w:noProof/>
          <w:sz w:val="22"/>
          <w:szCs w:val="22"/>
        </w:rPr>
      </w:pPr>
      <w:hyperlink w:anchor="_Toc103679076" w:history="1">
        <w:r w:rsidR="00A876EB" w:rsidRPr="00CB302B">
          <w:rPr>
            <w:rStyle w:val="Collegamentoipertestuale"/>
            <w:noProof/>
          </w:rPr>
          <w:t>c)</w:t>
        </w:r>
        <w:r w:rsidR="00A876EB">
          <w:rPr>
            <w:rFonts w:eastAsiaTheme="minorEastAsia" w:cstheme="minorBidi"/>
            <w:noProof/>
            <w:sz w:val="22"/>
            <w:szCs w:val="22"/>
          </w:rPr>
          <w:tab/>
        </w:r>
        <w:r w:rsidR="00A876EB" w:rsidRPr="00CB302B">
          <w:rPr>
            <w:rStyle w:val="Collegamentoipertestuale"/>
            <w:noProof/>
          </w:rPr>
          <w:t>Predizione a 3 giorni con sequenze lunghe 3 giorni</w:t>
        </w:r>
        <w:r w:rsidR="00A876EB">
          <w:rPr>
            <w:noProof/>
            <w:webHidden/>
          </w:rPr>
          <w:tab/>
        </w:r>
        <w:r w:rsidR="00A876EB">
          <w:rPr>
            <w:noProof/>
            <w:webHidden/>
          </w:rPr>
          <w:fldChar w:fldCharType="begin"/>
        </w:r>
        <w:r w:rsidR="00A876EB">
          <w:rPr>
            <w:noProof/>
            <w:webHidden/>
          </w:rPr>
          <w:instrText xml:space="preserve"> PAGEREF _Toc103679076 \h </w:instrText>
        </w:r>
        <w:r w:rsidR="00A876EB">
          <w:rPr>
            <w:noProof/>
            <w:webHidden/>
          </w:rPr>
        </w:r>
        <w:r w:rsidR="00A876EB">
          <w:rPr>
            <w:noProof/>
            <w:webHidden/>
          </w:rPr>
          <w:fldChar w:fldCharType="separate"/>
        </w:r>
        <w:r w:rsidR="00A876EB">
          <w:rPr>
            <w:noProof/>
            <w:webHidden/>
          </w:rPr>
          <w:t>111</w:t>
        </w:r>
        <w:r w:rsidR="00A876EB">
          <w:rPr>
            <w:noProof/>
            <w:webHidden/>
          </w:rPr>
          <w:fldChar w:fldCharType="end"/>
        </w:r>
      </w:hyperlink>
    </w:p>
    <w:p w14:paraId="3E0F249F" w14:textId="64F4DBAF" w:rsidR="00A876EB" w:rsidRDefault="006632F2">
      <w:pPr>
        <w:pStyle w:val="Sommario4"/>
        <w:tabs>
          <w:tab w:val="left" w:pos="1680"/>
          <w:tab w:val="right" w:leader="dot" w:pos="9736"/>
        </w:tabs>
        <w:rPr>
          <w:rFonts w:eastAsiaTheme="minorEastAsia" w:cstheme="minorBidi"/>
          <w:noProof/>
          <w:sz w:val="22"/>
          <w:szCs w:val="22"/>
        </w:rPr>
      </w:pPr>
      <w:hyperlink w:anchor="_Toc103679077" w:history="1">
        <w:r w:rsidR="00A876EB" w:rsidRPr="00CB302B">
          <w:rPr>
            <w:rStyle w:val="Collegamentoipertestuale"/>
            <w:noProof/>
          </w:rPr>
          <w:t>d)</w:t>
        </w:r>
        <w:r w:rsidR="00A876EB">
          <w:rPr>
            <w:rFonts w:eastAsiaTheme="minorEastAsia" w:cstheme="minorBidi"/>
            <w:noProof/>
            <w:sz w:val="22"/>
            <w:szCs w:val="22"/>
          </w:rPr>
          <w:tab/>
        </w:r>
        <w:r w:rsidR="00A876EB" w:rsidRPr="00CB302B">
          <w:rPr>
            <w:rStyle w:val="Collegamentoipertestuale"/>
            <w:noProof/>
          </w:rPr>
          <w:t>Predizione a 3 giorni con sequenze lunghe 1 giorno</w:t>
        </w:r>
        <w:r w:rsidR="00A876EB">
          <w:rPr>
            <w:noProof/>
            <w:webHidden/>
          </w:rPr>
          <w:tab/>
        </w:r>
        <w:r w:rsidR="00A876EB">
          <w:rPr>
            <w:noProof/>
            <w:webHidden/>
          </w:rPr>
          <w:fldChar w:fldCharType="begin"/>
        </w:r>
        <w:r w:rsidR="00A876EB">
          <w:rPr>
            <w:noProof/>
            <w:webHidden/>
          </w:rPr>
          <w:instrText xml:space="preserve"> PAGEREF _Toc103679077 \h </w:instrText>
        </w:r>
        <w:r w:rsidR="00A876EB">
          <w:rPr>
            <w:noProof/>
            <w:webHidden/>
          </w:rPr>
        </w:r>
        <w:r w:rsidR="00A876EB">
          <w:rPr>
            <w:noProof/>
            <w:webHidden/>
          </w:rPr>
          <w:fldChar w:fldCharType="separate"/>
        </w:r>
        <w:r w:rsidR="00A876EB">
          <w:rPr>
            <w:noProof/>
            <w:webHidden/>
          </w:rPr>
          <w:t>112</w:t>
        </w:r>
        <w:r w:rsidR="00A876EB">
          <w:rPr>
            <w:noProof/>
            <w:webHidden/>
          </w:rPr>
          <w:fldChar w:fldCharType="end"/>
        </w:r>
      </w:hyperlink>
    </w:p>
    <w:p w14:paraId="65FCBD8D" w14:textId="6318F4AA" w:rsidR="00A876EB" w:rsidRDefault="006632F2">
      <w:pPr>
        <w:pStyle w:val="Sommario4"/>
        <w:tabs>
          <w:tab w:val="left" w:pos="1680"/>
          <w:tab w:val="right" w:leader="dot" w:pos="9736"/>
        </w:tabs>
        <w:rPr>
          <w:rFonts w:eastAsiaTheme="minorEastAsia" w:cstheme="minorBidi"/>
          <w:noProof/>
          <w:sz w:val="22"/>
          <w:szCs w:val="22"/>
        </w:rPr>
      </w:pPr>
      <w:hyperlink w:anchor="_Toc103679078" w:history="1">
        <w:r w:rsidR="00A876EB" w:rsidRPr="00CB302B">
          <w:rPr>
            <w:rStyle w:val="Collegamentoipertestuale"/>
            <w:noProof/>
          </w:rPr>
          <w:t>e)</w:t>
        </w:r>
        <w:r w:rsidR="00A876EB">
          <w:rPr>
            <w:rFonts w:eastAsiaTheme="minorEastAsia" w:cstheme="minorBidi"/>
            <w:noProof/>
            <w:sz w:val="22"/>
            <w:szCs w:val="22"/>
          </w:rPr>
          <w:tab/>
        </w:r>
        <w:r w:rsidR="00A876EB" w:rsidRPr="00CB302B">
          <w:rPr>
            <w:rStyle w:val="Collegamentoipertestuale"/>
            <w:noProof/>
          </w:rPr>
          <w:t>Predizione a 7 giorni con sequenze lunghe 3 giorni</w:t>
        </w:r>
        <w:r w:rsidR="00A876EB">
          <w:rPr>
            <w:noProof/>
            <w:webHidden/>
          </w:rPr>
          <w:tab/>
        </w:r>
        <w:r w:rsidR="00A876EB">
          <w:rPr>
            <w:noProof/>
            <w:webHidden/>
          </w:rPr>
          <w:fldChar w:fldCharType="begin"/>
        </w:r>
        <w:r w:rsidR="00A876EB">
          <w:rPr>
            <w:noProof/>
            <w:webHidden/>
          </w:rPr>
          <w:instrText xml:space="preserve"> PAGEREF _Toc103679078 \h </w:instrText>
        </w:r>
        <w:r w:rsidR="00A876EB">
          <w:rPr>
            <w:noProof/>
            <w:webHidden/>
          </w:rPr>
        </w:r>
        <w:r w:rsidR="00A876EB">
          <w:rPr>
            <w:noProof/>
            <w:webHidden/>
          </w:rPr>
          <w:fldChar w:fldCharType="separate"/>
        </w:r>
        <w:r w:rsidR="00A876EB">
          <w:rPr>
            <w:noProof/>
            <w:webHidden/>
          </w:rPr>
          <w:t>112</w:t>
        </w:r>
        <w:r w:rsidR="00A876EB">
          <w:rPr>
            <w:noProof/>
            <w:webHidden/>
          </w:rPr>
          <w:fldChar w:fldCharType="end"/>
        </w:r>
      </w:hyperlink>
    </w:p>
    <w:p w14:paraId="2C00C99A" w14:textId="54A5B99E" w:rsidR="00A876EB" w:rsidRDefault="006632F2">
      <w:pPr>
        <w:pStyle w:val="Sommario4"/>
        <w:tabs>
          <w:tab w:val="left" w:pos="1680"/>
          <w:tab w:val="right" w:leader="dot" w:pos="9736"/>
        </w:tabs>
        <w:rPr>
          <w:rFonts w:eastAsiaTheme="minorEastAsia" w:cstheme="minorBidi"/>
          <w:noProof/>
          <w:sz w:val="22"/>
          <w:szCs w:val="22"/>
        </w:rPr>
      </w:pPr>
      <w:hyperlink w:anchor="_Toc103679079" w:history="1">
        <w:r w:rsidR="00A876EB" w:rsidRPr="00CB302B">
          <w:rPr>
            <w:rStyle w:val="Collegamentoipertestuale"/>
            <w:noProof/>
          </w:rPr>
          <w:t>f)</w:t>
        </w:r>
        <w:r w:rsidR="00A876EB">
          <w:rPr>
            <w:rFonts w:eastAsiaTheme="minorEastAsia" w:cstheme="minorBidi"/>
            <w:noProof/>
            <w:sz w:val="22"/>
            <w:szCs w:val="22"/>
          </w:rPr>
          <w:tab/>
        </w:r>
        <w:r w:rsidR="00A876EB" w:rsidRPr="00CB302B">
          <w:rPr>
            <w:rStyle w:val="Collegamentoipertestuale"/>
            <w:noProof/>
          </w:rPr>
          <w:t>Predizione a 7 giorni con sequenze lunghe 1 giorno</w:t>
        </w:r>
        <w:r w:rsidR="00A876EB">
          <w:rPr>
            <w:noProof/>
            <w:webHidden/>
          </w:rPr>
          <w:tab/>
        </w:r>
        <w:r w:rsidR="00A876EB">
          <w:rPr>
            <w:noProof/>
            <w:webHidden/>
          </w:rPr>
          <w:fldChar w:fldCharType="begin"/>
        </w:r>
        <w:r w:rsidR="00A876EB">
          <w:rPr>
            <w:noProof/>
            <w:webHidden/>
          </w:rPr>
          <w:instrText xml:space="preserve"> PAGEREF _Toc103679079 \h </w:instrText>
        </w:r>
        <w:r w:rsidR="00A876EB">
          <w:rPr>
            <w:noProof/>
            <w:webHidden/>
          </w:rPr>
        </w:r>
        <w:r w:rsidR="00A876EB">
          <w:rPr>
            <w:noProof/>
            <w:webHidden/>
          </w:rPr>
          <w:fldChar w:fldCharType="separate"/>
        </w:r>
        <w:r w:rsidR="00A876EB">
          <w:rPr>
            <w:noProof/>
            <w:webHidden/>
          </w:rPr>
          <w:t>113</w:t>
        </w:r>
        <w:r w:rsidR="00A876EB">
          <w:rPr>
            <w:noProof/>
            <w:webHidden/>
          </w:rPr>
          <w:fldChar w:fldCharType="end"/>
        </w:r>
      </w:hyperlink>
    </w:p>
    <w:p w14:paraId="3542EAB1" w14:textId="5D843EB5"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80" w:history="1">
        <w:r w:rsidR="00A876EB" w:rsidRPr="00CB302B">
          <w:rPr>
            <w:rStyle w:val="Collegamentoipertestuale"/>
            <w:noProof/>
          </w:rPr>
          <w:t>3.</w:t>
        </w:r>
        <w:r w:rsidR="00A876EB">
          <w:rPr>
            <w:rFonts w:eastAsiaTheme="minorEastAsia" w:cstheme="minorBidi"/>
            <w:i w:val="0"/>
            <w:iCs w:val="0"/>
            <w:noProof/>
            <w:sz w:val="22"/>
            <w:szCs w:val="22"/>
          </w:rPr>
          <w:tab/>
        </w:r>
        <w:r w:rsidR="00A876EB" w:rsidRPr="00CB302B">
          <w:rPr>
            <w:rStyle w:val="Collegamentoipertestuale"/>
            <w:noProof/>
          </w:rPr>
          <w:t>Tensione della cella minima, potenza del pannello, SOC, irradiazione e bilancio delle correnti della batteria</w:t>
        </w:r>
        <w:r w:rsidR="00A876EB">
          <w:rPr>
            <w:noProof/>
            <w:webHidden/>
          </w:rPr>
          <w:tab/>
        </w:r>
        <w:r w:rsidR="00A876EB">
          <w:rPr>
            <w:noProof/>
            <w:webHidden/>
          </w:rPr>
          <w:fldChar w:fldCharType="begin"/>
        </w:r>
        <w:r w:rsidR="00A876EB">
          <w:rPr>
            <w:noProof/>
            <w:webHidden/>
          </w:rPr>
          <w:instrText xml:space="preserve"> PAGEREF _Toc103679080 \h </w:instrText>
        </w:r>
        <w:r w:rsidR="00A876EB">
          <w:rPr>
            <w:noProof/>
            <w:webHidden/>
          </w:rPr>
        </w:r>
        <w:r w:rsidR="00A876EB">
          <w:rPr>
            <w:noProof/>
            <w:webHidden/>
          </w:rPr>
          <w:fldChar w:fldCharType="separate"/>
        </w:r>
        <w:r w:rsidR="00A876EB">
          <w:rPr>
            <w:noProof/>
            <w:webHidden/>
          </w:rPr>
          <w:t>114</w:t>
        </w:r>
        <w:r w:rsidR="00A876EB">
          <w:rPr>
            <w:noProof/>
            <w:webHidden/>
          </w:rPr>
          <w:fldChar w:fldCharType="end"/>
        </w:r>
      </w:hyperlink>
    </w:p>
    <w:p w14:paraId="633268A8" w14:textId="6B79593F" w:rsidR="00A876EB" w:rsidRDefault="006632F2">
      <w:pPr>
        <w:pStyle w:val="Sommario4"/>
        <w:tabs>
          <w:tab w:val="left" w:pos="1680"/>
          <w:tab w:val="right" w:leader="dot" w:pos="9736"/>
        </w:tabs>
        <w:rPr>
          <w:rFonts w:eastAsiaTheme="minorEastAsia" w:cstheme="minorBidi"/>
          <w:noProof/>
          <w:sz w:val="22"/>
          <w:szCs w:val="22"/>
        </w:rPr>
      </w:pPr>
      <w:hyperlink w:anchor="_Toc103679081" w:history="1">
        <w:r w:rsidR="00A876EB" w:rsidRPr="00CB302B">
          <w:rPr>
            <w:rStyle w:val="Collegamentoipertestuale"/>
            <w:noProof/>
          </w:rPr>
          <w:t>a)</w:t>
        </w:r>
        <w:r w:rsidR="00A876EB">
          <w:rPr>
            <w:rFonts w:eastAsiaTheme="minorEastAsia" w:cstheme="minorBidi"/>
            <w:noProof/>
            <w:sz w:val="22"/>
            <w:szCs w:val="22"/>
          </w:rPr>
          <w:tab/>
        </w:r>
        <w:r w:rsidR="00A876EB" w:rsidRPr="00CB302B">
          <w:rPr>
            <w:rStyle w:val="Collegamentoipertestuale"/>
            <w:noProof/>
          </w:rPr>
          <w:t>Predizione ad 1 giorno con sequenze lunghe 3 giorni</w:t>
        </w:r>
        <w:r w:rsidR="00A876EB">
          <w:rPr>
            <w:noProof/>
            <w:webHidden/>
          </w:rPr>
          <w:tab/>
        </w:r>
        <w:r w:rsidR="00A876EB">
          <w:rPr>
            <w:noProof/>
            <w:webHidden/>
          </w:rPr>
          <w:fldChar w:fldCharType="begin"/>
        </w:r>
        <w:r w:rsidR="00A876EB">
          <w:rPr>
            <w:noProof/>
            <w:webHidden/>
          </w:rPr>
          <w:instrText xml:space="preserve"> PAGEREF _Toc103679081 \h </w:instrText>
        </w:r>
        <w:r w:rsidR="00A876EB">
          <w:rPr>
            <w:noProof/>
            <w:webHidden/>
          </w:rPr>
        </w:r>
        <w:r w:rsidR="00A876EB">
          <w:rPr>
            <w:noProof/>
            <w:webHidden/>
          </w:rPr>
          <w:fldChar w:fldCharType="separate"/>
        </w:r>
        <w:r w:rsidR="00A876EB">
          <w:rPr>
            <w:noProof/>
            <w:webHidden/>
          </w:rPr>
          <w:t>114</w:t>
        </w:r>
        <w:r w:rsidR="00A876EB">
          <w:rPr>
            <w:noProof/>
            <w:webHidden/>
          </w:rPr>
          <w:fldChar w:fldCharType="end"/>
        </w:r>
      </w:hyperlink>
    </w:p>
    <w:p w14:paraId="1FE5E580" w14:textId="0A4CFD53" w:rsidR="00A876EB" w:rsidRDefault="006632F2">
      <w:pPr>
        <w:pStyle w:val="Sommario4"/>
        <w:tabs>
          <w:tab w:val="left" w:pos="1680"/>
          <w:tab w:val="right" w:leader="dot" w:pos="9736"/>
        </w:tabs>
        <w:rPr>
          <w:rFonts w:eastAsiaTheme="minorEastAsia" w:cstheme="minorBidi"/>
          <w:noProof/>
          <w:sz w:val="22"/>
          <w:szCs w:val="22"/>
        </w:rPr>
      </w:pPr>
      <w:hyperlink w:anchor="_Toc103679082" w:history="1">
        <w:r w:rsidR="00A876EB" w:rsidRPr="00CB302B">
          <w:rPr>
            <w:rStyle w:val="Collegamentoipertestuale"/>
            <w:noProof/>
          </w:rPr>
          <w:t>b)</w:t>
        </w:r>
        <w:r w:rsidR="00A876EB">
          <w:rPr>
            <w:rFonts w:eastAsiaTheme="minorEastAsia" w:cstheme="minorBidi"/>
            <w:noProof/>
            <w:sz w:val="22"/>
            <w:szCs w:val="22"/>
          </w:rPr>
          <w:tab/>
        </w:r>
        <w:r w:rsidR="00A876EB" w:rsidRPr="00CB302B">
          <w:rPr>
            <w:rStyle w:val="Collegamentoipertestuale"/>
            <w:noProof/>
          </w:rPr>
          <w:t>Predizione ad 1 giorno con sequenze lunghe 1 giorno</w:t>
        </w:r>
        <w:r w:rsidR="00A876EB">
          <w:rPr>
            <w:noProof/>
            <w:webHidden/>
          </w:rPr>
          <w:tab/>
        </w:r>
        <w:r w:rsidR="00A876EB">
          <w:rPr>
            <w:noProof/>
            <w:webHidden/>
          </w:rPr>
          <w:fldChar w:fldCharType="begin"/>
        </w:r>
        <w:r w:rsidR="00A876EB">
          <w:rPr>
            <w:noProof/>
            <w:webHidden/>
          </w:rPr>
          <w:instrText xml:space="preserve"> PAGEREF _Toc103679082 \h </w:instrText>
        </w:r>
        <w:r w:rsidR="00A876EB">
          <w:rPr>
            <w:noProof/>
            <w:webHidden/>
          </w:rPr>
        </w:r>
        <w:r w:rsidR="00A876EB">
          <w:rPr>
            <w:noProof/>
            <w:webHidden/>
          </w:rPr>
          <w:fldChar w:fldCharType="separate"/>
        </w:r>
        <w:r w:rsidR="00A876EB">
          <w:rPr>
            <w:noProof/>
            <w:webHidden/>
          </w:rPr>
          <w:t>114</w:t>
        </w:r>
        <w:r w:rsidR="00A876EB">
          <w:rPr>
            <w:noProof/>
            <w:webHidden/>
          </w:rPr>
          <w:fldChar w:fldCharType="end"/>
        </w:r>
      </w:hyperlink>
    </w:p>
    <w:p w14:paraId="51A22BA0" w14:textId="2C0E443E" w:rsidR="00A876EB" w:rsidRDefault="006632F2">
      <w:pPr>
        <w:pStyle w:val="Sommario4"/>
        <w:tabs>
          <w:tab w:val="left" w:pos="1680"/>
          <w:tab w:val="right" w:leader="dot" w:pos="9736"/>
        </w:tabs>
        <w:rPr>
          <w:rFonts w:eastAsiaTheme="minorEastAsia" w:cstheme="minorBidi"/>
          <w:noProof/>
          <w:sz w:val="22"/>
          <w:szCs w:val="22"/>
        </w:rPr>
      </w:pPr>
      <w:hyperlink w:anchor="_Toc103679083" w:history="1">
        <w:r w:rsidR="00A876EB" w:rsidRPr="00CB302B">
          <w:rPr>
            <w:rStyle w:val="Collegamentoipertestuale"/>
            <w:noProof/>
          </w:rPr>
          <w:t>c)</w:t>
        </w:r>
        <w:r w:rsidR="00A876EB">
          <w:rPr>
            <w:rFonts w:eastAsiaTheme="minorEastAsia" w:cstheme="minorBidi"/>
            <w:noProof/>
            <w:sz w:val="22"/>
            <w:szCs w:val="22"/>
          </w:rPr>
          <w:tab/>
        </w:r>
        <w:r w:rsidR="00A876EB" w:rsidRPr="00CB302B">
          <w:rPr>
            <w:rStyle w:val="Collegamentoipertestuale"/>
            <w:noProof/>
          </w:rPr>
          <w:t>Predizione a 3 giorni con sequenze lunghe 3 giorni</w:t>
        </w:r>
        <w:r w:rsidR="00A876EB">
          <w:rPr>
            <w:noProof/>
            <w:webHidden/>
          </w:rPr>
          <w:tab/>
        </w:r>
        <w:r w:rsidR="00A876EB">
          <w:rPr>
            <w:noProof/>
            <w:webHidden/>
          </w:rPr>
          <w:fldChar w:fldCharType="begin"/>
        </w:r>
        <w:r w:rsidR="00A876EB">
          <w:rPr>
            <w:noProof/>
            <w:webHidden/>
          </w:rPr>
          <w:instrText xml:space="preserve"> PAGEREF _Toc103679083 \h </w:instrText>
        </w:r>
        <w:r w:rsidR="00A876EB">
          <w:rPr>
            <w:noProof/>
            <w:webHidden/>
          </w:rPr>
        </w:r>
        <w:r w:rsidR="00A876EB">
          <w:rPr>
            <w:noProof/>
            <w:webHidden/>
          </w:rPr>
          <w:fldChar w:fldCharType="separate"/>
        </w:r>
        <w:r w:rsidR="00A876EB">
          <w:rPr>
            <w:noProof/>
            <w:webHidden/>
          </w:rPr>
          <w:t>115</w:t>
        </w:r>
        <w:r w:rsidR="00A876EB">
          <w:rPr>
            <w:noProof/>
            <w:webHidden/>
          </w:rPr>
          <w:fldChar w:fldCharType="end"/>
        </w:r>
      </w:hyperlink>
    </w:p>
    <w:p w14:paraId="557087F1" w14:textId="741637BF" w:rsidR="00A876EB" w:rsidRDefault="006632F2">
      <w:pPr>
        <w:pStyle w:val="Sommario4"/>
        <w:tabs>
          <w:tab w:val="left" w:pos="1680"/>
          <w:tab w:val="right" w:leader="dot" w:pos="9736"/>
        </w:tabs>
        <w:rPr>
          <w:rFonts w:eastAsiaTheme="minorEastAsia" w:cstheme="minorBidi"/>
          <w:noProof/>
          <w:sz w:val="22"/>
          <w:szCs w:val="22"/>
        </w:rPr>
      </w:pPr>
      <w:hyperlink w:anchor="_Toc103679084" w:history="1">
        <w:r w:rsidR="00A876EB" w:rsidRPr="00CB302B">
          <w:rPr>
            <w:rStyle w:val="Collegamentoipertestuale"/>
            <w:noProof/>
          </w:rPr>
          <w:t>d)</w:t>
        </w:r>
        <w:r w:rsidR="00A876EB">
          <w:rPr>
            <w:rFonts w:eastAsiaTheme="minorEastAsia" w:cstheme="minorBidi"/>
            <w:noProof/>
            <w:sz w:val="22"/>
            <w:szCs w:val="22"/>
          </w:rPr>
          <w:tab/>
        </w:r>
        <w:r w:rsidR="00A876EB" w:rsidRPr="00CB302B">
          <w:rPr>
            <w:rStyle w:val="Collegamentoipertestuale"/>
            <w:noProof/>
          </w:rPr>
          <w:t>Predizione a 3 giorni con sequenze lunghe 1 giorno</w:t>
        </w:r>
        <w:r w:rsidR="00A876EB">
          <w:rPr>
            <w:noProof/>
            <w:webHidden/>
          </w:rPr>
          <w:tab/>
        </w:r>
        <w:r w:rsidR="00A876EB">
          <w:rPr>
            <w:noProof/>
            <w:webHidden/>
          </w:rPr>
          <w:fldChar w:fldCharType="begin"/>
        </w:r>
        <w:r w:rsidR="00A876EB">
          <w:rPr>
            <w:noProof/>
            <w:webHidden/>
          </w:rPr>
          <w:instrText xml:space="preserve"> PAGEREF _Toc103679084 \h </w:instrText>
        </w:r>
        <w:r w:rsidR="00A876EB">
          <w:rPr>
            <w:noProof/>
            <w:webHidden/>
          </w:rPr>
        </w:r>
        <w:r w:rsidR="00A876EB">
          <w:rPr>
            <w:noProof/>
            <w:webHidden/>
          </w:rPr>
          <w:fldChar w:fldCharType="separate"/>
        </w:r>
        <w:r w:rsidR="00A876EB">
          <w:rPr>
            <w:noProof/>
            <w:webHidden/>
          </w:rPr>
          <w:t>116</w:t>
        </w:r>
        <w:r w:rsidR="00A876EB">
          <w:rPr>
            <w:noProof/>
            <w:webHidden/>
          </w:rPr>
          <w:fldChar w:fldCharType="end"/>
        </w:r>
      </w:hyperlink>
    </w:p>
    <w:p w14:paraId="591C1B31" w14:textId="6C7A8FA2" w:rsidR="00A876EB" w:rsidRDefault="006632F2">
      <w:pPr>
        <w:pStyle w:val="Sommario4"/>
        <w:tabs>
          <w:tab w:val="left" w:pos="1680"/>
          <w:tab w:val="right" w:leader="dot" w:pos="9736"/>
        </w:tabs>
        <w:rPr>
          <w:rFonts w:eastAsiaTheme="minorEastAsia" w:cstheme="minorBidi"/>
          <w:noProof/>
          <w:sz w:val="22"/>
          <w:szCs w:val="22"/>
        </w:rPr>
      </w:pPr>
      <w:hyperlink w:anchor="_Toc103679085" w:history="1">
        <w:r w:rsidR="00A876EB" w:rsidRPr="00CB302B">
          <w:rPr>
            <w:rStyle w:val="Collegamentoipertestuale"/>
            <w:noProof/>
          </w:rPr>
          <w:t>e)</w:t>
        </w:r>
        <w:r w:rsidR="00A876EB">
          <w:rPr>
            <w:rFonts w:eastAsiaTheme="minorEastAsia" w:cstheme="minorBidi"/>
            <w:noProof/>
            <w:sz w:val="22"/>
            <w:szCs w:val="22"/>
          </w:rPr>
          <w:tab/>
        </w:r>
        <w:r w:rsidR="00A876EB" w:rsidRPr="00CB302B">
          <w:rPr>
            <w:rStyle w:val="Collegamentoipertestuale"/>
            <w:noProof/>
          </w:rPr>
          <w:t>Predizione a 7 giorni con sequenze lunghe 3 giorni</w:t>
        </w:r>
        <w:r w:rsidR="00A876EB">
          <w:rPr>
            <w:noProof/>
            <w:webHidden/>
          </w:rPr>
          <w:tab/>
        </w:r>
        <w:r w:rsidR="00A876EB">
          <w:rPr>
            <w:noProof/>
            <w:webHidden/>
          </w:rPr>
          <w:fldChar w:fldCharType="begin"/>
        </w:r>
        <w:r w:rsidR="00A876EB">
          <w:rPr>
            <w:noProof/>
            <w:webHidden/>
          </w:rPr>
          <w:instrText xml:space="preserve"> PAGEREF _Toc103679085 \h </w:instrText>
        </w:r>
        <w:r w:rsidR="00A876EB">
          <w:rPr>
            <w:noProof/>
            <w:webHidden/>
          </w:rPr>
        </w:r>
        <w:r w:rsidR="00A876EB">
          <w:rPr>
            <w:noProof/>
            <w:webHidden/>
          </w:rPr>
          <w:fldChar w:fldCharType="separate"/>
        </w:r>
        <w:r w:rsidR="00A876EB">
          <w:rPr>
            <w:noProof/>
            <w:webHidden/>
          </w:rPr>
          <w:t>117</w:t>
        </w:r>
        <w:r w:rsidR="00A876EB">
          <w:rPr>
            <w:noProof/>
            <w:webHidden/>
          </w:rPr>
          <w:fldChar w:fldCharType="end"/>
        </w:r>
      </w:hyperlink>
    </w:p>
    <w:p w14:paraId="264BFD32" w14:textId="2E20B65D" w:rsidR="00A876EB" w:rsidRDefault="006632F2">
      <w:pPr>
        <w:pStyle w:val="Sommario4"/>
        <w:tabs>
          <w:tab w:val="left" w:pos="1680"/>
          <w:tab w:val="right" w:leader="dot" w:pos="9736"/>
        </w:tabs>
        <w:rPr>
          <w:rFonts w:eastAsiaTheme="minorEastAsia" w:cstheme="minorBidi"/>
          <w:noProof/>
          <w:sz w:val="22"/>
          <w:szCs w:val="22"/>
        </w:rPr>
      </w:pPr>
      <w:hyperlink w:anchor="_Toc103679086" w:history="1">
        <w:r w:rsidR="00A876EB" w:rsidRPr="00CB302B">
          <w:rPr>
            <w:rStyle w:val="Collegamentoipertestuale"/>
            <w:noProof/>
          </w:rPr>
          <w:t>f)</w:t>
        </w:r>
        <w:r w:rsidR="00A876EB">
          <w:rPr>
            <w:rFonts w:eastAsiaTheme="minorEastAsia" w:cstheme="minorBidi"/>
            <w:noProof/>
            <w:sz w:val="22"/>
            <w:szCs w:val="22"/>
          </w:rPr>
          <w:tab/>
        </w:r>
        <w:r w:rsidR="00A876EB" w:rsidRPr="00CB302B">
          <w:rPr>
            <w:rStyle w:val="Collegamentoipertestuale"/>
            <w:noProof/>
          </w:rPr>
          <w:t>Predizione a 7 giorni con sequenze lunghe 1 giorno</w:t>
        </w:r>
        <w:r w:rsidR="00A876EB">
          <w:rPr>
            <w:noProof/>
            <w:webHidden/>
          </w:rPr>
          <w:tab/>
        </w:r>
        <w:r w:rsidR="00A876EB">
          <w:rPr>
            <w:noProof/>
            <w:webHidden/>
          </w:rPr>
          <w:fldChar w:fldCharType="begin"/>
        </w:r>
        <w:r w:rsidR="00A876EB">
          <w:rPr>
            <w:noProof/>
            <w:webHidden/>
          </w:rPr>
          <w:instrText xml:space="preserve"> PAGEREF _Toc103679086 \h </w:instrText>
        </w:r>
        <w:r w:rsidR="00A876EB">
          <w:rPr>
            <w:noProof/>
            <w:webHidden/>
          </w:rPr>
        </w:r>
        <w:r w:rsidR="00A876EB">
          <w:rPr>
            <w:noProof/>
            <w:webHidden/>
          </w:rPr>
          <w:fldChar w:fldCharType="separate"/>
        </w:r>
        <w:r w:rsidR="00A876EB">
          <w:rPr>
            <w:noProof/>
            <w:webHidden/>
          </w:rPr>
          <w:t>117</w:t>
        </w:r>
        <w:r w:rsidR="00A876EB">
          <w:rPr>
            <w:noProof/>
            <w:webHidden/>
          </w:rPr>
          <w:fldChar w:fldCharType="end"/>
        </w:r>
      </w:hyperlink>
    </w:p>
    <w:p w14:paraId="4C3D2B33" w14:textId="7F207215" w:rsidR="00A876EB" w:rsidRDefault="006632F2">
      <w:pPr>
        <w:pStyle w:val="Sommario3"/>
        <w:tabs>
          <w:tab w:val="left" w:pos="1440"/>
          <w:tab w:val="right" w:leader="dot" w:pos="9736"/>
        </w:tabs>
        <w:rPr>
          <w:rFonts w:eastAsiaTheme="minorEastAsia" w:cstheme="minorBidi"/>
          <w:i w:val="0"/>
          <w:iCs w:val="0"/>
          <w:noProof/>
          <w:sz w:val="22"/>
          <w:szCs w:val="22"/>
        </w:rPr>
      </w:pPr>
      <w:hyperlink w:anchor="_Toc103679087" w:history="1">
        <w:r w:rsidR="00A876EB" w:rsidRPr="00CB302B">
          <w:rPr>
            <w:rStyle w:val="Collegamentoipertestuale"/>
            <w:noProof/>
          </w:rPr>
          <w:t>4.</w:t>
        </w:r>
        <w:r w:rsidR="00A876EB">
          <w:rPr>
            <w:rFonts w:eastAsiaTheme="minorEastAsia" w:cstheme="minorBidi"/>
            <w:i w:val="0"/>
            <w:iCs w:val="0"/>
            <w:noProof/>
            <w:sz w:val="22"/>
            <w:szCs w:val="22"/>
          </w:rPr>
          <w:tab/>
        </w:r>
        <w:r w:rsidR="00A876EB" w:rsidRPr="00CB302B">
          <w:rPr>
            <w:rStyle w:val="Collegamentoipertestuale"/>
            <w:noProof/>
          </w:rPr>
          <w:t>Considerazioni</w:t>
        </w:r>
        <w:r w:rsidR="00A876EB">
          <w:rPr>
            <w:noProof/>
            <w:webHidden/>
          </w:rPr>
          <w:tab/>
        </w:r>
        <w:r w:rsidR="00A876EB">
          <w:rPr>
            <w:noProof/>
            <w:webHidden/>
          </w:rPr>
          <w:fldChar w:fldCharType="begin"/>
        </w:r>
        <w:r w:rsidR="00A876EB">
          <w:rPr>
            <w:noProof/>
            <w:webHidden/>
          </w:rPr>
          <w:instrText xml:space="preserve"> PAGEREF _Toc103679087 \h </w:instrText>
        </w:r>
        <w:r w:rsidR="00A876EB">
          <w:rPr>
            <w:noProof/>
            <w:webHidden/>
          </w:rPr>
        </w:r>
        <w:r w:rsidR="00A876EB">
          <w:rPr>
            <w:noProof/>
            <w:webHidden/>
          </w:rPr>
          <w:fldChar w:fldCharType="separate"/>
        </w:r>
        <w:r w:rsidR="00A876EB">
          <w:rPr>
            <w:noProof/>
            <w:webHidden/>
          </w:rPr>
          <w:t>118</w:t>
        </w:r>
        <w:r w:rsidR="00A876EB">
          <w:rPr>
            <w:noProof/>
            <w:webHidden/>
          </w:rPr>
          <w:fldChar w:fldCharType="end"/>
        </w:r>
      </w:hyperlink>
    </w:p>
    <w:p w14:paraId="61AF1AAB" w14:textId="03ED3C43" w:rsidR="00A876EB" w:rsidRDefault="006632F2">
      <w:pPr>
        <w:pStyle w:val="Sommario4"/>
        <w:tabs>
          <w:tab w:val="left" w:pos="1680"/>
          <w:tab w:val="right" w:leader="dot" w:pos="9736"/>
        </w:tabs>
        <w:rPr>
          <w:rFonts w:eastAsiaTheme="minorEastAsia" w:cstheme="minorBidi"/>
          <w:noProof/>
          <w:sz w:val="22"/>
          <w:szCs w:val="22"/>
        </w:rPr>
      </w:pPr>
      <w:hyperlink w:anchor="_Toc103679088" w:history="1">
        <w:r w:rsidR="00A876EB" w:rsidRPr="00CB302B">
          <w:rPr>
            <w:rStyle w:val="Collegamentoipertestuale"/>
            <w:noProof/>
          </w:rPr>
          <w:t>a)</w:t>
        </w:r>
        <w:r w:rsidR="00A876EB">
          <w:rPr>
            <w:rFonts w:eastAsiaTheme="minorEastAsia" w:cstheme="minorBidi"/>
            <w:noProof/>
            <w:sz w:val="22"/>
            <w:szCs w:val="22"/>
          </w:rPr>
          <w:tab/>
        </w:r>
        <w:r w:rsidR="00A876EB" w:rsidRPr="00CB302B">
          <w:rPr>
            <w:rStyle w:val="Collegamentoipertestuale"/>
            <w:noProof/>
          </w:rPr>
          <w:t>Confronto delle accuratezze in base alla durata delle sequenze</w:t>
        </w:r>
        <w:r w:rsidR="00A876EB">
          <w:rPr>
            <w:noProof/>
            <w:webHidden/>
          </w:rPr>
          <w:tab/>
        </w:r>
        <w:r w:rsidR="00A876EB">
          <w:rPr>
            <w:noProof/>
            <w:webHidden/>
          </w:rPr>
          <w:fldChar w:fldCharType="begin"/>
        </w:r>
        <w:r w:rsidR="00A876EB">
          <w:rPr>
            <w:noProof/>
            <w:webHidden/>
          </w:rPr>
          <w:instrText xml:space="preserve"> PAGEREF _Toc103679088 \h </w:instrText>
        </w:r>
        <w:r w:rsidR="00A876EB">
          <w:rPr>
            <w:noProof/>
            <w:webHidden/>
          </w:rPr>
        </w:r>
        <w:r w:rsidR="00A876EB">
          <w:rPr>
            <w:noProof/>
            <w:webHidden/>
          </w:rPr>
          <w:fldChar w:fldCharType="separate"/>
        </w:r>
        <w:r w:rsidR="00A876EB">
          <w:rPr>
            <w:noProof/>
            <w:webHidden/>
          </w:rPr>
          <w:t>118</w:t>
        </w:r>
        <w:r w:rsidR="00A876EB">
          <w:rPr>
            <w:noProof/>
            <w:webHidden/>
          </w:rPr>
          <w:fldChar w:fldCharType="end"/>
        </w:r>
      </w:hyperlink>
    </w:p>
    <w:p w14:paraId="159EF57B" w14:textId="2E93FA06" w:rsidR="00A876EB" w:rsidRDefault="006632F2">
      <w:pPr>
        <w:pStyle w:val="Sommario4"/>
        <w:tabs>
          <w:tab w:val="left" w:pos="1680"/>
          <w:tab w:val="right" w:leader="dot" w:pos="9736"/>
        </w:tabs>
        <w:rPr>
          <w:rFonts w:eastAsiaTheme="minorEastAsia" w:cstheme="minorBidi"/>
          <w:noProof/>
          <w:sz w:val="22"/>
          <w:szCs w:val="22"/>
        </w:rPr>
      </w:pPr>
      <w:hyperlink w:anchor="_Toc103679089" w:history="1">
        <w:r w:rsidR="00A876EB" w:rsidRPr="00CB302B">
          <w:rPr>
            <w:rStyle w:val="Collegamentoipertestuale"/>
            <w:noProof/>
          </w:rPr>
          <w:t>a)</w:t>
        </w:r>
        <w:r w:rsidR="00A876EB">
          <w:rPr>
            <w:rFonts w:eastAsiaTheme="minorEastAsia" w:cstheme="minorBidi"/>
            <w:noProof/>
            <w:sz w:val="22"/>
            <w:szCs w:val="22"/>
          </w:rPr>
          <w:tab/>
        </w:r>
        <w:r w:rsidR="00A876EB" w:rsidRPr="00CB302B">
          <w:rPr>
            <w:rStyle w:val="Collegamentoipertestuale"/>
            <w:noProof/>
          </w:rPr>
          <w:t>Confronto delle accuratezze in base alla combinazione di grandezze</w:t>
        </w:r>
        <w:r w:rsidR="00A876EB">
          <w:rPr>
            <w:noProof/>
            <w:webHidden/>
          </w:rPr>
          <w:tab/>
        </w:r>
        <w:r w:rsidR="00A876EB">
          <w:rPr>
            <w:noProof/>
            <w:webHidden/>
          </w:rPr>
          <w:fldChar w:fldCharType="begin"/>
        </w:r>
        <w:r w:rsidR="00A876EB">
          <w:rPr>
            <w:noProof/>
            <w:webHidden/>
          </w:rPr>
          <w:instrText xml:space="preserve"> PAGEREF _Toc103679089 \h </w:instrText>
        </w:r>
        <w:r w:rsidR="00A876EB">
          <w:rPr>
            <w:noProof/>
            <w:webHidden/>
          </w:rPr>
        </w:r>
        <w:r w:rsidR="00A876EB">
          <w:rPr>
            <w:noProof/>
            <w:webHidden/>
          </w:rPr>
          <w:fldChar w:fldCharType="separate"/>
        </w:r>
        <w:r w:rsidR="00A876EB">
          <w:rPr>
            <w:noProof/>
            <w:webHidden/>
          </w:rPr>
          <w:t>121</w:t>
        </w:r>
        <w:r w:rsidR="00A876EB">
          <w:rPr>
            <w:noProof/>
            <w:webHidden/>
          </w:rPr>
          <w:fldChar w:fldCharType="end"/>
        </w:r>
      </w:hyperlink>
    </w:p>
    <w:p w14:paraId="0E3C1D9E" w14:textId="137BCD3B" w:rsidR="00A876EB" w:rsidRDefault="006632F2">
      <w:pPr>
        <w:pStyle w:val="Sommario1"/>
        <w:tabs>
          <w:tab w:val="left" w:pos="1200"/>
          <w:tab w:val="right" w:leader="dot" w:pos="9736"/>
        </w:tabs>
        <w:rPr>
          <w:rFonts w:eastAsiaTheme="minorEastAsia" w:cstheme="minorBidi"/>
          <w:b w:val="0"/>
          <w:bCs w:val="0"/>
          <w:caps w:val="0"/>
          <w:noProof/>
          <w:sz w:val="22"/>
          <w:szCs w:val="22"/>
        </w:rPr>
      </w:pPr>
      <w:hyperlink w:anchor="_Toc103679090" w:history="1">
        <w:r w:rsidR="00A876EB" w:rsidRPr="00CB302B">
          <w:rPr>
            <w:rStyle w:val="Collegamentoipertestuale"/>
            <w:noProof/>
          </w:rPr>
          <w:t>IX.</w:t>
        </w:r>
        <w:r w:rsidR="00A876EB">
          <w:rPr>
            <w:rFonts w:eastAsiaTheme="minorEastAsia" w:cstheme="minorBidi"/>
            <w:b w:val="0"/>
            <w:bCs w:val="0"/>
            <w:caps w:val="0"/>
            <w:noProof/>
            <w:sz w:val="22"/>
            <w:szCs w:val="22"/>
          </w:rPr>
          <w:tab/>
        </w:r>
        <w:r w:rsidR="00A876EB" w:rsidRPr="00CB302B">
          <w:rPr>
            <w:rStyle w:val="Collegamentoipertestuale"/>
            <w:noProof/>
          </w:rPr>
          <w:t>Confronto delle prestazioni delle reti neurali</w:t>
        </w:r>
        <w:r w:rsidR="00A876EB">
          <w:rPr>
            <w:noProof/>
            <w:webHidden/>
          </w:rPr>
          <w:tab/>
        </w:r>
        <w:r w:rsidR="00A876EB">
          <w:rPr>
            <w:noProof/>
            <w:webHidden/>
          </w:rPr>
          <w:fldChar w:fldCharType="begin"/>
        </w:r>
        <w:r w:rsidR="00A876EB">
          <w:rPr>
            <w:noProof/>
            <w:webHidden/>
          </w:rPr>
          <w:instrText xml:space="preserve"> PAGEREF _Toc103679090 \h </w:instrText>
        </w:r>
        <w:r w:rsidR="00A876EB">
          <w:rPr>
            <w:noProof/>
            <w:webHidden/>
          </w:rPr>
        </w:r>
        <w:r w:rsidR="00A876EB">
          <w:rPr>
            <w:noProof/>
            <w:webHidden/>
          </w:rPr>
          <w:fldChar w:fldCharType="separate"/>
        </w:r>
        <w:r w:rsidR="00A876EB">
          <w:rPr>
            <w:noProof/>
            <w:webHidden/>
          </w:rPr>
          <w:t>124</w:t>
        </w:r>
        <w:r w:rsidR="00A876EB">
          <w:rPr>
            <w:noProof/>
            <w:webHidden/>
          </w:rPr>
          <w:fldChar w:fldCharType="end"/>
        </w:r>
      </w:hyperlink>
    </w:p>
    <w:p w14:paraId="3348F723" w14:textId="19E395A8" w:rsidR="00A876EB" w:rsidRDefault="006632F2">
      <w:pPr>
        <w:pStyle w:val="Sommario1"/>
        <w:tabs>
          <w:tab w:val="left" w:pos="960"/>
          <w:tab w:val="right" w:leader="dot" w:pos="9736"/>
        </w:tabs>
        <w:rPr>
          <w:rFonts w:eastAsiaTheme="minorEastAsia" w:cstheme="minorBidi"/>
          <w:b w:val="0"/>
          <w:bCs w:val="0"/>
          <w:caps w:val="0"/>
          <w:noProof/>
          <w:sz w:val="22"/>
          <w:szCs w:val="22"/>
        </w:rPr>
      </w:pPr>
      <w:hyperlink w:anchor="_Toc103679091" w:history="1">
        <w:r w:rsidR="00A876EB" w:rsidRPr="00CB302B">
          <w:rPr>
            <w:rStyle w:val="Collegamentoipertestuale"/>
            <w:noProof/>
          </w:rPr>
          <w:t>X.</w:t>
        </w:r>
        <w:r w:rsidR="00A876EB">
          <w:rPr>
            <w:rFonts w:eastAsiaTheme="minorEastAsia" w:cstheme="minorBidi"/>
            <w:b w:val="0"/>
            <w:bCs w:val="0"/>
            <w:caps w:val="0"/>
            <w:noProof/>
            <w:sz w:val="22"/>
            <w:szCs w:val="22"/>
          </w:rPr>
          <w:tab/>
        </w:r>
        <w:r w:rsidR="00A876EB" w:rsidRPr="00CB302B">
          <w:rPr>
            <w:rStyle w:val="Collegamentoipertestuale"/>
            <w:noProof/>
          </w:rPr>
          <w:t>Conclusione</w:t>
        </w:r>
        <w:r w:rsidR="00A876EB">
          <w:rPr>
            <w:noProof/>
            <w:webHidden/>
          </w:rPr>
          <w:tab/>
        </w:r>
        <w:r w:rsidR="00A876EB">
          <w:rPr>
            <w:noProof/>
            <w:webHidden/>
          </w:rPr>
          <w:fldChar w:fldCharType="begin"/>
        </w:r>
        <w:r w:rsidR="00A876EB">
          <w:rPr>
            <w:noProof/>
            <w:webHidden/>
          </w:rPr>
          <w:instrText xml:space="preserve"> PAGEREF _Toc103679091 \h </w:instrText>
        </w:r>
        <w:r w:rsidR="00A876EB">
          <w:rPr>
            <w:noProof/>
            <w:webHidden/>
          </w:rPr>
        </w:r>
        <w:r w:rsidR="00A876EB">
          <w:rPr>
            <w:noProof/>
            <w:webHidden/>
          </w:rPr>
          <w:fldChar w:fldCharType="separate"/>
        </w:r>
        <w:r w:rsidR="00A876EB">
          <w:rPr>
            <w:noProof/>
            <w:webHidden/>
          </w:rPr>
          <w:t>128</w:t>
        </w:r>
        <w:r w:rsidR="00A876EB">
          <w:rPr>
            <w:noProof/>
            <w:webHidden/>
          </w:rPr>
          <w:fldChar w:fldCharType="end"/>
        </w:r>
      </w:hyperlink>
    </w:p>
    <w:p w14:paraId="113DD129" w14:textId="74C2BB2A" w:rsidR="00A876EB" w:rsidRDefault="006632F2">
      <w:pPr>
        <w:pStyle w:val="Sommario1"/>
        <w:tabs>
          <w:tab w:val="left" w:pos="1200"/>
          <w:tab w:val="right" w:leader="dot" w:pos="9736"/>
        </w:tabs>
        <w:rPr>
          <w:rFonts w:eastAsiaTheme="minorEastAsia" w:cstheme="minorBidi"/>
          <w:b w:val="0"/>
          <w:bCs w:val="0"/>
          <w:caps w:val="0"/>
          <w:noProof/>
          <w:sz w:val="22"/>
          <w:szCs w:val="22"/>
        </w:rPr>
      </w:pPr>
      <w:hyperlink w:anchor="_Toc103679092" w:history="1">
        <w:r w:rsidR="00A876EB" w:rsidRPr="00CB302B">
          <w:rPr>
            <w:rStyle w:val="Collegamentoipertestuale"/>
            <w:noProof/>
          </w:rPr>
          <w:t>XI.</w:t>
        </w:r>
        <w:r w:rsidR="00A876EB">
          <w:rPr>
            <w:rFonts w:eastAsiaTheme="minorEastAsia" w:cstheme="minorBidi"/>
            <w:b w:val="0"/>
            <w:bCs w:val="0"/>
            <w:caps w:val="0"/>
            <w:noProof/>
            <w:sz w:val="22"/>
            <w:szCs w:val="22"/>
          </w:rPr>
          <w:tab/>
        </w:r>
        <w:r w:rsidR="00A876EB" w:rsidRPr="00CB302B">
          <w:rPr>
            <w:rStyle w:val="Collegamentoipertestuale"/>
            <w:noProof/>
          </w:rPr>
          <w:t>Appendice</w:t>
        </w:r>
        <w:r w:rsidR="00A876EB">
          <w:rPr>
            <w:noProof/>
            <w:webHidden/>
          </w:rPr>
          <w:tab/>
        </w:r>
        <w:r w:rsidR="00A876EB">
          <w:rPr>
            <w:noProof/>
            <w:webHidden/>
          </w:rPr>
          <w:fldChar w:fldCharType="begin"/>
        </w:r>
        <w:r w:rsidR="00A876EB">
          <w:rPr>
            <w:noProof/>
            <w:webHidden/>
          </w:rPr>
          <w:instrText xml:space="preserve"> PAGEREF _Toc103679092 \h </w:instrText>
        </w:r>
        <w:r w:rsidR="00A876EB">
          <w:rPr>
            <w:noProof/>
            <w:webHidden/>
          </w:rPr>
        </w:r>
        <w:r w:rsidR="00A876EB">
          <w:rPr>
            <w:noProof/>
            <w:webHidden/>
          </w:rPr>
          <w:fldChar w:fldCharType="separate"/>
        </w:r>
        <w:r w:rsidR="00A876EB">
          <w:rPr>
            <w:noProof/>
            <w:webHidden/>
          </w:rPr>
          <w:t>130</w:t>
        </w:r>
        <w:r w:rsidR="00A876EB">
          <w:rPr>
            <w:noProof/>
            <w:webHidden/>
          </w:rPr>
          <w:fldChar w:fldCharType="end"/>
        </w:r>
      </w:hyperlink>
    </w:p>
    <w:p w14:paraId="0B8DC466" w14:textId="1F9190D4" w:rsidR="00A876EB" w:rsidRDefault="006632F2">
      <w:pPr>
        <w:pStyle w:val="Sommario1"/>
        <w:tabs>
          <w:tab w:val="left" w:pos="1200"/>
          <w:tab w:val="right" w:leader="dot" w:pos="9736"/>
        </w:tabs>
        <w:rPr>
          <w:rFonts w:eastAsiaTheme="minorEastAsia" w:cstheme="minorBidi"/>
          <w:b w:val="0"/>
          <w:bCs w:val="0"/>
          <w:caps w:val="0"/>
          <w:noProof/>
          <w:sz w:val="22"/>
          <w:szCs w:val="22"/>
        </w:rPr>
      </w:pPr>
      <w:hyperlink w:anchor="_Toc103679093" w:history="1">
        <w:r w:rsidR="00A876EB" w:rsidRPr="00CB302B">
          <w:rPr>
            <w:rStyle w:val="Collegamentoipertestuale"/>
            <w:noProof/>
          </w:rPr>
          <w:t>XII.</w:t>
        </w:r>
        <w:r w:rsidR="00A876EB">
          <w:rPr>
            <w:rFonts w:eastAsiaTheme="minorEastAsia" w:cstheme="minorBidi"/>
            <w:b w:val="0"/>
            <w:bCs w:val="0"/>
            <w:caps w:val="0"/>
            <w:noProof/>
            <w:sz w:val="22"/>
            <w:szCs w:val="22"/>
          </w:rPr>
          <w:tab/>
        </w:r>
        <w:r w:rsidR="00A876EB" w:rsidRPr="00CB302B">
          <w:rPr>
            <w:rStyle w:val="Collegamentoipertestuale"/>
            <w:noProof/>
          </w:rPr>
          <w:t>Indice delle figure</w:t>
        </w:r>
        <w:r w:rsidR="00A876EB">
          <w:rPr>
            <w:noProof/>
            <w:webHidden/>
          </w:rPr>
          <w:tab/>
        </w:r>
        <w:r w:rsidR="00A876EB">
          <w:rPr>
            <w:noProof/>
            <w:webHidden/>
          </w:rPr>
          <w:fldChar w:fldCharType="begin"/>
        </w:r>
        <w:r w:rsidR="00A876EB">
          <w:rPr>
            <w:noProof/>
            <w:webHidden/>
          </w:rPr>
          <w:instrText xml:space="preserve"> PAGEREF _Toc103679093 \h </w:instrText>
        </w:r>
        <w:r w:rsidR="00A876EB">
          <w:rPr>
            <w:noProof/>
            <w:webHidden/>
          </w:rPr>
        </w:r>
        <w:r w:rsidR="00A876EB">
          <w:rPr>
            <w:noProof/>
            <w:webHidden/>
          </w:rPr>
          <w:fldChar w:fldCharType="separate"/>
        </w:r>
        <w:r w:rsidR="00A876EB">
          <w:rPr>
            <w:noProof/>
            <w:webHidden/>
          </w:rPr>
          <w:t>137</w:t>
        </w:r>
        <w:r w:rsidR="00A876EB">
          <w:rPr>
            <w:noProof/>
            <w:webHidden/>
          </w:rPr>
          <w:fldChar w:fldCharType="end"/>
        </w:r>
      </w:hyperlink>
    </w:p>
    <w:p w14:paraId="58B440DD" w14:textId="679497E0" w:rsidR="00A876EB" w:rsidRDefault="006632F2">
      <w:pPr>
        <w:pStyle w:val="Sommario1"/>
        <w:tabs>
          <w:tab w:val="left" w:pos="1200"/>
          <w:tab w:val="right" w:leader="dot" w:pos="9736"/>
        </w:tabs>
        <w:rPr>
          <w:rFonts w:eastAsiaTheme="minorEastAsia" w:cstheme="minorBidi"/>
          <w:b w:val="0"/>
          <w:bCs w:val="0"/>
          <w:caps w:val="0"/>
          <w:noProof/>
          <w:sz w:val="22"/>
          <w:szCs w:val="22"/>
        </w:rPr>
      </w:pPr>
      <w:hyperlink w:anchor="_Toc103679094" w:history="1">
        <w:r w:rsidR="00A876EB" w:rsidRPr="00CB302B">
          <w:rPr>
            <w:rStyle w:val="Collegamentoipertestuale"/>
            <w:noProof/>
          </w:rPr>
          <w:t>XIII.</w:t>
        </w:r>
        <w:r w:rsidR="00A876EB">
          <w:rPr>
            <w:rFonts w:eastAsiaTheme="minorEastAsia" w:cstheme="minorBidi"/>
            <w:b w:val="0"/>
            <w:bCs w:val="0"/>
            <w:caps w:val="0"/>
            <w:noProof/>
            <w:sz w:val="22"/>
            <w:szCs w:val="22"/>
          </w:rPr>
          <w:tab/>
        </w:r>
        <w:r w:rsidR="00A876EB" w:rsidRPr="00CB302B">
          <w:rPr>
            <w:rStyle w:val="Collegamentoipertestuale"/>
            <w:noProof/>
          </w:rPr>
          <w:t>Indice delle tabelle</w:t>
        </w:r>
        <w:r w:rsidR="00A876EB">
          <w:rPr>
            <w:noProof/>
            <w:webHidden/>
          </w:rPr>
          <w:tab/>
        </w:r>
        <w:r w:rsidR="00A876EB">
          <w:rPr>
            <w:noProof/>
            <w:webHidden/>
          </w:rPr>
          <w:fldChar w:fldCharType="begin"/>
        </w:r>
        <w:r w:rsidR="00A876EB">
          <w:rPr>
            <w:noProof/>
            <w:webHidden/>
          </w:rPr>
          <w:instrText xml:space="preserve"> PAGEREF _Toc103679094 \h </w:instrText>
        </w:r>
        <w:r w:rsidR="00A876EB">
          <w:rPr>
            <w:noProof/>
            <w:webHidden/>
          </w:rPr>
        </w:r>
        <w:r w:rsidR="00A876EB">
          <w:rPr>
            <w:noProof/>
            <w:webHidden/>
          </w:rPr>
          <w:fldChar w:fldCharType="separate"/>
        </w:r>
        <w:r w:rsidR="00A876EB">
          <w:rPr>
            <w:noProof/>
            <w:webHidden/>
          </w:rPr>
          <w:t>141</w:t>
        </w:r>
        <w:r w:rsidR="00A876EB">
          <w:rPr>
            <w:noProof/>
            <w:webHidden/>
          </w:rPr>
          <w:fldChar w:fldCharType="end"/>
        </w:r>
      </w:hyperlink>
    </w:p>
    <w:p w14:paraId="162946E3" w14:textId="5DA66A58" w:rsidR="00A876EB" w:rsidRDefault="006632F2">
      <w:pPr>
        <w:pStyle w:val="Sommario1"/>
        <w:tabs>
          <w:tab w:val="left" w:pos="1200"/>
          <w:tab w:val="right" w:leader="dot" w:pos="9736"/>
        </w:tabs>
        <w:rPr>
          <w:rFonts w:eastAsiaTheme="minorEastAsia" w:cstheme="minorBidi"/>
          <w:b w:val="0"/>
          <w:bCs w:val="0"/>
          <w:caps w:val="0"/>
          <w:noProof/>
          <w:sz w:val="22"/>
          <w:szCs w:val="22"/>
        </w:rPr>
      </w:pPr>
      <w:hyperlink w:anchor="_Toc103679095" w:history="1">
        <w:r w:rsidR="00A876EB" w:rsidRPr="00CB302B">
          <w:rPr>
            <w:rStyle w:val="Collegamentoipertestuale"/>
            <w:noProof/>
          </w:rPr>
          <w:t>XIV.</w:t>
        </w:r>
        <w:r w:rsidR="00A876EB">
          <w:rPr>
            <w:rFonts w:eastAsiaTheme="minorEastAsia" w:cstheme="minorBidi"/>
            <w:b w:val="0"/>
            <w:bCs w:val="0"/>
            <w:caps w:val="0"/>
            <w:noProof/>
            <w:sz w:val="22"/>
            <w:szCs w:val="22"/>
          </w:rPr>
          <w:tab/>
        </w:r>
        <w:r w:rsidR="00A876EB" w:rsidRPr="00CB302B">
          <w:rPr>
            <w:rStyle w:val="Collegamentoipertestuale"/>
            <w:noProof/>
          </w:rPr>
          <w:t>Bibliografia</w:t>
        </w:r>
        <w:r w:rsidR="00A876EB">
          <w:rPr>
            <w:noProof/>
            <w:webHidden/>
          </w:rPr>
          <w:tab/>
        </w:r>
        <w:r w:rsidR="00A876EB">
          <w:rPr>
            <w:noProof/>
            <w:webHidden/>
          </w:rPr>
          <w:fldChar w:fldCharType="begin"/>
        </w:r>
        <w:r w:rsidR="00A876EB">
          <w:rPr>
            <w:noProof/>
            <w:webHidden/>
          </w:rPr>
          <w:instrText xml:space="preserve"> PAGEREF _Toc103679095 \h </w:instrText>
        </w:r>
        <w:r w:rsidR="00A876EB">
          <w:rPr>
            <w:noProof/>
            <w:webHidden/>
          </w:rPr>
        </w:r>
        <w:r w:rsidR="00A876EB">
          <w:rPr>
            <w:noProof/>
            <w:webHidden/>
          </w:rPr>
          <w:fldChar w:fldCharType="separate"/>
        </w:r>
        <w:r w:rsidR="00A876EB">
          <w:rPr>
            <w:noProof/>
            <w:webHidden/>
          </w:rPr>
          <w:t>147</w:t>
        </w:r>
        <w:r w:rsidR="00A876EB">
          <w:rPr>
            <w:noProof/>
            <w:webHidden/>
          </w:rPr>
          <w:fldChar w:fldCharType="end"/>
        </w:r>
      </w:hyperlink>
    </w:p>
    <w:p w14:paraId="6FB5429B" w14:textId="48913BD2" w:rsidR="000E16EE" w:rsidRDefault="001B4D49" w:rsidP="001B4D49">
      <w:pPr>
        <w:pStyle w:val="Titolo1"/>
      </w:pPr>
      <w:r>
        <w:fldChar w:fldCharType="end"/>
      </w:r>
      <w:bookmarkStart w:id="3" w:name="_Toc102653513"/>
      <w:bookmarkStart w:id="4" w:name="_Toc103678987"/>
      <w:r w:rsidR="00647BAB">
        <w:t>Introduzione</w:t>
      </w:r>
      <w:bookmarkEnd w:id="2"/>
      <w:bookmarkEnd w:id="3"/>
      <w:bookmarkEnd w:id="4"/>
    </w:p>
    <w:p w14:paraId="17C92B5F" w14:textId="0E808DC5" w:rsidR="008B2B0F" w:rsidRDefault="004D05A7" w:rsidP="00463882">
      <w:r w:rsidRPr="004D05A7">
        <w:t xml:space="preserve">Negli ultimi anni, </w:t>
      </w:r>
      <w:r w:rsidR="008D48BD">
        <w:t xml:space="preserve">nel quadro dell’efficientamento dei processi industriali, </w:t>
      </w:r>
      <w:r w:rsidRPr="004D05A7">
        <w:t>l'interesse per la stima d</w:t>
      </w:r>
      <w:r>
        <w:t>elle</w:t>
      </w:r>
      <w:r w:rsidRPr="004D05A7">
        <w:t xml:space="preserve"> condizioni delle apparecchiature </w:t>
      </w:r>
      <w:r>
        <w:t>è</w:t>
      </w:r>
      <w:r w:rsidR="008D48BD">
        <w:t xml:space="preserve"> fortemente</w:t>
      </w:r>
      <w:r>
        <w:t xml:space="preserve"> </w:t>
      </w:r>
      <w:r w:rsidRPr="004D05A7">
        <w:t>aument</w:t>
      </w:r>
      <w:r>
        <w:t>at</w:t>
      </w:r>
      <w:r w:rsidRPr="004D05A7">
        <w:t>o</w:t>
      </w:r>
      <w:r w:rsidR="00D747EF">
        <w:t xml:space="preserve"> </w:t>
      </w:r>
      <w:r w:rsidR="004F5B6B">
        <w:fldChar w:fldCharType="begin"/>
      </w:r>
      <w:r w:rsidR="004F5B6B">
        <w:instrText xml:space="preserve"> REF _Ref103266114 \n \h </w:instrText>
      </w:r>
      <w:r w:rsidR="004F5B6B">
        <w:fldChar w:fldCharType="separate"/>
      </w:r>
      <w:r w:rsidR="00F97DC2">
        <w:t>(1)</w:t>
      </w:r>
      <w:r w:rsidR="004F5B6B">
        <w:fldChar w:fldCharType="end"/>
      </w:r>
      <w:r w:rsidR="000C5C91">
        <w:t>. Questo,</w:t>
      </w:r>
      <w:r w:rsidR="008D48BD">
        <w:t xml:space="preserve"> </w:t>
      </w:r>
      <w:r w:rsidR="00D34E4E">
        <w:t>nell’ottica di</w:t>
      </w:r>
      <w:r w:rsidR="008D48BD">
        <w:t xml:space="preserve"> evitare guasti</w:t>
      </w:r>
      <w:r w:rsidR="00523E90">
        <w:t>/imprevisti</w:t>
      </w:r>
      <w:r w:rsidR="008D48BD">
        <w:t xml:space="preserve"> la cui risoluzione porterebbe a forti perdite economiche</w:t>
      </w:r>
      <w:r w:rsidR="00523E90">
        <w:t xml:space="preserve"> (arresto </w:t>
      </w:r>
      <w:r w:rsidR="002C0B15">
        <w:t xml:space="preserve">della </w:t>
      </w:r>
      <w:r w:rsidR="00523E90">
        <w:t>catena di produzione</w:t>
      </w:r>
      <w:r w:rsidR="00D34E4E">
        <w:t xml:space="preserve"> per </w:t>
      </w:r>
      <w:r w:rsidR="00523E90">
        <w:t>individua</w:t>
      </w:r>
      <w:r w:rsidR="002C0B15">
        <w:t>re</w:t>
      </w:r>
      <w:r w:rsidR="00523E90">
        <w:t xml:space="preserve"> </w:t>
      </w:r>
      <w:r w:rsidR="002C0B15">
        <w:t>la causa del</w:t>
      </w:r>
      <w:r w:rsidR="00523E90">
        <w:t xml:space="preserve"> guasto</w:t>
      </w:r>
      <w:r w:rsidR="00D34E4E">
        <w:t xml:space="preserve"> e </w:t>
      </w:r>
      <w:r w:rsidR="002C0B15">
        <w:t xml:space="preserve">infine la </w:t>
      </w:r>
      <w:r w:rsidR="00D34E4E">
        <w:t>rispettiva riparazione</w:t>
      </w:r>
      <w:r w:rsidR="00523E90">
        <w:t>)</w:t>
      </w:r>
      <w:r w:rsidRPr="004D05A7">
        <w:t>.</w:t>
      </w:r>
      <w:r w:rsidR="00D34E4E">
        <w:t xml:space="preserve"> Dato che</w:t>
      </w:r>
      <w:r w:rsidR="000C5C91">
        <w:t>,</w:t>
      </w:r>
      <w:r w:rsidR="00D34E4E">
        <w:t xml:space="preserve"> o</w:t>
      </w:r>
      <w:r w:rsidR="008D48BD">
        <w:t>gni apparec</w:t>
      </w:r>
      <w:r w:rsidR="00523E90">
        <w:t>c</w:t>
      </w:r>
      <w:r w:rsidR="008D48BD">
        <w:t>hiatura</w:t>
      </w:r>
      <w:r w:rsidR="00523E90">
        <w:t xml:space="preserve"> è in sostanza un sistema</w:t>
      </w:r>
      <w:r w:rsidR="008D48BD">
        <w:t xml:space="preserve"> costituit</w:t>
      </w:r>
      <w:r w:rsidR="00523E90">
        <w:t>o</w:t>
      </w:r>
      <w:r w:rsidR="008D48BD">
        <w:t xml:space="preserve"> da</w:t>
      </w:r>
      <w:r w:rsidRPr="004D05A7">
        <w:t xml:space="preserve"> componenti che funzionano</w:t>
      </w:r>
      <w:r>
        <w:t xml:space="preserve"> </w:t>
      </w:r>
      <w:r w:rsidRPr="004D05A7">
        <w:t>insieme per eseguire una o più attività</w:t>
      </w:r>
      <w:r w:rsidR="00D34E4E">
        <w:t>,</w:t>
      </w:r>
      <w:r w:rsidR="00523E90">
        <w:t xml:space="preserve"> </w:t>
      </w:r>
      <w:r w:rsidR="00D34E4E">
        <w:t>è</w:t>
      </w:r>
      <w:r w:rsidRPr="004D05A7">
        <w:t xml:space="preserve"> facile capire</w:t>
      </w:r>
      <w:r w:rsidR="00E37066">
        <w:t xml:space="preserve"> c</w:t>
      </w:r>
      <w:r w:rsidR="00317CD0">
        <w:t xml:space="preserve">ome la sua </w:t>
      </w:r>
      <w:r w:rsidR="00D34E4E">
        <w:t xml:space="preserve">affidabilità </w:t>
      </w:r>
      <w:r w:rsidRPr="004D05A7">
        <w:t>dipend</w:t>
      </w:r>
      <w:r w:rsidR="00317CD0">
        <w:t>a</w:t>
      </w:r>
      <w:r w:rsidR="00E37066">
        <w:t xml:space="preserve"> dal</w:t>
      </w:r>
      <w:r w:rsidRPr="004D05A7">
        <w:t xml:space="preserve">le condizioni di lavoro </w:t>
      </w:r>
      <w:r w:rsidR="008B2B0F">
        <w:t>dei</w:t>
      </w:r>
      <w:r w:rsidRPr="004D05A7">
        <w:t xml:space="preserve"> componenti. </w:t>
      </w:r>
      <w:r w:rsidR="00AD76A3">
        <w:t xml:space="preserve">Nel caso in cui </w:t>
      </w:r>
      <w:r w:rsidRPr="004D05A7">
        <w:t>un componente</w:t>
      </w:r>
      <w:r w:rsidR="00AD76A3">
        <w:t xml:space="preserve"> si rompa</w:t>
      </w:r>
      <w:r w:rsidR="002C0B15">
        <w:t>,</w:t>
      </w:r>
      <w:r w:rsidR="00AD76A3">
        <w:t xml:space="preserve"> potrebbe essere necessario</w:t>
      </w:r>
      <w:r w:rsidR="00317CD0">
        <w:t xml:space="preserve"> </w:t>
      </w:r>
      <w:r w:rsidR="00687556">
        <w:t>arrest</w:t>
      </w:r>
      <w:r w:rsidR="00317CD0">
        <w:t>are</w:t>
      </w:r>
      <w:r w:rsidR="00687556">
        <w:t xml:space="preserve"> </w:t>
      </w:r>
      <w:r w:rsidR="00317CD0">
        <w:t xml:space="preserve">tutto </w:t>
      </w:r>
      <w:r w:rsidR="00317CD0" w:rsidRPr="004D05A7">
        <w:t>il sistema</w:t>
      </w:r>
      <w:r w:rsidR="00317CD0">
        <w:t xml:space="preserve"> per </w:t>
      </w:r>
      <w:r w:rsidR="00687556">
        <w:t>effettuare la</w:t>
      </w:r>
      <w:r w:rsidR="00E37066">
        <w:t xml:space="preserve"> m</w:t>
      </w:r>
      <w:r w:rsidRPr="004D05A7">
        <w:t>anutenzione</w:t>
      </w:r>
      <w:r w:rsidR="00687556">
        <w:t>/riparazione</w:t>
      </w:r>
      <w:r w:rsidR="000C5C91">
        <w:t xml:space="preserve"> e,</w:t>
      </w:r>
      <w:r w:rsidR="002E42A4">
        <w:t xml:space="preserve"> </w:t>
      </w:r>
      <w:r w:rsidR="000C5C91">
        <w:t>n</w:t>
      </w:r>
      <w:r w:rsidR="002E42A4">
        <w:t>el peggiore dei casi</w:t>
      </w:r>
      <w:r w:rsidR="00616642">
        <w:t>,</w:t>
      </w:r>
      <w:r w:rsidRPr="004D05A7">
        <w:t xml:space="preserve"> l'</w:t>
      </w:r>
      <w:r w:rsidR="002E42A4">
        <w:t>arresto</w:t>
      </w:r>
      <w:r w:rsidR="00A1131D">
        <w:t xml:space="preserve"> improvviso</w:t>
      </w:r>
      <w:r w:rsidRPr="004D05A7">
        <w:t xml:space="preserve"> di un sistema</w:t>
      </w:r>
      <w:r w:rsidR="002E42A4">
        <w:t xml:space="preserve"> </w:t>
      </w:r>
      <w:r w:rsidRPr="004D05A7">
        <w:t xml:space="preserve">potrebbe causare </w:t>
      </w:r>
      <w:r w:rsidR="002E42A4">
        <w:t>danni gravi a cose e/o persone</w:t>
      </w:r>
      <w:r w:rsidR="004F5B6B">
        <w:t xml:space="preserve"> </w:t>
      </w:r>
      <w:r w:rsidR="004F5B6B">
        <w:fldChar w:fldCharType="begin"/>
      </w:r>
      <w:r w:rsidR="004F5B6B">
        <w:instrText xml:space="preserve"> REF _Ref103261846 \n \h </w:instrText>
      </w:r>
      <w:r w:rsidR="004F5B6B">
        <w:fldChar w:fldCharType="separate"/>
      </w:r>
      <w:r w:rsidR="00F97DC2">
        <w:t>(7)</w:t>
      </w:r>
      <w:r w:rsidR="004F5B6B">
        <w:fldChar w:fldCharType="end"/>
      </w:r>
      <w:r w:rsidR="000C5C91">
        <w:t>.</w:t>
      </w:r>
      <w:r w:rsidR="002C0B15">
        <w:t xml:space="preserve"> </w:t>
      </w:r>
      <w:r w:rsidR="000C5C91">
        <w:t>P</w:t>
      </w:r>
      <w:r w:rsidR="00A1131D">
        <w:t>er questo motivo</w:t>
      </w:r>
      <w:r w:rsidR="00687556">
        <w:t xml:space="preserve"> </w:t>
      </w:r>
      <w:r w:rsidR="00A1131D">
        <w:t xml:space="preserve">la manutenzione dei componenti è un aspetto essenziale per il corretto funzionamento di un sistema. </w:t>
      </w:r>
    </w:p>
    <w:p w14:paraId="1B91A71E" w14:textId="76A2ECEA" w:rsidR="00C02217" w:rsidRDefault="00AD76A3" w:rsidP="00463882">
      <w:r>
        <w:t>A questo proposito, l</w:t>
      </w:r>
      <w:r w:rsidR="00A1131D">
        <w:t>’avvento del internet of things</w:t>
      </w:r>
      <w:r w:rsidR="00687556">
        <w:t xml:space="preserve"> ha favorito</w:t>
      </w:r>
      <w:r w:rsidR="00C02217">
        <w:t xml:space="preserve"> la raccolta di grandi moli di dati </w:t>
      </w:r>
      <w:r>
        <w:t>facilitando</w:t>
      </w:r>
      <w:r w:rsidR="00687556">
        <w:t xml:space="preserve"> il monitoraggio di sistemi</w:t>
      </w:r>
      <w:r>
        <w:t xml:space="preserve"> complessi e permettendo di visualizzarli</w:t>
      </w:r>
      <w:r w:rsidR="00687556">
        <w:t xml:space="preserve"> </w:t>
      </w:r>
      <w:r w:rsidR="00A1131D">
        <w:t>da remot</w:t>
      </w:r>
      <w:r w:rsidR="00C02217">
        <w:t>o</w:t>
      </w:r>
      <w:r w:rsidR="004F5B6B">
        <w:t xml:space="preserve"> </w:t>
      </w:r>
      <w:r w:rsidR="004F5B6B">
        <w:fldChar w:fldCharType="begin"/>
      </w:r>
      <w:r w:rsidR="004F5B6B">
        <w:instrText xml:space="preserve"> REF _Ref103266114 \n \h </w:instrText>
      </w:r>
      <w:r w:rsidR="004F5B6B">
        <w:fldChar w:fldCharType="separate"/>
      </w:r>
      <w:r w:rsidR="00F97DC2">
        <w:t>(1)</w:t>
      </w:r>
      <w:r w:rsidR="004F5B6B">
        <w:fldChar w:fldCharType="end"/>
      </w:r>
      <w:r w:rsidR="00C02217">
        <w:t>. Tipicamente, l’</w:t>
      </w:r>
      <w:r w:rsidR="0067244B">
        <w:t xml:space="preserve">andamento </w:t>
      </w:r>
      <w:r w:rsidR="00C02217">
        <w:t xml:space="preserve">dei dati </w:t>
      </w:r>
      <w:r w:rsidR="0067244B">
        <w:t>viene rappresentato tramite</w:t>
      </w:r>
      <w:r w:rsidR="00A1131D">
        <w:t xml:space="preserve"> interfacce grafiche </w:t>
      </w:r>
      <w:r w:rsidR="0067244B">
        <w:t>come gli</w:t>
      </w:r>
      <w:r w:rsidR="00A1131D">
        <w:t xml:space="preserve"> SCADA</w:t>
      </w:r>
      <w:r w:rsidR="004F5B6B">
        <w:t xml:space="preserve"> (</w:t>
      </w:r>
      <w:r w:rsidR="004F5B6B" w:rsidRPr="004F5B6B">
        <w:t>Supervisory Control And Data Acquisition</w:t>
      </w:r>
      <w:r w:rsidR="004F5B6B">
        <w:t>)</w:t>
      </w:r>
      <w:r w:rsidR="00AF3AD8">
        <w:t>,</w:t>
      </w:r>
      <w:r w:rsidR="00F41897">
        <w:t xml:space="preserve"> che </w:t>
      </w:r>
      <w:r w:rsidR="0067244B">
        <w:t xml:space="preserve">permettono ad </w:t>
      </w:r>
      <w:r w:rsidR="00F41897">
        <w:t>un utente specializzat</w:t>
      </w:r>
      <w:r w:rsidR="002126F5">
        <w:t>o</w:t>
      </w:r>
      <w:r w:rsidR="0067244B">
        <w:t xml:space="preserve"> di avere una panoramica sull’andamento delle variabili critiche di un sistema</w:t>
      </w:r>
      <w:r w:rsidR="002E79EC">
        <w:t xml:space="preserve"> </w:t>
      </w:r>
      <w:r w:rsidR="002E79EC">
        <w:fldChar w:fldCharType="begin"/>
      </w:r>
      <w:r w:rsidR="002E79EC">
        <w:instrText xml:space="preserve"> REF _Ref103266603 \n \h </w:instrText>
      </w:r>
      <w:r w:rsidR="002E79EC">
        <w:fldChar w:fldCharType="separate"/>
      </w:r>
      <w:r w:rsidR="00F97DC2">
        <w:t>(2)</w:t>
      </w:r>
      <w:r w:rsidR="002E79EC">
        <w:fldChar w:fldCharType="end"/>
      </w:r>
      <w:r w:rsidR="00F41897">
        <w:t xml:space="preserve">. </w:t>
      </w:r>
      <w:r w:rsidR="008C0D5E">
        <w:t xml:space="preserve">In questo modo, qualora il sistema </w:t>
      </w:r>
      <w:r>
        <w:t>subisca un</w:t>
      </w:r>
      <w:r w:rsidR="008C0D5E">
        <w:t xml:space="preserve"> guasto</w:t>
      </w:r>
      <w:r w:rsidR="001E1B5F">
        <w:t>,</w:t>
      </w:r>
      <w:r w:rsidR="008C0D5E">
        <w:t xml:space="preserve"> è possibile risalire alla causa </w:t>
      </w:r>
      <w:r>
        <w:t xml:space="preserve">di quest’ultimo </w:t>
      </w:r>
      <w:r w:rsidR="008C0D5E">
        <w:t>e</w:t>
      </w:r>
      <w:r w:rsidR="001E1B5F">
        <w:t>d</w:t>
      </w:r>
      <w:r w:rsidR="008C0D5E">
        <w:t xml:space="preserve"> effettuare la manutenzione. </w:t>
      </w:r>
      <w:r>
        <w:t>Tuttavia</w:t>
      </w:r>
      <w:r w:rsidR="00F41897">
        <w:t>, questo tipo di monitoraggio presenta forti limiti</w:t>
      </w:r>
      <w:r>
        <w:t>,</w:t>
      </w:r>
      <w:r w:rsidR="00F41897">
        <w:t xml:space="preserve"> dato che non è in grado di riconoscere e segnalare all’utente una potenziale situazione di guasto</w:t>
      </w:r>
      <w:r w:rsidR="00152A9D">
        <w:t xml:space="preserve"> in anticipo, ma solo individuarlo una volta accaduto. </w:t>
      </w:r>
      <w:r w:rsidR="00144A5B">
        <w:t>Nelle</w:t>
      </w:r>
      <w:r w:rsidR="00144A5B" w:rsidRPr="00144A5B">
        <w:t xml:space="preserve"> Smart Industries, la manutenzione predittiva è un</w:t>
      </w:r>
      <w:r w:rsidR="00144A5B">
        <w:t>a</w:t>
      </w:r>
      <w:r w:rsidR="00144A5B" w:rsidRPr="00144A5B">
        <w:t xml:space="preserve"> de</w:t>
      </w:r>
      <w:r w:rsidR="00144A5B">
        <w:t xml:space="preserve">lle </w:t>
      </w:r>
      <w:r w:rsidR="00144A5B" w:rsidRPr="00144A5B">
        <w:t xml:space="preserve">tecniche più utilizzate per </w:t>
      </w:r>
      <w:r>
        <w:t>prevedere i guasti</w:t>
      </w:r>
      <w:r w:rsidR="001E1B5F">
        <w:t>,</w:t>
      </w:r>
      <w:r w:rsidR="00144A5B" w:rsidRPr="00144A5B">
        <w:t xml:space="preserve"> dal momento che</w:t>
      </w:r>
      <w:r w:rsidR="00144A5B">
        <w:t xml:space="preserve"> </w:t>
      </w:r>
      <w:r w:rsidR="00144A5B" w:rsidRPr="00144A5B">
        <w:t>permette di valutare le condizioni di una specifica attrezzatura, con</w:t>
      </w:r>
      <w:r w:rsidR="00144A5B">
        <w:t xml:space="preserve"> </w:t>
      </w:r>
      <w:r w:rsidR="00144A5B" w:rsidRPr="00144A5B">
        <w:t>l'obiettivo di preveder</w:t>
      </w:r>
      <w:r>
        <w:t>n</w:t>
      </w:r>
      <w:r w:rsidR="00144A5B" w:rsidRPr="00144A5B">
        <w:t xml:space="preserve">e </w:t>
      </w:r>
      <w:r>
        <w:t>una possibile rottura prima che accada</w:t>
      </w:r>
      <w:r w:rsidR="00144A5B" w:rsidRPr="00144A5B">
        <w:t xml:space="preserve">. </w:t>
      </w:r>
      <w:r w:rsidR="00144A5B">
        <w:t>U</w:t>
      </w:r>
      <w:r w:rsidR="00144A5B" w:rsidRPr="00144A5B">
        <w:t xml:space="preserve">tilizzando questo tipo di tecnica, è possibile </w:t>
      </w:r>
      <w:r w:rsidR="00144A5B">
        <w:t>fare delle</w:t>
      </w:r>
      <w:r w:rsidR="00144A5B" w:rsidRPr="00144A5B">
        <w:t xml:space="preserve"> manutenzion</w:t>
      </w:r>
      <w:r w:rsidR="00144A5B">
        <w:t xml:space="preserve">i non ordinarie </w:t>
      </w:r>
      <w:r w:rsidR="00171E51">
        <w:t xml:space="preserve">mirate </w:t>
      </w:r>
      <w:r w:rsidR="00144A5B">
        <w:t>per prevenire dei guasti</w:t>
      </w:r>
      <w:r w:rsidR="008C0D5E">
        <w:t xml:space="preserve"> e quindi ottimizzare il processo in questione</w:t>
      </w:r>
      <w:r w:rsidR="00CF4E2F">
        <w:t xml:space="preserve"> </w:t>
      </w:r>
      <w:r w:rsidR="002C5D70">
        <w:fldChar w:fldCharType="begin"/>
      </w:r>
      <w:r w:rsidR="002C5D70">
        <w:instrText xml:space="preserve"> REF _Ref103266902 \n \h </w:instrText>
      </w:r>
      <w:r w:rsidR="002C5D70">
        <w:fldChar w:fldCharType="separate"/>
      </w:r>
      <w:r w:rsidR="00F97DC2">
        <w:t>(3)</w:t>
      </w:r>
      <w:r w:rsidR="002C5D70">
        <w:fldChar w:fldCharType="end"/>
      </w:r>
      <w:r w:rsidR="00144A5B">
        <w:t>.</w:t>
      </w:r>
      <w:r w:rsidR="00144A5B" w:rsidRPr="00144A5B">
        <w:t xml:space="preserve"> </w:t>
      </w:r>
    </w:p>
    <w:p w14:paraId="3DC4E7F1" w14:textId="1EEDD12A" w:rsidR="00FC4D29" w:rsidRDefault="001E1B5F" w:rsidP="00463882">
      <w:r>
        <w:lastRenderedPageBreak/>
        <w:t>Per</w:t>
      </w:r>
      <w:r w:rsidR="00463882">
        <w:t xml:space="preserve"> predire lo stato di salute di un sistema </w:t>
      </w:r>
      <w:r>
        <w:t xml:space="preserve">esistono tecniche </w:t>
      </w:r>
      <w:r w:rsidR="00463882">
        <w:t xml:space="preserve">che </w:t>
      </w:r>
      <w:r>
        <w:t>fanno uso</w:t>
      </w:r>
      <w:r w:rsidR="00463882">
        <w:t xml:space="preserve"> </w:t>
      </w:r>
      <w:r w:rsidR="00171E51">
        <w:t>di</w:t>
      </w:r>
      <w:r w:rsidR="00171E51" w:rsidRPr="00144A5B">
        <w:t xml:space="preserve"> sensori montati direttamente sui componenti</w:t>
      </w:r>
      <w:r w:rsidR="00171E51">
        <w:t xml:space="preserve">, e che comparano </w:t>
      </w:r>
      <w:r w:rsidR="00463882">
        <w:t xml:space="preserve">le </w:t>
      </w:r>
      <w:r w:rsidR="00463882" w:rsidRPr="00144A5B">
        <w:t xml:space="preserve">misurazioni </w:t>
      </w:r>
      <w:r w:rsidR="00463882">
        <w:t>de</w:t>
      </w:r>
      <w:r w:rsidR="00144A5B" w:rsidRPr="00144A5B">
        <w:t>i sensori</w:t>
      </w:r>
      <w:r w:rsidR="00463882">
        <w:t xml:space="preserve"> con i valori di </w:t>
      </w:r>
      <w:r w:rsidR="00144A5B" w:rsidRPr="00144A5B">
        <w:t>lavoro standard scritt</w:t>
      </w:r>
      <w:r w:rsidR="00463882">
        <w:t>i</w:t>
      </w:r>
      <w:r w:rsidR="00144A5B" w:rsidRPr="00144A5B">
        <w:t xml:space="preserve"> nell</w:t>
      </w:r>
      <w:r w:rsidR="00463882">
        <w:t>e</w:t>
      </w:r>
      <w:r w:rsidR="00144A5B" w:rsidRPr="00144A5B">
        <w:t xml:space="preserve"> sched</w:t>
      </w:r>
      <w:r w:rsidR="00463882">
        <w:t>e</w:t>
      </w:r>
      <w:r w:rsidR="00144A5B" w:rsidRPr="00144A5B">
        <w:t xml:space="preserve"> tecnic</w:t>
      </w:r>
      <w:r w:rsidR="00463882">
        <w:t>he. In particolare, g</w:t>
      </w:r>
      <w:r w:rsidR="002126F5">
        <w:t>razie alla crescita dell’affidabilità dei sistemi di intelligenza artificiale</w:t>
      </w:r>
      <w:r w:rsidR="00463882">
        <w:t>,</w:t>
      </w:r>
      <w:r w:rsidR="000770F0">
        <w:t xml:space="preserve"> è possibile creare dei modelli che sappiano prevedere automaticamente </w:t>
      </w:r>
      <w:r w:rsidR="009F3085">
        <w:t>se la situazione presente possa portare ad</w:t>
      </w:r>
      <w:r w:rsidR="00FC4D29">
        <w:t xml:space="preserve"> un</w:t>
      </w:r>
      <w:r w:rsidR="000770F0">
        <w:t xml:space="preserve"> guasto futuro </w:t>
      </w:r>
      <w:r w:rsidR="009F3085">
        <w:t>oppure se sia una</w:t>
      </w:r>
      <w:r w:rsidR="000770F0">
        <w:t xml:space="preserve"> situazion</w:t>
      </w:r>
      <w:r w:rsidR="009F3085">
        <w:t>e</w:t>
      </w:r>
      <w:r w:rsidR="000770F0">
        <w:t xml:space="preserve"> di lavoro </w:t>
      </w:r>
      <w:r w:rsidR="009F3085">
        <w:t>normale</w:t>
      </w:r>
      <w:r w:rsidR="000770F0">
        <w:t xml:space="preserve">. </w:t>
      </w:r>
      <w:r w:rsidR="00C02217">
        <w:t>Ciò è possibile grazie all’estrazione</w:t>
      </w:r>
      <w:r w:rsidR="000770F0">
        <w:t xml:space="preserve"> automatica d</w:t>
      </w:r>
      <w:r w:rsidR="00C02217">
        <w:t>i</w:t>
      </w:r>
      <w:r w:rsidR="000770F0">
        <w:t xml:space="preserve"> correlazioni tra il valore delle grandezze e gli eventi di guasto</w:t>
      </w:r>
      <w:r w:rsidR="002C5D70">
        <w:t xml:space="preserve"> </w:t>
      </w:r>
      <w:r w:rsidR="002C5D70">
        <w:fldChar w:fldCharType="begin"/>
      </w:r>
      <w:r w:rsidR="002C5D70">
        <w:instrText xml:space="preserve"> REF _Ref103266902 \n \h </w:instrText>
      </w:r>
      <w:r w:rsidR="002C5D70">
        <w:fldChar w:fldCharType="separate"/>
      </w:r>
      <w:r w:rsidR="00F97DC2">
        <w:t>(3)</w:t>
      </w:r>
      <w:r w:rsidR="002C5D70">
        <w:fldChar w:fldCharType="end"/>
      </w:r>
      <w:r w:rsidR="000770F0">
        <w:t xml:space="preserve">. </w:t>
      </w:r>
    </w:p>
    <w:p w14:paraId="4602CB50" w14:textId="6CCAE205" w:rsidR="00636C72" w:rsidRDefault="000770F0" w:rsidP="00463882">
      <w:r>
        <w:t>Nella fattispecie,</w:t>
      </w:r>
      <w:r w:rsidR="002E7379">
        <w:t xml:space="preserve"> </w:t>
      </w:r>
      <w:r>
        <w:t>l</w:t>
      </w:r>
      <w:r w:rsidR="00935D6B">
        <w:t>’obbiettivo di questa tesi è di</w:t>
      </w:r>
      <w:r w:rsidR="00394C3E">
        <w:t xml:space="preserve"> usare il machine learning per </w:t>
      </w:r>
      <w:r w:rsidR="006D1E5C">
        <w:t>proporre un sistema in grado di prevenire un</w:t>
      </w:r>
      <w:r w:rsidR="00C02217">
        <w:t xml:space="preserve"> </w:t>
      </w:r>
      <w:r w:rsidR="006D1E5C">
        <w:t>guast</w:t>
      </w:r>
      <w:r w:rsidR="006E52D8">
        <w:t>o</w:t>
      </w:r>
      <w:r w:rsidR="006D1E5C">
        <w:t>.</w:t>
      </w:r>
      <w:r w:rsidR="00AC5889">
        <w:t xml:space="preserve"> </w:t>
      </w:r>
      <w:r w:rsidR="006D1E5C">
        <w:t xml:space="preserve">Il modello </w:t>
      </w:r>
      <w:r w:rsidR="009F3085">
        <w:t xml:space="preserve">viene </w:t>
      </w:r>
      <w:r w:rsidR="006D1E5C">
        <w:t>allenato</w:t>
      </w:r>
      <w:r>
        <w:t xml:space="preserve"> </w:t>
      </w:r>
      <w:r w:rsidR="00171E51">
        <w:t>a distinguere le situazioni critiche da quelle normali</w:t>
      </w:r>
      <w:r w:rsidR="008C0424">
        <w:t>,</w:t>
      </w:r>
      <w:r w:rsidR="00171E51">
        <w:t xml:space="preserve"> </w:t>
      </w:r>
      <w:r>
        <w:t>u</w:t>
      </w:r>
      <w:r w:rsidR="00171E51">
        <w:t>sando</w:t>
      </w:r>
      <w:r>
        <w:t xml:space="preserve"> </w:t>
      </w:r>
      <w:r w:rsidR="00FC4D29">
        <w:t xml:space="preserve">sequenze temporali di </w:t>
      </w:r>
      <w:r>
        <w:t>dati storici</w:t>
      </w:r>
      <w:r w:rsidR="008C0424">
        <w:t xml:space="preserve"> </w:t>
      </w:r>
      <w:r w:rsidR="006E52D8">
        <w:t>appositamente etichett</w:t>
      </w:r>
      <w:r w:rsidR="008C0424">
        <w:t>a</w:t>
      </w:r>
      <w:r w:rsidR="006E52D8">
        <w:t>te come sane o patologiche</w:t>
      </w:r>
      <w:r w:rsidR="008C0424">
        <w:t>.</w:t>
      </w:r>
      <w:r w:rsidR="00394C3E">
        <w:t xml:space="preserve"> </w:t>
      </w:r>
      <w:r w:rsidR="008C0424">
        <w:t xml:space="preserve">Una </w:t>
      </w:r>
      <w:r w:rsidR="00394C3E">
        <w:t xml:space="preserve">volta </w:t>
      </w:r>
      <w:r w:rsidR="00A713B7">
        <w:t>allenato</w:t>
      </w:r>
      <w:r>
        <w:t>,</w:t>
      </w:r>
      <w:r w:rsidR="00394C3E">
        <w:t xml:space="preserve"> </w:t>
      </w:r>
      <w:r w:rsidR="005B26CE">
        <w:t xml:space="preserve">il modello </w:t>
      </w:r>
      <w:r w:rsidR="00394C3E">
        <w:t xml:space="preserve">sarà in grado di </w:t>
      </w:r>
      <w:r w:rsidR="00A713B7">
        <w:t xml:space="preserve">generalizzare le conoscenze acquisite </w:t>
      </w:r>
      <w:r w:rsidR="00B9112F">
        <w:t xml:space="preserve">per </w:t>
      </w:r>
      <w:r w:rsidR="008C0424">
        <w:t>classificare</w:t>
      </w:r>
      <w:r w:rsidR="00A713B7">
        <w:t xml:space="preserve"> </w:t>
      </w:r>
      <w:r w:rsidR="00394C3E">
        <w:t>in modo automatico</w:t>
      </w:r>
      <w:r w:rsidR="00B9112F">
        <w:t xml:space="preserve"> sequenze sconosciute provenienti dal campo</w:t>
      </w:r>
      <w:r w:rsidR="00394C3E">
        <w:t xml:space="preserve"> e segnalare </w:t>
      </w:r>
      <w:r w:rsidR="00636C72">
        <w:t>in anticipo</w:t>
      </w:r>
      <w:r w:rsidR="00394C3E">
        <w:t xml:space="preserve"> situazioni di potenziale spegnimento.</w:t>
      </w:r>
      <w:r w:rsidR="004022AA">
        <w:t xml:space="preserve"> L’obbiettivo è di</w:t>
      </w:r>
      <w:r w:rsidR="008A1FD9">
        <w:t xml:space="preserve"> rilevare un </w:t>
      </w:r>
      <w:r w:rsidR="00636C72">
        <w:t>evento critico</w:t>
      </w:r>
      <w:r w:rsidR="008A1FD9">
        <w:t xml:space="preserve"> prima che accada e</w:t>
      </w:r>
      <w:r w:rsidR="00636C72">
        <w:t>d</w:t>
      </w:r>
      <w:r w:rsidR="00FC4D29">
        <w:t xml:space="preserve"> </w:t>
      </w:r>
      <w:r w:rsidR="00636C72">
        <w:t xml:space="preserve">avere il tempo necessario per intervenire prima che si verifichi. </w:t>
      </w:r>
    </w:p>
    <w:p w14:paraId="743E8FD4" w14:textId="16C94CDF" w:rsidR="00DC4B91" w:rsidRDefault="008A1FD9" w:rsidP="00463882">
      <w:r>
        <w:t xml:space="preserve">Nel nostro caso, </w:t>
      </w:r>
      <w:r w:rsidR="003A14C8">
        <w:t>si tratta di</w:t>
      </w:r>
      <w:r>
        <w:t xml:space="preserve"> apparecchiature </w:t>
      </w:r>
      <w:r w:rsidR="0040184B">
        <w:t xml:space="preserve">di monitoraggio </w:t>
      </w:r>
      <w:r w:rsidR="003A14C8">
        <w:t xml:space="preserve">posizionate in zone più o meno remote, monitorate tramite SCADA, </w:t>
      </w:r>
      <w:r>
        <w:t>alimentate da pannelli solari</w:t>
      </w:r>
      <w:r w:rsidR="00DE536A">
        <w:t xml:space="preserve"> e dotate di autonomia grazie a</w:t>
      </w:r>
      <w:r w:rsidR="003A14C8">
        <w:t>d un pacco</w:t>
      </w:r>
      <w:r w:rsidR="00DE536A">
        <w:t xml:space="preserve"> </w:t>
      </w:r>
      <w:r w:rsidR="00AC5889">
        <w:t>batterie</w:t>
      </w:r>
      <w:r w:rsidR="002C5D70">
        <w:t xml:space="preserve"> a litio</w:t>
      </w:r>
      <w:r w:rsidR="00AC5889">
        <w:t>.</w:t>
      </w:r>
      <w:r w:rsidR="0040184B">
        <w:t xml:space="preserve"> </w:t>
      </w:r>
      <w:r w:rsidR="00AC5889">
        <w:t>È</w:t>
      </w:r>
      <w:r w:rsidR="003A14C8">
        <w:t xml:space="preserve"> di grande importanza che </w:t>
      </w:r>
      <w:r w:rsidR="005B26CE">
        <w:t xml:space="preserve">le apparecchiature </w:t>
      </w:r>
      <w:r w:rsidR="003A14C8">
        <w:t>rimangano continuamente acces</w:t>
      </w:r>
      <w:r w:rsidR="005B26CE">
        <w:t>e</w:t>
      </w:r>
      <w:r w:rsidR="0040184B">
        <w:t xml:space="preserve"> </w:t>
      </w:r>
      <w:r w:rsidR="003A14C8">
        <w:t>e</w:t>
      </w:r>
      <w:r w:rsidR="005B26CE">
        <w:t>d è per questo che</w:t>
      </w:r>
      <w:r w:rsidR="003A14C8">
        <w:t xml:space="preserve"> vogliamo sviluppare un algoritmo </w:t>
      </w:r>
      <w:r w:rsidR="005B26CE">
        <w:t>che</w:t>
      </w:r>
      <w:r w:rsidR="002C0B15">
        <w:t>,</w:t>
      </w:r>
      <w:r w:rsidR="003A14C8">
        <w:t xml:space="preserve"> </w:t>
      </w:r>
      <w:r w:rsidR="005B26CE">
        <w:t>in base allo stato</w:t>
      </w:r>
      <w:r w:rsidR="002C0B15">
        <w:t xml:space="preserve"> dell’apparato, </w:t>
      </w:r>
      <w:r w:rsidR="003A14C8">
        <w:t>predi</w:t>
      </w:r>
      <w:r w:rsidR="005B26CE">
        <w:t>ca</w:t>
      </w:r>
      <w:r w:rsidR="003A14C8">
        <w:t xml:space="preserve"> </w:t>
      </w:r>
      <w:r w:rsidR="005B26CE">
        <w:t>gli</w:t>
      </w:r>
      <w:r w:rsidR="003A14C8">
        <w:t xml:space="preserve"> spegnimenti dovuti ad una scarsa irra</w:t>
      </w:r>
      <w:r w:rsidR="005B26CE">
        <w:t>d</w:t>
      </w:r>
      <w:r w:rsidR="003A14C8">
        <w:t>iazione del pannello.</w:t>
      </w:r>
      <w:r w:rsidR="005B26CE">
        <w:t xml:space="preserve"> </w:t>
      </w:r>
      <w:r w:rsidR="0040184B">
        <w:t>Infatti, qualora un sistema si trov</w:t>
      </w:r>
      <w:r w:rsidR="00D120EC">
        <w:t>i</w:t>
      </w:r>
      <w:r w:rsidR="0040184B">
        <w:t xml:space="preserve"> in situazioni di potenziale guasto</w:t>
      </w:r>
      <w:r w:rsidR="00D120EC">
        <w:t xml:space="preserve"> e venga</w:t>
      </w:r>
      <w:r w:rsidR="0040184B">
        <w:t xml:space="preserve"> segnalato all’utente</w:t>
      </w:r>
      <w:r w:rsidR="00936CEE">
        <w:t>,</w:t>
      </w:r>
      <w:r w:rsidR="0040184B">
        <w:t xml:space="preserve"> </w:t>
      </w:r>
      <w:r w:rsidR="00936CEE">
        <w:t xml:space="preserve">egli </w:t>
      </w:r>
      <w:r w:rsidR="00D120EC">
        <w:t xml:space="preserve">può </w:t>
      </w:r>
      <w:r w:rsidR="00936CEE">
        <w:t>opera</w:t>
      </w:r>
      <w:r w:rsidR="00D120EC">
        <w:t>re</w:t>
      </w:r>
      <w:r w:rsidR="00936CEE">
        <w:t xml:space="preserve"> da remoto per diminuire il consumo dell’apparato ed aumentare la sua autonomia, </w:t>
      </w:r>
      <w:r w:rsidR="00D120EC">
        <w:t>ma</w:t>
      </w:r>
      <w:r w:rsidR="00936CEE">
        <w:t xml:space="preserve"> anche programmare un intervento di manutenzione sul campo in tempi tali che il sistema non si spenga, o che lo spegnimento del sistema non sia irreversibile. </w:t>
      </w:r>
      <w:r w:rsidR="00B9112F">
        <w:t>Quest’ultimo caso,</w:t>
      </w:r>
      <w:r w:rsidR="00936CEE">
        <w:t xml:space="preserve"> si verificherebbe qualora</w:t>
      </w:r>
      <w:r w:rsidR="00B9112F">
        <w:t xml:space="preserve"> il sistema rimanga spento per troppo tempo, e quindi</w:t>
      </w:r>
      <w:r w:rsidR="00936CEE">
        <w:t xml:space="preserve"> la tensione</w:t>
      </w:r>
      <w:r w:rsidR="00B9112F">
        <w:t xml:space="preserve"> della batteria</w:t>
      </w:r>
      <w:r w:rsidR="00936CEE">
        <w:t xml:space="preserve"> scenda sotto una soglia </w:t>
      </w:r>
      <w:r w:rsidR="00B9112F">
        <w:t xml:space="preserve">critica </w:t>
      </w:r>
      <w:r w:rsidR="00936CEE">
        <w:t>oltre la quale diventi impossibile ricaricarla.</w:t>
      </w:r>
    </w:p>
    <w:p w14:paraId="1F20BB11" w14:textId="4BE60A5D" w:rsidR="004D05A7" w:rsidRDefault="00396AEF" w:rsidP="00463882">
      <w:r>
        <w:lastRenderedPageBreak/>
        <w:t xml:space="preserve">Data la complessità </w:t>
      </w:r>
      <w:r w:rsidR="00D120EC">
        <w:t xml:space="preserve">e la varietà </w:t>
      </w:r>
      <w:r>
        <w:t>de</w:t>
      </w:r>
      <w:r w:rsidR="00D120EC">
        <w:t>i</w:t>
      </w:r>
      <w:r>
        <w:t xml:space="preserve"> dat</w:t>
      </w:r>
      <w:r w:rsidR="00D120EC">
        <w:t>i</w:t>
      </w:r>
      <w:r>
        <w:t xml:space="preserve"> useremo il deep learning</w:t>
      </w:r>
      <w:r w:rsidR="00DC4B91">
        <w:t>.</w:t>
      </w:r>
      <w:r w:rsidR="00677774">
        <w:t xml:space="preserve"> </w:t>
      </w:r>
      <w:r w:rsidR="00D120EC">
        <w:t>Infine, a</w:t>
      </w:r>
      <w:r w:rsidR="00677774">
        <w:t>nalizzeremo i risultati ottenuti variando il periodo di predizione, l</w:t>
      </w:r>
      <w:r w:rsidR="00D120EC">
        <w:t>a</w:t>
      </w:r>
      <w:r w:rsidR="00677774">
        <w:t xml:space="preserve"> lunghezz</w:t>
      </w:r>
      <w:r w:rsidR="00D120EC">
        <w:t>a</w:t>
      </w:r>
      <w:r w:rsidR="00677774">
        <w:t xml:space="preserve"> </w:t>
      </w:r>
      <w:r w:rsidR="00D120EC">
        <w:t xml:space="preserve">in giorni </w:t>
      </w:r>
      <w:r w:rsidR="00677774">
        <w:t xml:space="preserve">delle sequenze e la combinazione di grandezze </w:t>
      </w:r>
      <w:r w:rsidR="00627F19">
        <w:t>date i</w:t>
      </w:r>
      <w:r w:rsidR="00677774">
        <w:t>n ingresso alla rete neurale.</w:t>
      </w:r>
      <w:r w:rsidR="002C5D70">
        <w:t xml:space="preserve"> Useremo 3 reti neurali differenti e compareremo i risultati ottenuti.</w:t>
      </w:r>
    </w:p>
    <w:p w14:paraId="4E190F60" w14:textId="31C880B6" w:rsidR="00711D9B" w:rsidRDefault="0027155D" w:rsidP="00463882">
      <w:r>
        <w:tab/>
        <w:t>La tesi</w:t>
      </w:r>
      <w:r w:rsidR="001775A1">
        <w:t xml:space="preserve"> è strutturata come segue: Sezione </w:t>
      </w:r>
      <w:r w:rsidR="001775A1">
        <w:fldChar w:fldCharType="begin"/>
      </w:r>
      <w:r w:rsidR="001775A1">
        <w:instrText xml:space="preserve"> REF _Ref103267235 \n \h </w:instrText>
      </w:r>
      <w:r w:rsidR="001775A1">
        <w:fldChar w:fldCharType="separate"/>
      </w:r>
      <w:r w:rsidR="00F97DC2">
        <w:t>II</w:t>
      </w:r>
      <w:r w:rsidR="001775A1">
        <w:fldChar w:fldCharType="end"/>
      </w:r>
      <w:r w:rsidR="001775A1">
        <w:t xml:space="preserve"> </w:t>
      </w:r>
      <w:r>
        <w:t>in cui</w:t>
      </w:r>
      <w:r w:rsidR="0013388B">
        <w:t xml:space="preserve"> facciamo un’introduzione teorica al machine learning e</w:t>
      </w:r>
      <w:r w:rsidR="001775A1">
        <w:t>d</w:t>
      </w:r>
      <w:r w:rsidR="0013388B">
        <w:t xml:space="preserve"> in particolare al deep learning, </w:t>
      </w:r>
      <w:r w:rsidR="001775A1">
        <w:t xml:space="preserve">sezione </w:t>
      </w:r>
      <w:r w:rsidR="001775A1">
        <w:fldChar w:fldCharType="begin"/>
      </w:r>
      <w:r w:rsidR="001775A1">
        <w:instrText xml:space="preserve"> REF _Ref103267260 \n \h </w:instrText>
      </w:r>
      <w:r w:rsidR="001775A1">
        <w:fldChar w:fldCharType="separate"/>
      </w:r>
      <w:r w:rsidR="00F97DC2">
        <w:t>III</w:t>
      </w:r>
      <w:r w:rsidR="001775A1">
        <w:fldChar w:fldCharType="end"/>
      </w:r>
      <w:r w:rsidR="0013388B">
        <w:t xml:space="preserve"> in cui</w:t>
      </w:r>
      <w:r>
        <w:t xml:space="preserve"> </w:t>
      </w:r>
      <w:r w:rsidR="004059AE">
        <w:t>diamo una definizione della</w:t>
      </w:r>
      <w:r>
        <w:t xml:space="preserve"> manutenzione predittiva </w:t>
      </w:r>
      <w:r w:rsidR="004059AE">
        <w:t xml:space="preserve">e ne diamo lo stato dell’arte </w:t>
      </w:r>
      <w:r>
        <w:t>nel quadro dell’industria contemporanea,</w:t>
      </w:r>
      <w:r w:rsidR="004059AE">
        <w:t xml:space="preserve"> sezione </w:t>
      </w:r>
      <w:r w:rsidR="004059AE">
        <w:fldChar w:fldCharType="begin"/>
      </w:r>
      <w:r w:rsidR="004059AE">
        <w:instrText xml:space="preserve"> REF _Hlk102039362 \n \h </w:instrText>
      </w:r>
      <w:r w:rsidR="004059AE">
        <w:fldChar w:fldCharType="separate"/>
      </w:r>
      <w:r w:rsidR="00F97DC2">
        <w:t>IV</w:t>
      </w:r>
      <w:r w:rsidR="004059AE">
        <w:fldChar w:fldCharType="end"/>
      </w:r>
      <w:r w:rsidR="0013388B">
        <w:t xml:space="preserve"> in cui</w:t>
      </w:r>
      <w:r>
        <w:t xml:space="preserve"> present</w:t>
      </w:r>
      <w:r w:rsidR="00EA3F80">
        <w:t>iamo</w:t>
      </w:r>
      <w:r>
        <w:t xml:space="preserve"> </w:t>
      </w:r>
      <w:r w:rsidR="00EA3F80">
        <w:t xml:space="preserve">il </w:t>
      </w:r>
      <w:r w:rsidR="00A713B7">
        <w:t>caso</w:t>
      </w:r>
      <w:r w:rsidR="00EA3F80">
        <w:t xml:space="preserve"> di studio, </w:t>
      </w:r>
      <w:r w:rsidR="001775A1">
        <w:t xml:space="preserve">sezione </w:t>
      </w:r>
      <w:r w:rsidR="004059AE">
        <w:fldChar w:fldCharType="begin"/>
      </w:r>
      <w:r w:rsidR="004059AE">
        <w:instrText xml:space="preserve"> REF _Ref103267426 \n \h </w:instrText>
      </w:r>
      <w:r w:rsidR="004059AE">
        <w:fldChar w:fldCharType="separate"/>
      </w:r>
      <w:r w:rsidR="00F97DC2">
        <w:t>V</w:t>
      </w:r>
      <w:r w:rsidR="004059AE">
        <w:fldChar w:fldCharType="end"/>
      </w:r>
      <w:r w:rsidR="004059AE">
        <w:t xml:space="preserve"> </w:t>
      </w:r>
      <w:r w:rsidR="001775A1">
        <w:t>in cui mostriamo come abbiamo creato il dataset,</w:t>
      </w:r>
      <w:r w:rsidR="0013388B">
        <w:t xml:space="preserve"> sezion</w:t>
      </w:r>
      <w:r w:rsidR="001775A1">
        <w:t>e</w:t>
      </w:r>
      <w:r w:rsidR="004059AE">
        <w:t xml:space="preserve"> </w:t>
      </w:r>
      <w:r w:rsidR="004059AE">
        <w:fldChar w:fldCharType="begin"/>
      </w:r>
      <w:r w:rsidR="004059AE">
        <w:instrText xml:space="preserve"> REF _Ref103267447 \n \h </w:instrText>
      </w:r>
      <w:r w:rsidR="004059AE">
        <w:fldChar w:fldCharType="separate"/>
      </w:r>
      <w:r w:rsidR="00F97DC2">
        <w:t>VI</w:t>
      </w:r>
      <w:r w:rsidR="004059AE">
        <w:fldChar w:fldCharType="end"/>
      </w:r>
      <w:r w:rsidR="0013388B">
        <w:t xml:space="preserve"> in cui</w:t>
      </w:r>
      <w:r w:rsidR="00EA3F80">
        <w:t xml:space="preserve"> present</w:t>
      </w:r>
      <w:r w:rsidR="006C1ABC">
        <w:t xml:space="preserve">iamo </w:t>
      </w:r>
      <w:r w:rsidR="001775A1">
        <w:t>la rete neurale, sezion</w:t>
      </w:r>
      <w:r w:rsidR="004059AE">
        <w:t xml:space="preserve">e </w:t>
      </w:r>
      <w:r w:rsidR="004059AE">
        <w:fldChar w:fldCharType="begin"/>
      </w:r>
      <w:r w:rsidR="004059AE">
        <w:instrText xml:space="preserve"> REF _Ref103267472 \n \h </w:instrText>
      </w:r>
      <w:r w:rsidR="004059AE">
        <w:fldChar w:fldCharType="separate"/>
      </w:r>
      <w:r w:rsidR="00F97DC2">
        <w:t>VII</w:t>
      </w:r>
      <w:r w:rsidR="004059AE">
        <w:fldChar w:fldCharType="end"/>
      </w:r>
      <w:r w:rsidR="004059AE">
        <w:t xml:space="preserve"> e sezione </w:t>
      </w:r>
      <w:r w:rsidR="004059AE">
        <w:fldChar w:fldCharType="begin"/>
      </w:r>
      <w:r w:rsidR="004059AE">
        <w:instrText xml:space="preserve"> REF _Ref103267479 \n \h </w:instrText>
      </w:r>
      <w:r w:rsidR="004059AE">
        <w:fldChar w:fldCharType="separate"/>
      </w:r>
      <w:r w:rsidR="00F97DC2">
        <w:t>VIII</w:t>
      </w:r>
      <w:r w:rsidR="004059AE">
        <w:fldChar w:fldCharType="end"/>
      </w:r>
      <w:r w:rsidR="001775A1">
        <w:t xml:space="preserve"> in cui presentiamo i risultati, sezione </w:t>
      </w:r>
      <w:r w:rsidR="004059AE">
        <w:fldChar w:fldCharType="begin"/>
      </w:r>
      <w:r w:rsidR="004059AE">
        <w:instrText xml:space="preserve"> REF _Ref103267507 \n \h </w:instrText>
      </w:r>
      <w:r w:rsidR="004059AE">
        <w:fldChar w:fldCharType="separate"/>
      </w:r>
      <w:r w:rsidR="00F97DC2">
        <w:t>IX</w:t>
      </w:r>
      <w:r w:rsidR="004059AE">
        <w:fldChar w:fldCharType="end"/>
      </w:r>
      <w:r w:rsidR="004059AE">
        <w:t xml:space="preserve"> </w:t>
      </w:r>
      <w:r w:rsidR="001775A1">
        <w:t>in cui traiamo le considerazioni final</w:t>
      </w:r>
      <w:r w:rsidR="004059AE">
        <w:t>i</w:t>
      </w:r>
      <w:r w:rsidR="001775A1">
        <w:t>, ed infine</w:t>
      </w:r>
      <w:r w:rsidR="004059AE">
        <w:t xml:space="preserve"> </w:t>
      </w:r>
      <w:r w:rsidR="004059AE">
        <w:fldChar w:fldCharType="begin"/>
      </w:r>
      <w:r w:rsidR="004059AE">
        <w:instrText xml:space="preserve"> REF _Ref103267563 \n \h </w:instrText>
      </w:r>
      <w:r w:rsidR="004059AE">
        <w:fldChar w:fldCharType="separate"/>
      </w:r>
      <w:r w:rsidR="00F97DC2">
        <w:t>X</w:t>
      </w:r>
      <w:r w:rsidR="004059AE">
        <w:fldChar w:fldCharType="end"/>
      </w:r>
      <w:r w:rsidR="004059AE">
        <w:t xml:space="preserve"> in cui diamo le nostri </w:t>
      </w:r>
      <w:r w:rsidR="001775A1">
        <w:t>conclusion</w:t>
      </w:r>
      <w:r w:rsidR="004059AE">
        <w:t>i aprendo a potenziali applicazioni future</w:t>
      </w:r>
      <w:r w:rsidR="00EA3F80">
        <w:t>.</w:t>
      </w:r>
      <w:r w:rsidR="006C1ABC">
        <w:t xml:space="preserve"> </w:t>
      </w:r>
    </w:p>
    <w:p w14:paraId="56C5208F" w14:textId="77777777" w:rsidR="00B402E5" w:rsidRDefault="00B402E5" w:rsidP="00B402E5">
      <w:pPr>
        <w:pStyle w:val="Titolo1"/>
      </w:pPr>
      <w:bookmarkStart w:id="5" w:name="_Toc101537976"/>
      <w:bookmarkStart w:id="6" w:name="_Toc102653514"/>
      <w:bookmarkStart w:id="7" w:name="_Ref103267235"/>
      <w:bookmarkStart w:id="8" w:name="_Toc103678988"/>
      <w:r>
        <w:t xml:space="preserve">Deep </w:t>
      </w:r>
      <w:r w:rsidRPr="00621CDB">
        <w:t>Learning</w:t>
      </w:r>
      <w:bookmarkEnd w:id="5"/>
      <w:bookmarkEnd w:id="6"/>
      <w:bookmarkEnd w:id="7"/>
      <w:bookmarkEnd w:id="8"/>
    </w:p>
    <w:p w14:paraId="637EE64A" w14:textId="78A5F79B" w:rsidR="00B402E5" w:rsidRPr="00D32B1E" w:rsidRDefault="00B402E5" w:rsidP="00B402E5">
      <w:pPr>
        <w:pStyle w:val="Titolo2"/>
      </w:pPr>
      <w:bookmarkStart w:id="9" w:name="_Toc101537977"/>
      <w:bookmarkStart w:id="10" w:name="_Toc102653515"/>
      <w:bookmarkStart w:id="11" w:name="_Toc103678989"/>
      <w:r w:rsidRPr="00621CDB">
        <w:t>Recursive</w:t>
      </w:r>
      <w:r>
        <w:t xml:space="preserve"> Neural Network </w:t>
      </w:r>
      <w:r w:rsidR="00671E63">
        <w:t xml:space="preserve">- </w:t>
      </w:r>
      <w:r>
        <w:t>RNN</w:t>
      </w:r>
      <w:bookmarkEnd w:id="9"/>
      <w:bookmarkEnd w:id="10"/>
      <w:bookmarkEnd w:id="11"/>
    </w:p>
    <w:p w14:paraId="77350AEC" w14:textId="0DF0D01F" w:rsidR="00837A1B" w:rsidRDefault="00B402E5" w:rsidP="00837A1B">
      <w:pPr>
        <w:ind w:firstLine="432"/>
      </w:pPr>
      <w:r w:rsidRPr="00D5084F">
        <w:t xml:space="preserve">Il Deep Learning è una branchia del Machine Learning che s’inspira alla struttura del cervello umano, in particolare al neurone, per creare degli algoritmi di apprendimento. Il neurone è una cellula che </w:t>
      </w:r>
      <w:r w:rsidR="00150354" w:rsidRPr="00682A83">
        <w:t>si divide in neuroni sensori, motori e intermedi</w:t>
      </w:r>
      <w:r w:rsidR="00150354">
        <w:t>,</w:t>
      </w:r>
      <w:r w:rsidR="00150354" w:rsidRPr="00D5084F">
        <w:t xml:space="preserve"> </w:t>
      </w:r>
      <w:r w:rsidR="00150354">
        <w:t xml:space="preserve">in grado di </w:t>
      </w:r>
      <w:r w:rsidRPr="00D5084F">
        <w:t>raccoglie</w:t>
      </w:r>
      <w:r w:rsidR="00150354">
        <w:t>re e</w:t>
      </w:r>
      <w:r w:rsidRPr="00D5084F">
        <w:t xml:space="preserve"> </w:t>
      </w:r>
      <w:r w:rsidRPr="00682A83">
        <w:t>condu</w:t>
      </w:r>
      <w:r w:rsidR="00150354">
        <w:t>rr</w:t>
      </w:r>
      <w:r w:rsidRPr="00682A83">
        <w:t>e gli impulsi nervosi.</w:t>
      </w:r>
      <w:r>
        <w:t xml:space="preserve"> </w:t>
      </w:r>
      <w:r w:rsidRPr="00D5084F">
        <w:t xml:space="preserve">Ce ne sono più di 100.000 nel nostro sistema nervoso e sono fondamentali per ricevere e trasmettere segnali. Una rete neurale cerca di riprodurre il funzionamento del neurone umano, ovvero tutti quei processi che avvengono nel cervello durante la fase di apprendimento e quella successiva del riconoscimento. Come nel cervello, questi algoritmi hanno una struttura a strati gerarchica (layers), </w:t>
      </w:r>
      <w:r w:rsidR="00150354">
        <w:t xml:space="preserve">capace di </w:t>
      </w:r>
      <w:r w:rsidRPr="00D5084F">
        <w:t>scompo</w:t>
      </w:r>
      <w:r w:rsidR="00150354">
        <w:t>rre</w:t>
      </w:r>
      <w:r w:rsidRPr="00D5084F">
        <w:t xml:space="preserve"> la complessità del problema. Gli strati più bassi permettono a quelli più alti l’apprendimento di concetti man mano sempre più astratti.</w:t>
      </w:r>
      <w:r w:rsidR="0092621D">
        <w:t xml:space="preserve"> </w:t>
      </w:r>
      <w:r w:rsidR="0092621D" w:rsidRPr="0092621D">
        <w:t xml:space="preserve">Se immaginiamo che una rete neurale controlli il comportamento di un semplice organismo posto nell'ambiente, le unità di input della rete emulano gli organi sensoriali dell'organismo e le unità di output gli organi motori. L'insieme dei livelli di attivazione delle unità di input codifica lo stato dei diversi tipi di agenti fisici e chimici (luminosi, sonori, meccanici, termici, odori, sapori) </w:t>
      </w:r>
      <w:r w:rsidR="0092621D" w:rsidRPr="0092621D">
        <w:lastRenderedPageBreak/>
        <w:t xml:space="preserve">presenti in un dato momento nell'ambiente circostante e a cui l'organismo è sensibile. L'attivazione si propaga dalle unità di input alle unità interne e da queste alle unità di output. L'insieme dei livelli di attivazione delle unità di output codifica i movimenti con cui l'organismo risponde all'informazione sensoriale proveniente dall'esterno. Ogni rete ha un'architettura costituita dal numero di unità e dallo schema delle interconnessioni. </w:t>
      </w:r>
    </w:p>
    <w:p w14:paraId="3CEEB831" w14:textId="5ECE8333" w:rsidR="001D32A1" w:rsidRDefault="001D32A1" w:rsidP="00837A1B">
      <w:pPr>
        <w:ind w:firstLine="432"/>
      </w:pPr>
      <w:r>
        <w:t xml:space="preserve">In </w:t>
      </w:r>
      <w:bookmarkStart w:id="12" w:name="_Toc101537970"/>
      <w:r>
        <w:fldChar w:fldCharType="begin"/>
      </w:r>
      <w:r>
        <w:instrText xml:space="preserve"> REF _Ref102136425 \h </w:instrText>
      </w:r>
      <w:r>
        <w:fldChar w:fldCharType="separate"/>
      </w:r>
      <w:r w:rsidR="00F97DC2">
        <w:t xml:space="preserve">Figura </w:t>
      </w:r>
      <w:r w:rsidR="00F97DC2">
        <w:rPr>
          <w:noProof/>
        </w:rPr>
        <w:t>II</w:t>
      </w:r>
      <w:r w:rsidR="00F97DC2">
        <w:noBreakHyphen/>
      </w:r>
      <w:r w:rsidR="00F97DC2">
        <w:rPr>
          <w:noProof/>
        </w:rPr>
        <w:t>1</w:t>
      </w:r>
      <w:r>
        <w:fldChar w:fldCharType="end"/>
      </w:r>
      <w:r w:rsidR="001E4F46">
        <w:t xml:space="preserve"> vediamo la struttura di un neurone artificiale</w:t>
      </w:r>
      <w:r w:rsidR="009730D7">
        <w:t xml:space="preserve"> </w:t>
      </w:r>
      <w:r w:rsidR="009730D7">
        <w:fldChar w:fldCharType="begin"/>
      </w:r>
      <w:r w:rsidR="009730D7">
        <w:instrText xml:space="preserve"> REF _Ref102126012 \n \h </w:instrText>
      </w:r>
      <w:r w:rsidR="009730D7">
        <w:fldChar w:fldCharType="separate"/>
      </w:r>
      <w:r w:rsidR="00F97DC2">
        <w:t>(13)</w:t>
      </w:r>
      <w:r w:rsidR="009730D7">
        <w:fldChar w:fldCharType="end"/>
      </w:r>
      <w:r w:rsidR="001E4F46">
        <w:t>:</w:t>
      </w:r>
    </w:p>
    <w:p w14:paraId="1E97C325" w14:textId="25390C98" w:rsidR="001D32A1" w:rsidRDefault="0015376C" w:rsidP="001D32A1">
      <w:pPr>
        <w:pStyle w:val="Didascalia"/>
      </w:pPr>
      <w:r>
        <w:drawing>
          <wp:inline distT="0" distB="0" distL="0" distR="0" wp14:anchorId="657153D2" wp14:editId="5C3CD80B">
            <wp:extent cx="5043170" cy="299656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3170" cy="2996565"/>
                    </a:xfrm>
                    <a:prstGeom prst="rect">
                      <a:avLst/>
                    </a:prstGeom>
                    <a:noFill/>
                    <a:ln>
                      <a:noFill/>
                    </a:ln>
                  </pic:spPr>
                </pic:pic>
              </a:graphicData>
            </a:graphic>
          </wp:inline>
        </w:drawing>
      </w:r>
    </w:p>
    <w:p w14:paraId="19C3B3BF" w14:textId="14513102" w:rsidR="001D32A1" w:rsidRDefault="001D32A1" w:rsidP="001D32A1">
      <w:pPr>
        <w:pStyle w:val="Didascalia"/>
      </w:pPr>
      <w:bookmarkStart w:id="13" w:name="_Ref102136425"/>
      <w:bookmarkStart w:id="14" w:name="_Toc103337565"/>
      <w:r>
        <w:t xml:space="preserve">Figura </w:t>
      </w:r>
      <w:r w:rsidR="005A4E30">
        <w:fldChar w:fldCharType="begin"/>
      </w:r>
      <w:r w:rsidR="005A4E30">
        <w:instrText xml:space="preserve"> STYLEREF 1 \s </w:instrText>
      </w:r>
      <w:r w:rsidR="005A4E30">
        <w:fldChar w:fldCharType="separate"/>
      </w:r>
      <w:r w:rsidR="005A4E30">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w:t>
      </w:r>
      <w:r w:rsidR="005A4E30">
        <w:fldChar w:fldCharType="end"/>
      </w:r>
      <w:bookmarkEnd w:id="13"/>
      <w:r>
        <w:t>: Neurone artificiale</w:t>
      </w:r>
      <w:bookmarkEnd w:id="14"/>
    </w:p>
    <w:p w14:paraId="4A97F9E4" w14:textId="149BA5D7" w:rsidR="001E4F46" w:rsidRPr="001E4F46" w:rsidRDefault="001E4F46" w:rsidP="001E4F46">
      <w:pPr>
        <w:ind w:firstLine="432"/>
      </w:pPr>
      <w:r>
        <w:t>Vediamo che l’uscita</w:t>
      </w:r>
      <w:r w:rsidR="00874CFF">
        <w:t xml:space="preserve"> del neurone</w:t>
      </w:r>
      <w:r>
        <w:t xml:space="preserve"> è la combinazione lineare degli ingressi moltiplicati per dei coefficienti che vengono chiamati pesi</w:t>
      </w:r>
      <w:r w:rsidR="00874CFF">
        <w:t>. A questo termine va sommato un termine di bias. La funzione di attivazione che si trova dopo l’uscita ha il compito di pesare l’output del neurone prima che venga passato ad un altro elemento della rete.</w:t>
      </w:r>
    </w:p>
    <w:p w14:paraId="1762B2F0" w14:textId="0FEC718A" w:rsidR="0092621D" w:rsidRDefault="0092621D" w:rsidP="001E4F46">
      <w:pPr>
        <w:ind w:firstLine="432"/>
      </w:pPr>
      <w:r w:rsidRPr="0092621D">
        <w:t>Fra i vari tipi di architetture,</w:t>
      </w:r>
      <w:r>
        <w:t xml:space="preserve"> distinguiamo</w:t>
      </w:r>
      <w:r w:rsidRPr="0092621D">
        <w:t xml:space="preserve"> l</w:t>
      </w:r>
      <w:r>
        <w:t xml:space="preserve">e </w:t>
      </w:r>
      <w:r w:rsidRPr="0092621D">
        <w:t>architettur</w:t>
      </w:r>
      <w:r>
        <w:t>e</w:t>
      </w:r>
      <w:r w:rsidRPr="0092621D">
        <w:t xml:space="preserve"> feedforward (a propagazione in avanti) </w:t>
      </w:r>
      <w:r>
        <w:t>e</w:t>
      </w:r>
      <w:r w:rsidRPr="0092621D">
        <w:t xml:space="preserve"> le architetture ricorrenti</w:t>
      </w:r>
      <w:r>
        <w:t>.</w:t>
      </w:r>
      <w:r w:rsidRPr="0092621D">
        <w:t xml:space="preserve"> Un'architettura feedforward</w:t>
      </w:r>
      <w:r w:rsidR="0066745C">
        <w:t xml:space="preserve"> (</w:t>
      </w:r>
      <w:r w:rsidR="0066745C">
        <w:fldChar w:fldCharType="begin"/>
      </w:r>
      <w:r w:rsidR="0066745C">
        <w:instrText xml:space="preserve"> REF _Ref102470775 \h </w:instrText>
      </w:r>
      <w:r w:rsidR="0066745C">
        <w:fldChar w:fldCharType="separate"/>
      </w:r>
      <w:r w:rsidR="00F97DC2">
        <w:t xml:space="preserve">Figura </w:t>
      </w:r>
      <w:r w:rsidR="00F97DC2">
        <w:rPr>
          <w:noProof/>
        </w:rPr>
        <w:t>II</w:t>
      </w:r>
      <w:r w:rsidR="00F97DC2">
        <w:noBreakHyphen/>
      </w:r>
      <w:r w:rsidR="00F97DC2">
        <w:rPr>
          <w:noProof/>
        </w:rPr>
        <w:t>2</w:t>
      </w:r>
      <w:r w:rsidR="0066745C">
        <w:fldChar w:fldCharType="end"/>
      </w:r>
      <w:r w:rsidR="0066745C">
        <w:t>)</w:t>
      </w:r>
      <w:r w:rsidRPr="0092621D">
        <w:t xml:space="preserve"> è formata da un</w:t>
      </w:r>
      <w:r w:rsidR="00150354">
        <w:t>o strato</w:t>
      </w:r>
      <w:r w:rsidRPr="0092621D">
        <w:t xml:space="preserve"> di unità di input</w:t>
      </w:r>
      <w:r w:rsidR="00837A1B">
        <w:t xml:space="preserve"> (input layer)</w:t>
      </w:r>
      <w:r w:rsidRPr="0092621D">
        <w:t>, da uno strato di unità di output</w:t>
      </w:r>
      <w:r w:rsidR="00837A1B">
        <w:t xml:space="preserve"> (output layer)</w:t>
      </w:r>
      <w:r w:rsidRPr="0092621D">
        <w:t xml:space="preserve"> e da uno o più strati intermedi di unità interne </w:t>
      </w:r>
      <w:r w:rsidR="00150354">
        <w:t>dette nascoste</w:t>
      </w:r>
      <w:r w:rsidRPr="0092621D">
        <w:t xml:space="preserve"> nascoste</w:t>
      </w:r>
      <w:r w:rsidR="00837A1B">
        <w:t xml:space="preserve"> (hidden layers)</w:t>
      </w:r>
      <w:r w:rsidRPr="0092621D">
        <w:t>. Ogni unità di ciascuno strato è connessa con tutte le unità dello strato successivo, a partire dallo strato di input fino a quello di output. In ogni ciclo, l'attivazione si propaga in avanti dalle unità di input ai successivi strati di unità interne fino a raggiungere le unità di output</w:t>
      </w:r>
      <w:r w:rsidR="008A3739">
        <w:t xml:space="preserve"> </w:t>
      </w:r>
      <w:r w:rsidR="008A3739">
        <w:fldChar w:fldCharType="begin"/>
      </w:r>
      <w:r w:rsidR="008A3739">
        <w:instrText xml:space="preserve"> REF _Ref102124189 \n \h </w:instrText>
      </w:r>
      <w:r w:rsidR="008A3739">
        <w:fldChar w:fldCharType="separate"/>
      </w:r>
      <w:r w:rsidR="00F97DC2">
        <w:t>(12)</w:t>
      </w:r>
      <w:r w:rsidR="008A3739">
        <w:fldChar w:fldCharType="end"/>
      </w:r>
      <w:r w:rsidRPr="0092621D">
        <w:t>.</w:t>
      </w:r>
    </w:p>
    <w:p w14:paraId="61C8E1D6" w14:textId="0CD022DD" w:rsidR="008C47B6" w:rsidRDefault="008C47B6" w:rsidP="0092621D">
      <w:pPr>
        <w:ind w:firstLine="432"/>
      </w:pPr>
      <w:r>
        <w:t xml:space="preserve">In </w:t>
      </w:r>
      <w:r w:rsidR="00F26DA5">
        <w:fldChar w:fldCharType="begin"/>
      </w:r>
      <w:r w:rsidR="00F26DA5">
        <w:instrText xml:space="preserve"> REF _Ref102470775 \h </w:instrText>
      </w:r>
      <w:r w:rsidR="00F26DA5">
        <w:fldChar w:fldCharType="separate"/>
      </w:r>
      <w:r w:rsidR="00F97DC2">
        <w:t xml:space="preserve">Figura </w:t>
      </w:r>
      <w:r w:rsidR="00F97DC2">
        <w:rPr>
          <w:noProof/>
        </w:rPr>
        <w:t>II</w:t>
      </w:r>
      <w:r w:rsidR="00F97DC2">
        <w:noBreakHyphen/>
      </w:r>
      <w:r w:rsidR="00F97DC2">
        <w:rPr>
          <w:noProof/>
        </w:rPr>
        <w:t>2</w:t>
      </w:r>
      <w:r w:rsidR="00F26DA5">
        <w:fldChar w:fldCharType="end"/>
      </w:r>
      <w:r>
        <w:t xml:space="preserve"> vediamo lo schema di una rete feedforward con </w:t>
      </w:r>
      <w:r w:rsidR="00183494">
        <w:t>2</w:t>
      </w:r>
      <w:r>
        <w:t xml:space="preserve"> layers nascosti</w:t>
      </w:r>
      <w:r w:rsidR="002536CD">
        <w:t xml:space="preserve"> </w:t>
      </w:r>
      <w:r w:rsidR="002536CD">
        <w:fldChar w:fldCharType="begin"/>
      </w:r>
      <w:r w:rsidR="002536CD">
        <w:instrText xml:space="preserve"> REF _Ref102126012 \n \h </w:instrText>
      </w:r>
      <w:r w:rsidR="002536CD">
        <w:fldChar w:fldCharType="separate"/>
      </w:r>
      <w:r w:rsidR="00F97DC2">
        <w:t>(13)</w:t>
      </w:r>
      <w:r w:rsidR="002536CD">
        <w:fldChar w:fldCharType="end"/>
      </w:r>
      <w:r>
        <w:t>:</w:t>
      </w:r>
    </w:p>
    <w:p w14:paraId="16EFD1ED" w14:textId="4EE9201B" w:rsidR="0092621D" w:rsidRDefault="0015376C" w:rsidP="0092621D">
      <w:pPr>
        <w:pStyle w:val="Didascalia"/>
      </w:pPr>
      <w:r>
        <w:lastRenderedPageBreak/>
        <w:drawing>
          <wp:inline distT="0" distB="0" distL="0" distR="0" wp14:anchorId="3365288B" wp14:editId="344179C4">
            <wp:extent cx="5486400" cy="27012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701290"/>
                    </a:xfrm>
                    <a:prstGeom prst="rect">
                      <a:avLst/>
                    </a:prstGeom>
                    <a:noFill/>
                    <a:ln>
                      <a:noFill/>
                    </a:ln>
                  </pic:spPr>
                </pic:pic>
              </a:graphicData>
            </a:graphic>
          </wp:inline>
        </w:drawing>
      </w:r>
    </w:p>
    <w:p w14:paraId="5B7B2B93" w14:textId="57165A6F" w:rsidR="0092621D" w:rsidRPr="0092621D" w:rsidRDefault="0092621D" w:rsidP="0092621D">
      <w:pPr>
        <w:pStyle w:val="Didascalia"/>
      </w:pPr>
      <w:bookmarkStart w:id="15" w:name="_Ref102470775"/>
      <w:bookmarkStart w:id="16" w:name="_Toc103337566"/>
      <w:r>
        <w:t xml:space="preserve">Figura </w:t>
      </w:r>
      <w:r w:rsidR="005A4E30">
        <w:fldChar w:fldCharType="begin"/>
      </w:r>
      <w:r w:rsidR="005A4E30">
        <w:instrText xml:space="preserve"> STYLEREF 1 \s </w:instrText>
      </w:r>
      <w:r w:rsidR="005A4E30">
        <w:fldChar w:fldCharType="separate"/>
      </w:r>
      <w:r w:rsidR="005A4E30">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w:t>
      </w:r>
      <w:r w:rsidR="005A4E30">
        <w:fldChar w:fldCharType="end"/>
      </w:r>
      <w:bookmarkEnd w:id="15"/>
      <w:r>
        <w:t>: Rete feedforward</w:t>
      </w:r>
      <w:bookmarkEnd w:id="16"/>
    </w:p>
    <w:p w14:paraId="40775710" w14:textId="34F3FF6E" w:rsidR="0092621D" w:rsidRDefault="0092621D" w:rsidP="00862E7A">
      <w:pPr>
        <w:ind w:firstLine="432"/>
      </w:pPr>
      <w:r w:rsidRPr="0092621D">
        <w:t>A differenza delle architetture feedforward, le architetture ricorrenti presentano connessioni che partono da una data unità e ritornano, direttamente o indirettamente, alla stessa unità. Un tipo di architettura ricorrente può servire a dotare una rete neurale di una memoria che conserva una traccia di quanto è avvenuto nei cicli precedenti. In ogni ciclo input-output, il pattern di attivazione delle unità interne viene memorizzato in uno speciale insieme di unità chiamate </w:t>
      </w:r>
      <w:hyperlink r:id="rId10" w:tgtFrame="_blank" w:history="1">
        <w:r w:rsidRPr="0092621D">
          <w:t>unità di memoria</w:t>
        </w:r>
      </w:hyperlink>
      <w:r w:rsidRPr="0092621D">
        <w:t>, collegate alle unità interne tramite normali connessioni. Pertanto, in ogni ciclo, il livello di attivazione delle unità interne, e quindi anche l'output della rete, viene a dipendere non solo dall</w:t>
      </w:r>
      <w:r w:rsidR="00F26DA5">
        <w:t>’</w:t>
      </w:r>
      <w:r w:rsidRPr="0092621D">
        <w:t>input</w:t>
      </w:r>
      <w:r w:rsidR="00F26DA5">
        <w:t xml:space="preserve"> in quell’istante</w:t>
      </w:r>
      <w:r w:rsidRPr="0092621D">
        <w:t xml:space="preserve">, ma anche dalla traccia dello stato della rete nel ciclo precedente, </w:t>
      </w:r>
      <w:r w:rsidR="00F26DA5">
        <w:t xml:space="preserve">conservata </w:t>
      </w:r>
      <w:r w:rsidRPr="0092621D">
        <w:t>nelle unità di memoria</w:t>
      </w:r>
      <w:r w:rsidR="008A3739">
        <w:t xml:space="preserve"> </w:t>
      </w:r>
      <w:r w:rsidR="008A3739">
        <w:fldChar w:fldCharType="begin"/>
      </w:r>
      <w:r w:rsidR="008A3739">
        <w:instrText xml:space="preserve"> REF _Ref102124189 \n \h </w:instrText>
      </w:r>
      <w:r w:rsidR="008A3739">
        <w:fldChar w:fldCharType="separate"/>
      </w:r>
      <w:r w:rsidR="00F97DC2">
        <w:t>(12)</w:t>
      </w:r>
      <w:r w:rsidR="008A3739">
        <w:fldChar w:fldCharType="end"/>
      </w:r>
      <w:r w:rsidRPr="0092621D">
        <w:t>.</w:t>
      </w:r>
    </w:p>
    <w:p w14:paraId="3BE2C330" w14:textId="1BBD1C20" w:rsidR="00183494" w:rsidRPr="0092621D" w:rsidRDefault="00183494" w:rsidP="0092621D">
      <w:pPr>
        <w:ind w:firstLine="432"/>
      </w:pPr>
      <w:r>
        <w:t>In</w:t>
      </w:r>
      <w:r w:rsidR="00A95C74">
        <w:t xml:space="preserve"> </w:t>
      </w:r>
      <w:r w:rsidR="00A95C74">
        <w:fldChar w:fldCharType="begin"/>
      </w:r>
      <w:r w:rsidR="00A95C74">
        <w:instrText xml:space="preserve"> REF _Ref102125677 \h </w:instrText>
      </w:r>
      <w:r w:rsidR="00A95C74">
        <w:fldChar w:fldCharType="separate"/>
      </w:r>
      <w:r w:rsidR="00F97DC2">
        <w:t xml:space="preserve">Figura </w:t>
      </w:r>
      <w:r w:rsidR="00F97DC2">
        <w:rPr>
          <w:noProof/>
        </w:rPr>
        <w:t>II</w:t>
      </w:r>
      <w:r w:rsidR="00F97DC2">
        <w:noBreakHyphen/>
      </w:r>
      <w:r w:rsidR="00F97DC2">
        <w:rPr>
          <w:noProof/>
        </w:rPr>
        <w:t>3</w:t>
      </w:r>
      <w:r w:rsidR="00A95C74">
        <w:fldChar w:fldCharType="end"/>
      </w:r>
      <w:r>
        <w:t xml:space="preserve"> vediamo lo schema di una rete ricorrente con </w:t>
      </w:r>
      <w:r w:rsidR="0066745C">
        <w:t>un</w:t>
      </w:r>
      <w:r>
        <w:t xml:space="preserve"> layer nascosto</w:t>
      </w:r>
      <w:r w:rsidR="002536CD">
        <w:t xml:space="preserve"> </w:t>
      </w:r>
      <w:r w:rsidR="002536CD">
        <w:fldChar w:fldCharType="begin"/>
      </w:r>
      <w:r w:rsidR="002536CD">
        <w:instrText xml:space="preserve"> REF _Ref102126012 \n \h </w:instrText>
      </w:r>
      <w:r w:rsidR="002536CD">
        <w:fldChar w:fldCharType="separate"/>
      </w:r>
      <w:r w:rsidR="00F97DC2">
        <w:t>(13)</w:t>
      </w:r>
      <w:r w:rsidR="002536CD">
        <w:fldChar w:fldCharType="end"/>
      </w:r>
      <w:r>
        <w:t>:</w:t>
      </w:r>
    </w:p>
    <w:p w14:paraId="40194E4E" w14:textId="4FF102AC" w:rsidR="008C47B6" w:rsidRDefault="0015376C" w:rsidP="008C47B6">
      <w:pPr>
        <w:pStyle w:val="Didascalia"/>
      </w:pPr>
      <w:r>
        <w:lastRenderedPageBreak/>
        <w:drawing>
          <wp:inline distT="0" distB="0" distL="0" distR="0" wp14:anchorId="7A555DC0" wp14:editId="72C0224E">
            <wp:extent cx="3348355" cy="270129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8355" cy="2701290"/>
                    </a:xfrm>
                    <a:prstGeom prst="rect">
                      <a:avLst/>
                    </a:prstGeom>
                    <a:noFill/>
                    <a:ln>
                      <a:noFill/>
                    </a:ln>
                  </pic:spPr>
                </pic:pic>
              </a:graphicData>
            </a:graphic>
          </wp:inline>
        </w:drawing>
      </w:r>
    </w:p>
    <w:p w14:paraId="41EEAA5A" w14:textId="278D3862" w:rsidR="0092621D" w:rsidRPr="00D5084F" w:rsidRDefault="008C47B6" w:rsidP="008C47B6">
      <w:pPr>
        <w:pStyle w:val="Didascalia"/>
      </w:pPr>
      <w:bookmarkStart w:id="17" w:name="_Ref102125677"/>
      <w:bookmarkStart w:id="18" w:name="_Toc103337567"/>
      <w:r>
        <w:t xml:space="preserve">Figura </w:t>
      </w:r>
      <w:r w:rsidR="005A4E30">
        <w:fldChar w:fldCharType="begin"/>
      </w:r>
      <w:r w:rsidR="005A4E30">
        <w:instrText xml:space="preserve"> STYLEREF 1 \s </w:instrText>
      </w:r>
      <w:r w:rsidR="005A4E30">
        <w:fldChar w:fldCharType="separate"/>
      </w:r>
      <w:r w:rsidR="005A4E30">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3</w:t>
      </w:r>
      <w:r w:rsidR="005A4E30">
        <w:fldChar w:fldCharType="end"/>
      </w:r>
      <w:bookmarkEnd w:id="17"/>
      <w:r>
        <w:t>: Recurrent Neural Network</w:t>
      </w:r>
      <w:bookmarkEnd w:id="18"/>
    </w:p>
    <w:p w14:paraId="69CE66A9" w14:textId="3C2C6DC5" w:rsidR="00B402E5" w:rsidRDefault="00183494" w:rsidP="00B402E5">
      <w:pPr>
        <w:ind w:firstLine="432"/>
      </w:pPr>
      <w:r>
        <w:t xml:space="preserve">In </w:t>
      </w:r>
      <w:r>
        <w:fldChar w:fldCharType="begin"/>
      </w:r>
      <w:r>
        <w:instrText xml:space="preserve"> REF _Ref102125677 \h </w:instrText>
      </w:r>
      <w:r>
        <w:fldChar w:fldCharType="separate"/>
      </w:r>
      <w:r w:rsidR="00F97DC2">
        <w:t xml:space="preserve">Figura </w:t>
      </w:r>
      <w:r w:rsidR="00F97DC2">
        <w:rPr>
          <w:noProof/>
        </w:rPr>
        <w:t>II</w:t>
      </w:r>
      <w:r w:rsidR="00F97DC2">
        <w:noBreakHyphen/>
      </w:r>
      <w:r w:rsidR="00F97DC2">
        <w:rPr>
          <w:noProof/>
        </w:rPr>
        <w:t>3</w:t>
      </w:r>
      <w:r>
        <w:fldChar w:fldCharType="end"/>
      </w:r>
      <w:r w:rsidR="0066745C">
        <w:t xml:space="preserve"> osserviamo la presenza di un feedback rappresentato</w:t>
      </w:r>
      <w:r>
        <w:t xml:space="preserve"> </w:t>
      </w:r>
      <w:r w:rsidR="0066745C">
        <w:t>dal</w:t>
      </w:r>
      <w:r>
        <w:t>la freccia che parte dallo strato di uscita per tornare allo strato di ingresso</w:t>
      </w:r>
      <w:r w:rsidR="0066745C">
        <w:t>.</w:t>
      </w:r>
      <w:r>
        <w:t xml:space="preserve"> </w:t>
      </w:r>
      <w:r w:rsidR="0066745C">
        <w:t>L</w:t>
      </w:r>
      <w:r w:rsidR="00A95C74">
        <w:t>’informazione</w:t>
      </w:r>
      <w:r w:rsidR="0066745C">
        <w:t xml:space="preserve"> portata dal feedback</w:t>
      </w:r>
      <w:r>
        <w:t xml:space="preserve"> permette di </w:t>
      </w:r>
      <w:r w:rsidR="00B402E5" w:rsidRPr="00D5084F">
        <w:t>contestualizzare i nuovi dati in ingresso</w:t>
      </w:r>
      <w:r w:rsidR="00A95C74">
        <w:t xml:space="preserve"> rispetto agli istanti precedenti</w:t>
      </w:r>
      <w:r>
        <w:t>.</w:t>
      </w:r>
    </w:p>
    <w:p w14:paraId="128D0360" w14:textId="212688C4" w:rsidR="0019576D" w:rsidRPr="00F67A76" w:rsidRDefault="0019576D" w:rsidP="0019576D">
      <w:pPr>
        <w:ind w:firstLine="708"/>
      </w:pPr>
      <w:r>
        <w:t>Per creare una rete ben dimensionata è necessario fare attenzione alla complessità della rete portata dal numero di neuroni in ogni strato. In particolare, il numero di neuroni c</w:t>
      </w:r>
      <w:r w:rsidRPr="00A30D35">
        <w:t>orrisponde alla quantità di informazioni memorizzate</w:t>
      </w:r>
      <w:r>
        <w:t xml:space="preserve"> ad ogni step. Aumentandone il numero aumenta la complessità della rete in termini di numeri di parametri. Creare una rete neurale complessa</w:t>
      </w:r>
      <w:r w:rsidR="0066745C">
        <w:t>,</w:t>
      </w:r>
      <w:r>
        <w:t xml:space="preserve"> può portare la rete ad avere risultati eccellenti in termini di accuratezza sul set di dati su cui </w:t>
      </w:r>
      <w:r w:rsidR="00860140">
        <w:t>è stata</w:t>
      </w:r>
      <w:r>
        <w:t xml:space="preserve"> allenata</w:t>
      </w:r>
      <w:r w:rsidR="0066745C">
        <w:t>,</w:t>
      </w:r>
      <w:r>
        <w:t xml:space="preserve"> e di avere risultati pessimi su un set di dati sconosciuti. Questo fenomeno si chiama overfitting</w:t>
      </w:r>
      <w:r w:rsidR="00860140">
        <w:t>,</w:t>
      </w:r>
      <w:r>
        <w:t xml:space="preserve"> ed è causato dal fatto che durante l’allenamento la rete ha un numero di parametri tale da permettergli da imparare “a memoria” la relazione tra i dati del training set e le sue etichette di riferimento</w:t>
      </w:r>
      <w:r w:rsidR="00860140">
        <w:t>,</w:t>
      </w:r>
      <w:r>
        <w:t xml:space="preserve"> senza però sviluppare la capacità di generalizzare le conoscenze acquisite a discapito dell’accuratezza su dati sconosciuti </w:t>
      </w:r>
      <w:r>
        <w:fldChar w:fldCharType="begin"/>
      </w:r>
      <w:r>
        <w:instrText xml:space="preserve"> REF _Ref102126012 \n \h </w:instrText>
      </w:r>
      <w:r>
        <w:fldChar w:fldCharType="separate"/>
      </w:r>
      <w:r w:rsidR="00F97DC2">
        <w:t>(13)</w:t>
      </w:r>
      <w:r>
        <w:fldChar w:fldCharType="end"/>
      </w:r>
      <w:r w:rsidRPr="00A30D35">
        <w:t xml:space="preserve">. </w:t>
      </w:r>
    </w:p>
    <w:p w14:paraId="2E454E7E" w14:textId="4797DF36" w:rsidR="00B402E5" w:rsidRPr="00D5084F" w:rsidRDefault="00B402E5" w:rsidP="00B402E5">
      <w:pPr>
        <w:ind w:firstLine="708"/>
      </w:pPr>
      <w:r w:rsidRPr="00D5084F">
        <w:t xml:space="preserve">In </w:t>
      </w:r>
      <w:r w:rsidR="0019576D">
        <w:fldChar w:fldCharType="begin"/>
      </w:r>
      <w:r w:rsidR="0019576D">
        <w:instrText xml:space="preserve"> REF _Ref102127484 \h </w:instrText>
      </w:r>
      <w:r w:rsidR="0019576D">
        <w:fldChar w:fldCharType="separate"/>
      </w:r>
      <w:r w:rsidR="00F97DC2">
        <w:t xml:space="preserve">Figura </w:t>
      </w:r>
      <w:r w:rsidR="00F97DC2">
        <w:rPr>
          <w:noProof/>
        </w:rPr>
        <w:t>II</w:t>
      </w:r>
      <w:r w:rsidR="00F97DC2">
        <w:noBreakHyphen/>
      </w:r>
      <w:r w:rsidR="00F97DC2">
        <w:rPr>
          <w:noProof/>
        </w:rPr>
        <w:t>4</w:t>
      </w:r>
      <w:r w:rsidR="0019576D">
        <w:fldChar w:fldCharType="end"/>
      </w:r>
      <w:r w:rsidR="0019576D">
        <w:t xml:space="preserve"> vediamo</w:t>
      </w:r>
      <w:r w:rsidRPr="00D5084F">
        <w:t xml:space="preserve"> uno schema</w:t>
      </w:r>
      <w:r w:rsidR="002536CD">
        <w:t xml:space="preserve"> dettagliato </w:t>
      </w:r>
      <w:r w:rsidRPr="00D5084F">
        <w:t>di una rete RNN</w:t>
      </w:r>
      <w:r w:rsidR="0019576D">
        <w:t xml:space="preserve"> srotolata</w:t>
      </w:r>
      <w:r w:rsidR="00DF720A">
        <w:t xml:space="preserve"> </w:t>
      </w:r>
      <w:r w:rsidR="002536CD">
        <w:fldChar w:fldCharType="begin"/>
      </w:r>
      <w:r w:rsidR="002536CD">
        <w:instrText xml:space="preserve"> REF _Ref102126142 \n \h </w:instrText>
      </w:r>
      <w:r w:rsidR="002536CD">
        <w:fldChar w:fldCharType="separate"/>
      </w:r>
      <w:r w:rsidR="00F97DC2">
        <w:t>(14)</w:t>
      </w:r>
      <w:r w:rsidR="002536CD">
        <w:fldChar w:fldCharType="end"/>
      </w:r>
      <w:r w:rsidRPr="00D5084F">
        <w:t>:</w:t>
      </w:r>
    </w:p>
    <w:p w14:paraId="33E0FD3C" w14:textId="6394618B" w:rsidR="00B402E5" w:rsidRDefault="0015376C" w:rsidP="00B402E5">
      <w:pPr>
        <w:pStyle w:val="Didascalia"/>
      </w:pPr>
      <w:r>
        <w:lastRenderedPageBreak/>
        <w:drawing>
          <wp:inline distT="0" distB="0" distL="0" distR="0" wp14:anchorId="3C60DBFB" wp14:editId="321B7CED">
            <wp:extent cx="4663440" cy="2799715"/>
            <wp:effectExtent l="0" t="0" r="0" b="0"/>
            <wp:docPr id="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3440" cy="2799715"/>
                    </a:xfrm>
                    <a:prstGeom prst="rect">
                      <a:avLst/>
                    </a:prstGeom>
                    <a:noFill/>
                    <a:ln>
                      <a:noFill/>
                    </a:ln>
                  </pic:spPr>
                </pic:pic>
              </a:graphicData>
            </a:graphic>
          </wp:inline>
        </w:drawing>
      </w:r>
    </w:p>
    <w:p w14:paraId="595FA8E2" w14:textId="7A525CF6" w:rsidR="00B402E5" w:rsidRDefault="00B402E5" w:rsidP="00B402E5">
      <w:pPr>
        <w:pStyle w:val="Didascalia"/>
      </w:pPr>
      <w:bookmarkStart w:id="19" w:name="_Ref102127484"/>
      <w:bookmarkStart w:id="20" w:name="_Toc103337568"/>
      <w:r>
        <w:t xml:space="preserve">Figura </w:t>
      </w:r>
      <w:r w:rsidR="005A4E30">
        <w:fldChar w:fldCharType="begin"/>
      </w:r>
      <w:r w:rsidR="005A4E30">
        <w:instrText xml:space="preserve"> STYLEREF 1 \s </w:instrText>
      </w:r>
      <w:r w:rsidR="005A4E30">
        <w:fldChar w:fldCharType="separate"/>
      </w:r>
      <w:r w:rsidR="005A4E30">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4</w:t>
      </w:r>
      <w:r w:rsidR="005A4E30">
        <w:fldChar w:fldCharType="end"/>
      </w:r>
      <w:bookmarkEnd w:id="19"/>
      <w:r>
        <w:t xml:space="preserve">: </w:t>
      </w:r>
      <w:r w:rsidRPr="005B1A3C">
        <w:t>Schema RNN srotolato</w:t>
      </w:r>
      <w:bookmarkEnd w:id="20"/>
    </w:p>
    <w:p w14:paraId="3EC6B3C0" w14:textId="14FDF7DC" w:rsidR="0051000D" w:rsidRDefault="0051000D" w:rsidP="0051000D">
      <w:pPr>
        <w:ind w:firstLine="708"/>
      </w:pPr>
      <w:r>
        <w:t xml:space="preserve">In </w:t>
      </w:r>
      <w:r w:rsidR="00604EDE">
        <w:fldChar w:fldCharType="begin"/>
      </w:r>
      <w:r w:rsidR="00604EDE">
        <w:instrText xml:space="preserve"> REF _Ref102127484 \h </w:instrText>
      </w:r>
      <w:r w:rsidR="00604EDE">
        <w:fldChar w:fldCharType="separate"/>
      </w:r>
      <w:r w:rsidR="00F97DC2">
        <w:t xml:space="preserve">Figura </w:t>
      </w:r>
      <w:r w:rsidR="00F97DC2">
        <w:rPr>
          <w:noProof/>
        </w:rPr>
        <w:t>II</w:t>
      </w:r>
      <w:r w:rsidR="00F97DC2">
        <w:noBreakHyphen/>
      </w:r>
      <w:r w:rsidR="00F97DC2">
        <w:rPr>
          <w:noProof/>
        </w:rPr>
        <w:t>4</w:t>
      </w:r>
      <w:r w:rsidR="00604EDE">
        <w:fldChar w:fldCharType="end"/>
      </w:r>
      <w:r w:rsidR="00604EDE">
        <w:t xml:space="preserve">, </w:t>
      </w:r>
      <w:r>
        <w:t>vediamo la stessa cella</w:t>
      </w:r>
      <w:r w:rsidR="003A648A">
        <w:t xml:space="preserve"> rappresentata</w:t>
      </w:r>
      <w:r w:rsidR="00E66FE1" w:rsidRPr="00E66FE1">
        <w:t xml:space="preserve"> </w:t>
      </w:r>
      <w:r w:rsidR="00E66FE1">
        <w:t xml:space="preserve">a diversi istanti di tempo, in cui l’uscita al tempo </w:t>
      </w:r>
      <m:oMath>
        <m:r>
          <w:rPr>
            <w:rFonts w:ascii="Cambria Math" w:hAnsi="Cambria Math"/>
          </w:rPr>
          <m:t>t-1</m:t>
        </m:r>
      </m:oMath>
      <w:r w:rsidR="00E66FE1">
        <w:t xml:space="preserve"> diventa l’ingresso al tempo </w:t>
      </w:r>
      <m:oMath>
        <m:r>
          <w:rPr>
            <w:rFonts w:ascii="Cambria Math" w:hAnsi="Cambria Math"/>
          </w:rPr>
          <m:t>t</m:t>
        </m:r>
      </m:oMath>
      <w:r w:rsidR="00E66FE1">
        <w:t xml:space="preserve">. Si dice che la rete è </w:t>
      </w:r>
      <w:r w:rsidR="003A648A">
        <w:t>srotolat</w:t>
      </w:r>
      <w:r w:rsidR="00E66FE1">
        <w:t>a</w:t>
      </w:r>
      <w:r w:rsidR="00FB1ED1">
        <w:t>.</w:t>
      </w:r>
      <w:r>
        <w:t xml:space="preserve"> </w:t>
      </w:r>
      <w:r w:rsidRPr="00D5084F">
        <w:t xml:space="preserve">Con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sidRPr="00D5084F">
        <w:t xml:space="preserve"> intendiamo gli ingressi, con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D5084F">
        <w:t xml:space="preserve"> gli output stimati </w:t>
      </w:r>
      <w:r w:rsidR="00C470B3">
        <w:t xml:space="preserve">dalla rete </w:t>
      </w:r>
      <w:r w:rsidRPr="00D5084F">
        <w:t xml:space="preserve">e con </w:t>
      </w:r>
      <m:oMath>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o</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h</m:t>
            </m:r>
          </m:sup>
        </m:sSup>
      </m:oMath>
      <w:r w:rsidRPr="00D5084F">
        <w:t xml:space="preserve"> i pesi/parametri per l’input, l’output e lo stato. I target </w:t>
      </w:r>
      <m:oMath>
        <m:r>
          <m:rPr>
            <m:sty m:val="p"/>
          </m:rPr>
          <w:rPr>
            <w:rFonts w:ascii="Cambria Math" w:hAnsi="Cambria Math"/>
          </w:rPr>
          <m:t>ŷ</m:t>
        </m:r>
      </m:oMath>
      <w:r w:rsidR="00C470B3">
        <w:t xml:space="preserve"> </w:t>
      </w:r>
      <w:r w:rsidRPr="00D5084F">
        <w:t>rappresentano l’etichetta di riferimento</w:t>
      </w:r>
      <w:r w:rsidR="00C470B3">
        <w:t xml:space="preserve"> del campione</w:t>
      </w:r>
      <w:r w:rsidRPr="00D5084F">
        <w:t xml:space="preserve"> e </w:t>
      </w:r>
      <m:oMath>
        <m:sSup>
          <m:sSupPr>
            <m:ctrlPr>
              <w:rPr>
                <w:rFonts w:ascii="Cambria Math" w:hAnsi="Cambria Math"/>
                <w:i/>
              </w:rPr>
            </m:ctrlPr>
          </m:sSupPr>
          <m:e>
            <m:r>
              <w:rPr>
                <w:rFonts w:ascii="Cambria Math" w:hAnsi="Cambria Math"/>
              </w:rPr>
              <m:t>L</m:t>
            </m:r>
          </m:e>
          <m:sup>
            <m:r>
              <w:rPr>
                <w:rFonts w:ascii="Cambria Math" w:hAnsi="Cambria Math"/>
              </w:rPr>
              <m:t>i</m:t>
            </m:r>
          </m:sup>
        </m:sSup>
      </m:oMath>
      <w:r w:rsidRPr="00D5084F">
        <w:t xml:space="preserve"> il discostamento </w:t>
      </w:r>
      <w:r w:rsidR="00604EDE" w:rsidRPr="00D5084F">
        <w:t xml:space="preserve">in modulo </w:t>
      </w:r>
      <w:r w:rsidRPr="00D5084F">
        <w:t xml:space="preserve">tra l’output della rete e il riferimento. Vediamo che ad ogni istante di tempo la rete ha due ingressi: </w:t>
      </w:r>
      <m:oMath>
        <m:sSup>
          <m:sSupPr>
            <m:ctrlPr>
              <w:rPr>
                <w:rFonts w:ascii="Cambria Math" w:hAnsi="Cambria Math"/>
                <w:i/>
              </w:rPr>
            </m:ctrlPr>
          </m:sSupPr>
          <m:e>
            <m:r>
              <w:rPr>
                <w:rFonts w:ascii="Cambria Math" w:hAnsi="Cambria Math"/>
              </w:rPr>
              <m:t>X</m:t>
            </m:r>
          </m:e>
          <m:sup>
            <m:r>
              <w:rPr>
                <w:rFonts w:ascii="Cambria Math" w:hAnsi="Cambria Math"/>
              </w:rPr>
              <m:t>i</m:t>
            </m:r>
          </m:sup>
        </m:sSup>
        <m:d>
          <m:dPr>
            <m:ctrlPr>
              <w:rPr>
                <w:rFonts w:ascii="Cambria Math" w:hAnsi="Cambria Math"/>
                <w:i/>
              </w:rPr>
            </m:ctrlPr>
          </m:dPr>
          <m:e>
            <m:r>
              <w:rPr>
                <w:rFonts w:ascii="Cambria Math" w:hAnsi="Cambria Math"/>
              </w:rPr>
              <m:t>t</m:t>
            </m:r>
          </m:e>
        </m:d>
        <m:r>
          <w:rPr>
            <w:rFonts w:ascii="Cambria Math" w:hAnsi="Cambria Math"/>
          </w:rPr>
          <m:t xml:space="preserve"> e </m:t>
        </m:r>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(t-1)</m:t>
        </m:r>
      </m:oMath>
      <w:r w:rsidRPr="00D5084F">
        <w:t xml:space="preserve">. La memoria della rete è rappresentata dallo stato al tempo </w:t>
      </w:r>
      <m:oMath>
        <m:r>
          <w:rPr>
            <w:rFonts w:ascii="Cambria Math" w:hAnsi="Cambria Math"/>
          </w:rPr>
          <m:t>t-1</m:t>
        </m:r>
      </m:oMath>
      <w:r w:rsidR="00AD75AD">
        <w:t xml:space="preserve">, ciò implica che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00AD75AD">
        <w:t xml:space="preserve"> dipende da tutti gli ingressi compresi tra l’istante zero e l’istante i.</w:t>
      </w:r>
    </w:p>
    <w:p w14:paraId="471DAE02" w14:textId="446880B4" w:rsidR="00E629D1" w:rsidRPr="00D61AC1" w:rsidRDefault="0051000D" w:rsidP="00847F6E">
      <w:r w:rsidRPr="00D61AC1">
        <w:t>In queste reti</w:t>
      </w:r>
      <w:r w:rsidR="00A80639">
        <w:t>,</w:t>
      </w:r>
      <w:r w:rsidRPr="00D61AC1">
        <w:t xml:space="preserve"> ricoprono un</w:t>
      </w:r>
      <w:r w:rsidR="00604EDE" w:rsidRPr="00D61AC1">
        <w:t xml:space="preserve"> ruolo di </w:t>
      </w:r>
      <w:r w:rsidRPr="00D61AC1">
        <w:t xml:space="preserve">fondamentale importanza i </w:t>
      </w:r>
      <w:r w:rsidR="00604EDE" w:rsidRPr="00D61AC1">
        <w:t xml:space="preserve">suddetti </w:t>
      </w:r>
      <w:r w:rsidRPr="00D61AC1">
        <w:t>parametri/pesi</w:t>
      </w:r>
      <w:r w:rsidR="00604EDE" w:rsidRPr="00D61AC1">
        <w:t xml:space="preserve">. </w:t>
      </w:r>
      <w:r w:rsidRPr="00D61AC1">
        <w:t>Per ottimizzarli</w:t>
      </w:r>
      <w:r w:rsidR="00604EDE" w:rsidRPr="00D61AC1">
        <w:t>,</w:t>
      </w:r>
      <w:r w:rsidRPr="00D61AC1">
        <w:t xml:space="preserve"> essi vengono aggiornati</w:t>
      </w:r>
      <w:r w:rsidR="00563944" w:rsidRPr="00D61AC1">
        <w:t xml:space="preserve"> ad ogni epoca, ossia</w:t>
      </w:r>
      <w:r w:rsidRPr="00D61AC1">
        <w:t xml:space="preserve"> ogni volta che tutti</w:t>
      </w:r>
      <w:r w:rsidR="00604EDE" w:rsidRPr="00D61AC1">
        <w:t xml:space="preserve"> i dati</w:t>
      </w:r>
      <w:r w:rsidRPr="00D61AC1">
        <w:t xml:space="preserve"> </w:t>
      </w:r>
      <w:r w:rsidR="00604EDE" w:rsidRPr="00D61AC1">
        <w:t>contenuti n</w:t>
      </w:r>
      <w:r w:rsidRPr="00D61AC1">
        <w:t xml:space="preserve">el training sono stati </w:t>
      </w:r>
      <w:r w:rsidR="00604EDE" w:rsidRPr="00D61AC1">
        <w:t>analizzati dalla rete</w:t>
      </w:r>
      <w:r w:rsidRPr="00D61AC1">
        <w:t>. Il feedback consiste nel comparare il valore di riferimento della sequenza</w:t>
      </w:r>
      <w:r w:rsidR="00097382" w:rsidRPr="00D61AC1">
        <w:t xml:space="preserve"> (</w:t>
      </w:r>
      <m:oMath>
        <m:sSup>
          <m:sSupPr>
            <m:ctrlPr>
              <w:rPr>
                <w:rFonts w:ascii="Cambria Math" w:hAnsi="Cambria Math"/>
              </w:rPr>
            </m:ctrlPr>
          </m:sSupPr>
          <m:e>
            <m:r>
              <m:rPr>
                <m:sty m:val="p"/>
              </m:rPr>
              <w:rPr>
                <w:rFonts w:ascii="Cambria Math" w:hAnsi="Cambria Math"/>
              </w:rPr>
              <m:t>ŷ</m:t>
            </m:r>
          </m:e>
          <m:sup>
            <m:r>
              <m:rPr>
                <m:sty m:val="p"/>
              </m:rPr>
              <w:rPr>
                <w:rFonts w:ascii="Cambria Math"/>
              </w:rPr>
              <m:t>i</m:t>
            </m:r>
          </m:sup>
        </m:sSup>
      </m:oMath>
      <w:r w:rsidR="00097382" w:rsidRPr="00D61AC1">
        <w:t>)</w:t>
      </w:r>
      <w:r w:rsidRPr="00D61AC1">
        <w:t xml:space="preserve"> con il valore predetto dalla rete</w:t>
      </w:r>
      <w:r w:rsidR="00097382" w:rsidRPr="00D61AC1">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rsidR="00097382" w:rsidRPr="00D61AC1">
        <w:t>)</w:t>
      </w:r>
      <w:r w:rsidRPr="00D61AC1">
        <w:t xml:space="preserve"> e fare le correzioni ai parametri di conseguenza. Più specificatamente, ad ogni epoca ogni parametro del modello riceve un aggiornamento proporzionale alla </w:t>
      </w:r>
      <w:hyperlink r:id="rId13" w:tooltip="Derivata parziale" w:history="1">
        <w:r w:rsidRPr="00D61AC1">
          <w:t>derivata parziale</w:t>
        </w:r>
      </w:hyperlink>
      <w:r w:rsidRPr="00D61AC1">
        <w:t> della funzione di costo rispetto al parametro stesso</w:t>
      </w:r>
      <w:r w:rsidR="00563944" w:rsidRPr="00D61AC1">
        <w:t xml:space="preserve"> (13)</w:t>
      </w:r>
      <w:r w:rsidR="00B470FD" w:rsidRPr="00D61AC1">
        <w:fldChar w:fldCharType="begin"/>
      </w:r>
      <w:r w:rsidR="00B470FD" w:rsidRPr="00D61AC1">
        <w:instrText xml:space="preserve"> REF _Ref102399338 \n \h </w:instrText>
      </w:r>
      <w:r w:rsidR="00D61AC1">
        <w:instrText xml:space="preserve"> \* MERGEFORMAT </w:instrText>
      </w:r>
      <w:r w:rsidR="00B470FD" w:rsidRPr="00D61AC1">
        <w:fldChar w:fldCharType="separate"/>
      </w:r>
      <w:r w:rsidR="00F97DC2">
        <w:t>(15)</w:t>
      </w:r>
      <w:r w:rsidR="00B470FD" w:rsidRPr="00D61AC1">
        <w:fldChar w:fldCharType="end"/>
      </w:r>
      <w:r w:rsidRPr="00D61AC1">
        <w:t>.</w:t>
      </w:r>
      <w:r w:rsidR="002361F8" w:rsidRPr="00D61AC1">
        <w:t xml:space="preserve"> L’obbiettivo che si vuole raggiungere è quello di </w:t>
      </w:r>
      <w:r w:rsidR="00700D4A" w:rsidRPr="00D61AC1">
        <w:t>è trovare il minimo globale</w:t>
      </w:r>
      <w:r w:rsidR="002361F8" w:rsidRPr="00D61AC1">
        <w:t xml:space="preserve"> </w:t>
      </w:r>
      <w:r w:rsidR="00C470B3" w:rsidRPr="00D61AC1">
        <w:t>del</w:t>
      </w:r>
      <w:r w:rsidR="002361F8" w:rsidRPr="00D61AC1">
        <w:t xml:space="preserve">la funzione di costo. </w:t>
      </w:r>
      <w:r w:rsidR="00A9726E" w:rsidRPr="00D61AC1">
        <w:t>Il costo può essere una distanza Euclidea oppure la cross entropia dell‘uscita della rete rispetto al riferimento</w:t>
      </w:r>
      <w:r w:rsidR="00704970" w:rsidRPr="00D61AC1">
        <w:t xml:space="preserve"> </w:t>
      </w:r>
      <w:r w:rsidR="00704970" w:rsidRPr="00D61AC1">
        <w:fldChar w:fldCharType="begin"/>
      </w:r>
      <w:r w:rsidR="00704970" w:rsidRPr="00D61AC1">
        <w:instrText xml:space="preserve"> REF _Ref102126142 \n \h </w:instrText>
      </w:r>
      <w:r w:rsidR="00D61AC1">
        <w:instrText xml:space="preserve"> \* MERGEFORMAT </w:instrText>
      </w:r>
      <w:r w:rsidR="00704970" w:rsidRPr="00D61AC1">
        <w:fldChar w:fldCharType="separate"/>
      </w:r>
      <w:r w:rsidR="00F97DC2">
        <w:t>(14)</w:t>
      </w:r>
      <w:r w:rsidR="00704970" w:rsidRPr="00D61AC1">
        <w:fldChar w:fldCharType="end"/>
      </w:r>
      <w:r w:rsidR="00A9726E" w:rsidRPr="00D61AC1">
        <w:t xml:space="preserve">. </w:t>
      </w:r>
      <w:r w:rsidR="002361F8" w:rsidRPr="00D61AC1">
        <w:lastRenderedPageBreak/>
        <w:t xml:space="preserve">Per </w:t>
      </w:r>
      <w:r w:rsidR="00A9726E" w:rsidRPr="00D61AC1">
        <w:t>minimizzare la funzione di costo</w:t>
      </w:r>
      <w:r w:rsidR="002361F8" w:rsidRPr="00D61AC1">
        <w:t xml:space="preserve"> </w:t>
      </w:r>
      <w:r w:rsidR="00704970" w:rsidRPr="00D61AC1">
        <w:t>è molto importante</w:t>
      </w:r>
      <w:r w:rsidR="002361F8" w:rsidRPr="00D61AC1">
        <w:t xml:space="preserve"> </w:t>
      </w:r>
      <w:r w:rsidR="00B470FD" w:rsidRPr="00D61AC1">
        <w:t xml:space="preserve">che tutti i parametri vengano </w:t>
      </w:r>
      <w:r w:rsidR="00704970" w:rsidRPr="00D61AC1">
        <w:t>ottimizza</w:t>
      </w:r>
      <w:r w:rsidR="00B470FD" w:rsidRPr="00D61AC1">
        <w:t>ti tramite il meccanismo di retro-propagazione del gradiente.</w:t>
      </w:r>
      <w:r w:rsidR="00EA7A05" w:rsidRPr="00D61AC1">
        <w:t xml:space="preserve"> </w:t>
      </w:r>
    </w:p>
    <w:p w14:paraId="23D7920C" w14:textId="55777B28" w:rsidR="00B470FD" w:rsidRDefault="00EA7A05" w:rsidP="00847F6E">
      <w:r>
        <w:t>A tal proposito, u</w:t>
      </w:r>
      <w:r w:rsidR="00B470FD">
        <w:t xml:space="preserve">no dei principali colli di bottiglia delle reti RNN </w:t>
      </w:r>
      <w:r>
        <w:t xml:space="preserve">riguarda il meccanismo di retro-propagazione del gradiente, ed </w:t>
      </w:r>
      <w:r w:rsidR="00B470FD">
        <w:t>è il fenomeno della scomparsa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F97DC2">
        <w:t>(15)</w:t>
      </w:r>
      <w:r w:rsidR="00A36C1A">
        <w:fldChar w:fldCharType="end"/>
      </w:r>
      <w:r w:rsidR="00B470FD">
        <w:t>. Questo fenomeno si presenta q</w:t>
      </w:r>
      <w:r w:rsidR="00B470FD" w:rsidRPr="00D5084F">
        <w:t>ua</w:t>
      </w:r>
      <w:r w:rsidR="00B470FD">
        <w:t>ndo si usano</w:t>
      </w:r>
      <w:r w:rsidR="00B470FD" w:rsidRPr="00D5084F">
        <w:t xml:space="preserve"> funzioni di attivazione non lineari classiche</w:t>
      </w:r>
      <w:r w:rsidR="00C470B3">
        <w:t xml:space="preserve"> (la </w:t>
      </w:r>
      <w:hyperlink r:id="rId14" w:tooltip="Tangente iperbolica" w:history="1">
        <w:r w:rsidR="00B470FD" w:rsidRPr="00D5084F">
          <w:t>tangente iperbolica</w:t>
        </w:r>
      </w:hyperlink>
      <w:r w:rsidR="00B470FD" w:rsidRPr="00D5084F">
        <w:t> o la </w:t>
      </w:r>
      <w:r w:rsidR="00C470B3">
        <w:t>f</w:t>
      </w:r>
      <w:hyperlink r:id="rId15" w:tooltip="Funzione logistica" w:history="1">
        <w:r w:rsidR="00B470FD" w:rsidRPr="00D5084F">
          <w:t>unzione logistica</w:t>
        </w:r>
      </w:hyperlink>
      <w:r w:rsidR="00C470B3">
        <w:t>)</w:t>
      </w:r>
      <w:r w:rsidR="00B470FD" w:rsidRPr="00D5084F">
        <w:t xml:space="preserve"> che hanno gradiente a valori nell'intervallo </w:t>
      </w:r>
      <w:r w:rsidR="00B470FD" w:rsidRPr="0024718E">
        <w:t>[-1,1] o [0,1],</w:t>
      </w:r>
      <w:r w:rsidR="00B470FD">
        <w:t xml:space="preserve"> e si hanno dei dati costituiti da sequenze temporali </w:t>
      </w:r>
      <w:r w:rsidR="00B470FD" w:rsidRPr="00D5084F">
        <w:t xml:space="preserve">di </w:t>
      </w:r>
      <w:r w:rsidR="00B470FD">
        <w:t xml:space="preserve">più di </w:t>
      </w:r>
      <w:r w:rsidR="00B470FD" w:rsidRPr="00D5084F">
        <w:t>1000</w:t>
      </w:r>
      <w:r w:rsidR="00B470FD">
        <w:t xml:space="preserve"> campioni. Se si verificano queste due condizioni,</w:t>
      </w:r>
      <w:r w:rsidR="00B470FD" w:rsidRPr="00D5084F">
        <w:t xml:space="preserve"> </w:t>
      </w:r>
      <w:r w:rsidR="00B470FD">
        <w:t>n</w:t>
      </w:r>
      <w:r w:rsidR="00B470FD" w:rsidRPr="00D5084F">
        <w:t>ell'algoritmo di retro-propagazione</w:t>
      </w:r>
      <w:r>
        <w:t>, quando</w:t>
      </w:r>
      <w:r w:rsidR="00B470FD" w:rsidRPr="00D5084F">
        <w:t xml:space="preserve"> i gradienti ai vari </w:t>
      </w:r>
      <w:r w:rsidR="00B470FD">
        <w:t>strati</w:t>
      </w:r>
      <w:r w:rsidR="00B470FD" w:rsidRPr="00D5084F">
        <w:t xml:space="preserve"> vengono moltiplicati tramite la </w:t>
      </w:r>
      <w:hyperlink r:id="rId16" w:tooltip="Regola della catena" w:history="1">
        <w:r w:rsidR="00B470FD" w:rsidRPr="00D5084F">
          <w:t>regola della catena</w:t>
        </w:r>
      </w:hyperlink>
      <w:r w:rsidR="00B470FD" w:rsidRPr="00D5084F">
        <w:t xml:space="preserve">, </w:t>
      </w:r>
      <w:r w:rsidR="00B470FD">
        <w:t>dopo un certo numero di strati</w:t>
      </w:r>
      <w:r>
        <w:t>,</w:t>
      </w:r>
      <w:r w:rsidR="00B470FD">
        <w:t xml:space="preserve"> il gradiente si approssima a zero</w:t>
      </w:r>
      <w:r w:rsidR="00571D8D">
        <w:t xml:space="preserve"> e quindi non apporta correzione ai pesi</w:t>
      </w:r>
      <w:r w:rsidR="00B470FD">
        <w:t xml:space="preserve">. </w:t>
      </w:r>
      <w:r>
        <w:t xml:space="preserve">Questo è dovuto al fatto che, il </w:t>
      </w:r>
      <w:r w:rsidRPr="00D5084F">
        <w:t xml:space="preserve">prodotto di n numeri in [0,1] decresce esponenzialmente rispetto </w:t>
      </w:r>
      <w:r w:rsidR="00A36C1A">
        <w:t>ad n (</w:t>
      </w:r>
      <w:r w:rsidRPr="00D5084F">
        <w:t>la profondità della rete</w:t>
      </w:r>
      <w:r w:rsidR="00A36C1A">
        <w:t>).</w:t>
      </w:r>
      <w:r>
        <w:t xml:space="preserve"> </w:t>
      </w:r>
      <w:r w:rsidR="00B470FD">
        <w:t>Questo fenomeno porta</w:t>
      </w:r>
      <w:r w:rsidR="00B470FD" w:rsidRPr="00D5084F">
        <w:t xml:space="preserve"> a</w:t>
      </w:r>
      <w:r w:rsidR="00B470FD">
        <w:t>l</w:t>
      </w:r>
      <w:r w:rsidR="00B470FD" w:rsidRPr="00D5084F">
        <w:t>l’annullamento dell’effetto di correzione dei pesi</w:t>
      </w:r>
      <w:r w:rsidR="00B470FD">
        <w:t xml:space="preserve"> negli strati più vicini all’</w:t>
      </w:r>
      <w:r w:rsidR="00A36C1A">
        <w:t>inizio della sequenza</w:t>
      </w:r>
      <w:r w:rsidR="00A631FE">
        <w:t xml:space="preserve"> e</w:t>
      </w:r>
      <w:r w:rsidR="00A36C1A">
        <w:t xml:space="preserve"> fa sì che la rete non riesca ad imparare le correlazioni tra due istanti </w:t>
      </w:r>
      <w:r w:rsidR="00A631FE">
        <w:t>di</w:t>
      </w:r>
      <w:r w:rsidR="00A36C1A">
        <w:t xml:space="preserve"> tempo</w:t>
      </w:r>
      <w:r w:rsidR="00A631FE">
        <w:t xml:space="preserve"> distanti</w:t>
      </w:r>
      <w:r w:rsidR="00A36C1A">
        <w:t>.</w:t>
      </w:r>
      <w:r w:rsidR="00B470FD" w:rsidRPr="00D5084F">
        <w:t xml:space="preserve"> </w:t>
      </w:r>
      <w:r w:rsidR="00B470FD" w:rsidRPr="0024718E">
        <w:t>Quando invece il gradiente delle funzioni di attivazione</w:t>
      </w:r>
      <w:r w:rsidR="00B470FD">
        <w:t xml:space="preserve"> </w:t>
      </w:r>
      <w:r w:rsidR="00B470FD" w:rsidRPr="0024718E">
        <w:t>assume valori elevati, un problema analogo che può manifestarsi è quello dell'esplosione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F97DC2">
        <w:t>(15)</w:t>
      </w:r>
      <w:r w:rsidR="00A36C1A">
        <w:fldChar w:fldCharType="end"/>
      </w:r>
      <w:r w:rsidR="00B470FD" w:rsidRPr="0024718E">
        <w:t xml:space="preserve">. </w:t>
      </w:r>
      <w:r w:rsidR="00A631FE">
        <w:t xml:space="preserve">Il problema della scomparsa del gradiente </w:t>
      </w:r>
      <w:r w:rsidR="00B470FD" w:rsidRPr="00D5084F">
        <w:t>limita fortemente la capacità di apprendimento d</w:t>
      </w:r>
      <w:r w:rsidR="00B470FD">
        <w:t>ella</w:t>
      </w:r>
      <w:r w:rsidR="00B470FD" w:rsidRPr="00D5084F">
        <w:t xml:space="preserve"> ret</w:t>
      </w:r>
      <w:r w:rsidR="00B470FD">
        <w:t>e</w:t>
      </w:r>
      <w:r w:rsidR="00A631FE">
        <w:t xml:space="preserve">. </w:t>
      </w:r>
      <w:r w:rsidR="00A36C1A">
        <w:t>Questo problema può essere risolto parzialmente tramite l’uso di funzioni di attivazioni lineari come la ReL</w:t>
      </w:r>
      <w:r w:rsidR="00BE45CA">
        <w:t>U (Rectified Linear Unit)</w:t>
      </w:r>
      <w:r w:rsidR="00DF6795">
        <w:t xml:space="preserve"> </w:t>
      </w:r>
      <w:r w:rsidR="00DF6795">
        <w:fldChar w:fldCharType="begin"/>
      </w:r>
      <w:r w:rsidR="00DF6795">
        <w:instrText xml:space="preserve"> REF _Ref102843395 \n \h </w:instrText>
      </w:r>
      <w:r w:rsidR="00DF6795">
        <w:fldChar w:fldCharType="separate"/>
      </w:r>
      <w:r w:rsidR="00F97DC2">
        <w:t>(17)</w:t>
      </w:r>
      <w:r w:rsidR="00DF6795">
        <w:fldChar w:fldCharType="end"/>
      </w:r>
      <w:r w:rsidR="00A36C1A">
        <w:t>.</w:t>
      </w:r>
    </w:p>
    <w:p w14:paraId="786EE505" w14:textId="55F7D2C6" w:rsidR="00B402E5" w:rsidRDefault="00581648" w:rsidP="00847F6E">
      <w:r>
        <w:t>Un’importante innovazione per le reti RN</w:t>
      </w:r>
      <w:r w:rsidR="00B402E5">
        <w:t>N</w:t>
      </w:r>
      <w:r>
        <w:t xml:space="preserve"> fu introdotta n</w:t>
      </w:r>
      <w:r w:rsidR="00B402E5">
        <w:t>el 1997</w:t>
      </w:r>
      <w:r>
        <w:t xml:space="preserve"> da</w:t>
      </w:r>
      <w:r w:rsidR="00B402E5">
        <w:t xml:space="preserve"> Mike Schuster e Kuldip K. Paliwal </w:t>
      </w:r>
      <w:r>
        <w:t xml:space="preserve">che </w:t>
      </w:r>
      <w:r w:rsidR="00B402E5">
        <w:t>presentarono per la prima volta il concetto di RNN bidirezionale</w:t>
      </w:r>
      <w:r w:rsidR="00D8467D">
        <w:t xml:space="preserve"> </w:t>
      </w:r>
      <w:r w:rsidR="00D8467D">
        <w:fldChar w:fldCharType="begin"/>
      </w:r>
      <w:r w:rsidR="00D8467D">
        <w:instrText xml:space="preserve"> REF _Ref102400265 \n \h </w:instrText>
      </w:r>
      <w:r w:rsidR="00D8467D">
        <w:fldChar w:fldCharType="separate"/>
      </w:r>
      <w:r w:rsidR="00F97DC2">
        <w:t>(18)</w:t>
      </w:r>
      <w:r w:rsidR="00D8467D">
        <w:fldChar w:fldCharType="end"/>
      </w:r>
      <w:r w:rsidR="00B402E5">
        <w:t xml:space="preserve">. Il concetto di queste reti è di avere un ingresso che arriva dall’istante successivo, al tempo (t+1), e uno dall’istante precedente, al tempo (t-1), oltre che all’input al tempo t. </w:t>
      </w:r>
    </w:p>
    <w:p w14:paraId="5154F98F" w14:textId="6D7424AD" w:rsidR="00B402E5" w:rsidRDefault="00B402E5" w:rsidP="00847F6E">
      <w:r>
        <w:t>La figura esplicita il concetto</w:t>
      </w:r>
      <w:r w:rsidR="007F6328">
        <w:t xml:space="preserve"> </w:t>
      </w:r>
      <w:r w:rsidR="007F6328">
        <w:fldChar w:fldCharType="begin"/>
      </w:r>
      <w:r w:rsidR="007F6328">
        <w:instrText xml:space="preserve"> REF _Ref102126142 \n \h </w:instrText>
      </w:r>
      <w:r w:rsidR="00847F6E">
        <w:instrText xml:space="preserve"> \* MERGEFORMAT </w:instrText>
      </w:r>
      <w:r w:rsidR="007F6328">
        <w:fldChar w:fldCharType="separate"/>
      </w:r>
      <w:r w:rsidR="00F97DC2">
        <w:t>(14)</w:t>
      </w:r>
      <w:r w:rsidR="007F6328">
        <w:fldChar w:fldCharType="end"/>
      </w:r>
      <w:r>
        <w:t>:</w:t>
      </w:r>
    </w:p>
    <w:p w14:paraId="43F6CFD2" w14:textId="3CFACEEF" w:rsidR="00B402E5" w:rsidRDefault="007F6328" w:rsidP="00B402E5">
      <w:pPr>
        <w:pStyle w:val="Didascalia"/>
      </w:pPr>
      <w:r w:rsidRPr="007F6328">
        <w:lastRenderedPageBreak/>
        <w:drawing>
          <wp:inline distT="0" distB="0" distL="0" distR="0" wp14:anchorId="7CE187EE" wp14:editId="73289EE2">
            <wp:extent cx="4616687" cy="253378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6687" cy="2533780"/>
                    </a:xfrm>
                    <a:prstGeom prst="rect">
                      <a:avLst/>
                    </a:prstGeom>
                  </pic:spPr>
                </pic:pic>
              </a:graphicData>
            </a:graphic>
          </wp:inline>
        </w:drawing>
      </w:r>
    </w:p>
    <w:p w14:paraId="6E8F8234" w14:textId="70C20C48" w:rsidR="00B402E5" w:rsidRDefault="00B402E5" w:rsidP="00B402E5">
      <w:pPr>
        <w:pStyle w:val="Didascalia"/>
      </w:pPr>
      <w:bookmarkStart w:id="21" w:name="_Ref102400322"/>
      <w:bookmarkStart w:id="22" w:name="_Toc103337569"/>
      <w:r>
        <w:t xml:space="preserve">Figura </w:t>
      </w:r>
      <w:r w:rsidR="005A4E30">
        <w:fldChar w:fldCharType="begin"/>
      </w:r>
      <w:r w:rsidR="005A4E30">
        <w:instrText xml:space="preserve"> STYLEREF 1 \s </w:instrText>
      </w:r>
      <w:r w:rsidR="005A4E30">
        <w:fldChar w:fldCharType="separate"/>
      </w:r>
      <w:r w:rsidR="005A4E30">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5</w:t>
      </w:r>
      <w:r w:rsidR="005A4E30">
        <w:fldChar w:fldCharType="end"/>
      </w:r>
      <w:bookmarkEnd w:id="21"/>
      <w:r>
        <w:t>: R</w:t>
      </w:r>
      <w:r w:rsidRPr="00AD30EF">
        <w:t xml:space="preserve">ete </w:t>
      </w:r>
      <w:r w:rsidR="00581648">
        <w:t>RNN</w:t>
      </w:r>
      <w:r w:rsidR="007F6328">
        <w:t xml:space="preserve"> </w:t>
      </w:r>
      <w:r w:rsidR="007F6328" w:rsidRPr="00AD30EF">
        <w:t>bidirezionale</w:t>
      </w:r>
      <w:bookmarkEnd w:id="22"/>
    </w:p>
    <w:p w14:paraId="1282F9B5" w14:textId="058E5A6F" w:rsidR="00B402E5" w:rsidRDefault="000D4230" w:rsidP="00B402E5">
      <w:pPr>
        <w:ind w:firstLine="708"/>
      </w:pPr>
      <w:r>
        <w:t>In</w:t>
      </w:r>
      <w:r w:rsidR="00581648">
        <w:t xml:space="preserve"> </w:t>
      </w:r>
      <w:r w:rsidR="00581648">
        <w:fldChar w:fldCharType="begin"/>
      </w:r>
      <w:r w:rsidR="00581648">
        <w:instrText xml:space="preserve"> REF _Ref102400322 \h </w:instrText>
      </w:r>
      <w:r w:rsidR="00581648">
        <w:fldChar w:fldCharType="separate"/>
      </w:r>
      <w:r w:rsidR="00F97DC2">
        <w:t xml:space="preserve">Figura </w:t>
      </w:r>
      <w:r w:rsidR="00F97DC2">
        <w:rPr>
          <w:noProof/>
        </w:rPr>
        <w:t>II</w:t>
      </w:r>
      <w:r w:rsidR="00F97DC2">
        <w:noBreakHyphen/>
      </w:r>
      <w:r w:rsidR="00F97DC2">
        <w:rPr>
          <w:noProof/>
        </w:rPr>
        <w:t>5</w:t>
      </w:r>
      <w:r w:rsidR="00581648">
        <w:fldChar w:fldCharType="end"/>
      </w:r>
      <w:r w:rsidR="00581648">
        <w:t xml:space="preserve"> abbiamo due reti </w:t>
      </w:r>
      <w:r>
        <w:t xml:space="preserve">RNN </w:t>
      </w:r>
      <w:r w:rsidR="00581648">
        <w:t>sovrapposte</w:t>
      </w:r>
      <w:r>
        <w:t xml:space="preserve"> che prendono in ingresso </w:t>
      </w:r>
      <w:r w:rsidR="00571D8D">
        <w:t xml:space="preserve">le stesse sequenze </w:t>
      </w:r>
      <w:r>
        <w:t>ma nell’ordine opposto.</w:t>
      </w:r>
      <w:r w:rsidR="00571D8D">
        <w:t xml:space="preserve"> Le sequenze vengono lette dal primo all’ultimo e contemporaneamente dall’ultimo al primo elemento.</w:t>
      </w:r>
      <w:r w:rsidR="00581648">
        <w:t xml:space="preserve"> </w:t>
      </w:r>
      <w:r w:rsidR="00B402E5">
        <w:t xml:space="preserve">Ciò permette di </w:t>
      </w:r>
      <w:r>
        <w:t>classificare</w:t>
      </w:r>
      <w:r w:rsidR="00B402E5">
        <w:t xml:space="preserve"> l’elemento </w:t>
      </w:r>
      <w:r>
        <w:t>all’istante t</w:t>
      </w:r>
      <w:r w:rsidR="00B402E5">
        <w:t xml:space="preserve"> grazie a</w:t>
      </w:r>
      <w:r>
        <w:t>i campioni</w:t>
      </w:r>
      <w:r w:rsidR="00B402E5">
        <w:t xml:space="preserve"> precedenti ma anche a quelli futuri. Per poter avere una rete bidirezionale bisogna avere accesso a tutta la sequenza al momento della predizione. </w:t>
      </w:r>
    </w:p>
    <w:p w14:paraId="45B24F1F" w14:textId="565ADA38" w:rsidR="00B402E5" w:rsidRDefault="009730D7" w:rsidP="00B402E5">
      <w:pPr>
        <w:ind w:firstLine="708"/>
      </w:pPr>
      <w:r>
        <w:t>Come v</w:t>
      </w:r>
      <w:r w:rsidR="00B402E5">
        <w:t xml:space="preserve">ediamo </w:t>
      </w:r>
      <w:r>
        <w:t>ne</w:t>
      </w:r>
      <w:r w:rsidR="00B402E5">
        <w:t>l seguente esempio</w:t>
      </w:r>
      <w:r>
        <w:t>, una rete bidirezionale può essere utile nel caso in cui si debba prevedere le parole in una frase</w:t>
      </w:r>
      <w:r w:rsidR="00EA3DFE">
        <w:t xml:space="preserve"> </w:t>
      </w:r>
      <w:r w:rsidR="00EA3DFE">
        <w:fldChar w:fldCharType="begin"/>
      </w:r>
      <w:r w:rsidR="00EA3DFE">
        <w:instrText xml:space="preserve"> REF _Ref102404475 \n \h </w:instrText>
      </w:r>
      <w:r w:rsidR="00EA3DFE">
        <w:fldChar w:fldCharType="separate"/>
      </w:r>
      <w:r w:rsidR="00F97DC2">
        <w:t>(20)</w:t>
      </w:r>
      <w:r w:rsidR="00EA3DFE">
        <w:fldChar w:fldCharType="end"/>
      </w:r>
      <w:r w:rsidR="00B402E5">
        <w:t>:</w:t>
      </w:r>
    </w:p>
    <w:p w14:paraId="64924535" w14:textId="7F2A0C80" w:rsidR="00B402E5" w:rsidRDefault="0015376C" w:rsidP="00B402E5">
      <w:pPr>
        <w:pStyle w:val="Didascalia"/>
      </w:pPr>
      <w:r>
        <w:drawing>
          <wp:inline distT="0" distB="0" distL="0" distR="0" wp14:anchorId="4A68B784" wp14:editId="0F104B6B">
            <wp:extent cx="3242310" cy="836930"/>
            <wp:effectExtent l="0" t="0" r="0" b="0"/>
            <wp:docPr id="2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2310" cy="836930"/>
                    </a:xfrm>
                    <a:prstGeom prst="rect">
                      <a:avLst/>
                    </a:prstGeom>
                    <a:noFill/>
                    <a:ln>
                      <a:noFill/>
                    </a:ln>
                  </pic:spPr>
                </pic:pic>
              </a:graphicData>
            </a:graphic>
          </wp:inline>
        </w:drawing>
      </w:r>
    </w:p>
    <w:p w14:paraId="5A75E023" w14:textId="3A7C7A68" w:rsidR="00B402E5" w:rsidRDefault="00B402E5" w:rsidP="00B402E5">
      <w:pPr>
        <w:pStyle w:val="Didascalia"/>
      </w:pPr>
      <w:bookmarkStart w:id="23" w:name="_Ref102401267"/>
      <w:bookmarkStart w:id="24" w:name="_Toc103337570"/>
      <w:r>
        <w:t xml:space="preserve">Figura </w:t>
      </w:r>
      <w:r w:rsidR="005A4E30">
        <w:fldChar w:fldCharType="begin"/>
      </w:r>
      <w:r w:rsidR="005A4E30">
        <w:instrText xml:space="preserve"> STYLEREF 1 \s </w:instrText>
      </w:r>
      <w:r w:rsidR="005A4E30">
        <w:fldChar w:fldCharType="separate"/>
      </w:r>
      <w:r w:rsidR="005A4E30">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6</w:t>
      </w:r>
      <w:r w:rsidR="005A4E30">
        <w:fldChar w:fldCharType="end"/>
      </w:r>
      <w:bookmarkEnd w:id="23"/>
      <w:r>
        <w:t xml:space="preserve">: </w:t>
      </w:r>
      <w:r w:rsidRPr="009B0554">
        <w:t>Predizione delle parole in una frase in base al resto della frase</w:t>
      </w:r>
      <w:bookmarkEnd w:id="24"/>
    </w:p>
    <w:p w14:paraId="509E69D0" w14:textId="3408179A" w:rsidR="00B402E5" w:rsidRPr="00B9648C" w:rsidRDefault="000D4230" w:rsidP="00406ECD">
      <w:r>
        <w:t xml:space="preserve">In </w:t>
      </w:r>
      <w:r>
        <w:fldChar w:fldCharType="begin"/>
      </w:r>
      <w:r>
        <w:instrText xml:space="preserve"> REF _Ref102401267 \h </w:instrText>
      </w:r>
      <w:r>
        <w:fldChar w:fldCharType="separate"/>
      </w:r>
      <w:r w:rsidR="00F97DC2">
        <w:t xml:space="preserve">Figura </w:t>
      </w:r>
      <w:r w:rsidR="00F97DC2">
        <w:rPr>
          <w:noProof/>
        </w:rPr>
        <w:t>II</w:t>
      </w:r>
      <w:r w:rsidR="00F97DC2">
        <w:noBreakHyphen/>
      </w:r>
      <w:r w:rsidR="00F97DC2">
        <w:rPr>
          <w:noProof/>
        </w:rPr>
        <w:t>6</w:t>
      </w:r>
      <w:r>
        <w:fldChar w:fldCharType="end"/>
      </w:r>
      <w:r>
        <w:t xml:space="preserve">, </w:t>
      </w:r>
      <w:r w:rsidR="0019576D">
        <w:t>l</w:t>
      </w:r>
      <w:r w:rsidR="00B402E5">
        <w:t>e soluzioni sono “hungry”, “not” e “very”. Per saperlo</w:t>
      </w:r>
      <w:r w:rsidR="00B452BA">
        <w:t>,</w:t>
      </w:r>
      <w:r w:rsidR="00B402E5">
        <w:t xml:space="preserve"> nella prima riga ci bastano le informazioni precedenti, mentre nei due</w:t>
      </w:r>
      <w:r>
        <w:t xml:space="preserve"> casi</w:t>
      </w:r>
      <w:r w:rsidR="00B402E5">
        <w:t xml:space="preserve"> seguenti diventa fondamentale il resto della frase per poter contestualizzare. </w:t>
      </w:r>
    </w:p>
    <w:p w14:paraId="684E3317" w14:textId="48EE3390" w:rsidR="00B402E5" w:rsidRPr="00BC51A9" w:rsidRDefault="00671E63" w:rsidP="00BC51A9">
      <w:pPr>
        <w:pStyle w:val="Titolo2"/>
      </w:pPr>
      <w:bookmarkStart w:id="25" w:name="_Toc53741362"/>
      <w:bookmarkStart w:id="26" w:name="_Toc101537978"/>
      <w:bookmarkStart w:id="27" w:name="_Toc102653516"/>
      <w:bookmarkStart w:id="28" w:name="_Ref102817897"/>
      <w:bookmarkStart w:id="29" w:name="_Toc103678990"/>
      <w:r w:rsidRPr="00BC51A9">
        <w:t xml:space="preserve">Long Short Term Memory - </w:t>
      </w:r>
      <w:r w:rsidR="00B402E5" w:rsidRPr="00BC51A9">
        <w:t>LSTM</w:t>
      </w:r>
      <w:bookmarkEnd w:id="25"/>
      <w:bookmarkEnd w:id="26"/>
      <w:bookmarkEnd w:id="27"/>
      <w:bookmarkEnd w:id="28"/>
      <w:bookmarkEnd w:id="29"/>
    </w:p>
    <w:p w14:paraId="1B0AF417" w14:textId="1AAB3ACF" w:rsidR="00B402E5" w:rsidRDefault="00B402E5" w:rsidP="00B402E5">
      <w:pPr>
        <w:ind w:firstLine="708"/>
      </w:pPr>
      <w:r w:rsidRPr="00D5084F">
        <w:t xml:space="preserve">Per risolvere </w:t>
      </w:r>
      <w:r>
        <w:t xml:space="preserve">il </w:t>
      </w:r>
      <w:r w:rsidRPr="00D5084F">
        <w:t>problema</w:t>
      </w:r>
      <w:r>
        <w:t xml:space="preserve"> della scomparsa del gradiente, n</w:t>
      </w:r>
      <w:r w:rsidRPr="00D5084F">
        <w:t>el 19</w:t>
      </w:r>
      <w:r w:rsidR="0019576D">
        <w:t>9</w:t>
      </w:r>
      <w:r w:rsidRPr="00D5084F">
        <w:t xml:space="preserve">7 </w:t>
      </w:r>
      <w:hyperlink r:id="rId19" w:tooltip="Sepp Hochreiter (la pagina non esiste)" w:history="1">
        <w:r w:rsidRPr="00D5084F">
          <w:t>Sepp Hochreiter</w:t>
        </w:r>
      </w:hyperlink>
      <w:r w:rsidRPr="00D5084F">
        <w:t> e </w:t>
      </w:r>
      <w:hyperlink r:id="rId20" w:tooltip="Jürgen Schmidhuber" w:history="1">
        <w:r w:rsidRPr="00D5084F">
          <w:t>Jürgen Schmidhuber</w:t>
        </w:r>
      </w:hyperlink>
      <w:r w:rsidRPr="00D5084F">
        <w:t xml:space="preserve"> creano le reti LSTM</w:t>
      </w:r>
      <w:r>
        <w:t xml:space="preserve"> </w:t>
      </w:r>
      <w:r w:rsidRPr="00D5084F">
        <w:t>(Long-Short Term Memory)</w:t>
      </w:r>
      <w:r w:rsidR="00A06FCA">
        <w:t xml:space="preserve"> </w:t>
      </w:r>
      <w:r w:rsidR="00A06FCA">
        <w:fldChar w:fldCharType="begin"/>
      </w:r>
      <w:r w:rsidR="00A06FCA">
        <w:instrText xml:space="preserve"> REF _Ref103336123 \n \h </w:instrText>
      </w:r>
      <w:r w:rsidR="00A06FCA">
        <w:fldChar w:fldCharType="separate"/>
      </w:r>
      <w:r w:rsidR="00F97DC2">
        <w:t>(20)</w:t>
      </w:r>
      <w:r w:rsidR="00A06FCA">
        <w:fldChar w:fldCharType="end"/>
      </w:r>
      <w:r w:rsidRPr="00D5084F">
        <w:t xml:space="preserve">. </w:t>
      </w:r>
    </w:p>
    <w:p w14:paraId="6475F497" w14:textId="5120C822" w:rsidR="00B402E5" w:rsidRDefault="00B402E5" w:rsidP="00F97DC2">
      <w:pPr>
        <w:ind w:firstLine="708"/>
      </w:pPr>
      <w:r w:rsidRPr="00D5084F">
        <w:t xml:space="preserve">In </w:t>
      </w:r>
      <w:r w:rsidR="00F97DC2">
        <w:fldChar w:fldCharType="begin"/>
      </w:r>
      <w:r w:rsidR="00F97DC2">
        <w:instrText xml:space="preserve"> REF _Ref102402401 \h </w:instrText>
      </w:r>
      <w:r w:rsidR="00F97DC2">
        <w:fldChar w:fldCharType="separate"/>
      </w:r>
      <w:r w:rsidR="00F97DC2">
        <w:t xml:space="preserve">Figura </w:t>
      </w:r>
      <w:r w:rsidR="00F97DC2">
        <w:rPr>
          <w:noProof/>
        </w:rPr>
        <w:t>II</w:t>
      </w:r>
      <w:r w:rsidR="00F97DC2">
        <w:noBreakHyphen/>
      </w:r>
      <w:r w:rsidR="00F97DC2">
        <w:rPr>
          <w:noProof/>
        </w:rPr>
        <w:t>7</w:t>
      </w:r>
      <w:r w:rsidR="00F97DC2">
        <w:fldChar w:fldCharType="end"/>
      </w:r>
      <w:r w:rsidR="004F57B2">
        <w:fldChar w:fldCharType="begin"/>
      </w:r>
      <w:r w:rsidR="004F57B2">
        <w:instrText xml:space="preserve"> REF _Ref102402136 \h </w:instrText>
      </w:r>
      <w:r w:rsidR="006632F2">
        <w:fldChar w:fldCharType="separate"/>
      </w:r>
      <w:r w:rsidR="004F57B2">
        <w:fldChar w:fldCharType="end"/>
      </w:r>
      <w:r w:rsidR="00DE0480">
        <w:t xml:space="preserve"> vediamo</w:t>
      </w:r>
      <w:r w:rsidRPr="00D5084F">
        <w:t xml:space="preserve"> uno schema</w:t>
      </w:r>
      <w:r w:rsidR="00DE0480">
        <w:t xml:space="preserve"> esplicativo di un</w:t>
      </w:r>
      <w:r w:rsidR="00A06FCA">
        <w:t xml:space="preserve"> neurone</w:t>
      </w:r>
      <w:r w:rsidR="00DE0480">
        <w:t xml:space="preserve"> LSTM</w:t>
      </w:r>
      <w:r w:rsidR="00F97DC2">
        <w:t xml:space="preserve"> </w:t>
      </w:r>
      <w:r w:rsidR="00F97DC2">
        <w:fldChar w:fldCharType="begin"/>
      </w:r>
      <w:r w:rsidR="00F97DC2">
        <w:instrText xml:space="preserve"> REF _Ref102403725 \n \h </w:instrText>
      </w:r>
      <w:r w:rsidR="00F97DC2">
        <w:fldChar w:fldCharType="separate"/>
      </w:r>
      <w:r w:rsidR="00F97DC2">
        <w:t>(19)</w:t>
      </w:r>
      <w:r w:rsidR="00F97DC2">
        <w:fldChar w:fldCharType="end"/>
      </w:r>
      <w:r w:rsidRPr="00D5084F">
        <w:t>:</w:t>
      </w:r>
    </w:p>
    <w:p w14:paraId="41930935" w14:textId="77777777" w:rsidR="00F97DC2" w:rsidRDefault="00F97DC2" w:rsidP="00F97DC2">
      <w:pPr>
        <w:pStyle w:val="Didascalia"/>
      </w:pPr>
      <w:r w:rsidRPr="00B95A6B">
        <w:lastRenderedPageBreak/>
        <w:drawing>
          <wp:inline distT="0" distB="0" distL="0" distR="0" wp14:anchorId="49A35135" wp14:editId="4E911041">
            <wp:extent cx="5040000" cy="2753372"/>
            <wp:effectExtent l="0" t="0" r="0" b="0"/>
            <wp:docPr id="5" name="Immagine 5"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orologio&#10;&#10;Descrizione generata automaticamente"/>
                    <pic:cNvPicPr/>
                  </pic:nvPicPr>
                  <pic:blipFill>
                    <a:blip r:embed="rId21"/>
                    <a:stretch>
                      <a:fillRect/>
                    </a:stretch>
                  </pic:blipFill>
                  <pic:spPr>
                    <a:xfrm>
                      <a:off x="0" y="0"/>
                      <a:ext cx="5040000" cy="2753372"/>
                    </a:xfrm>
                    <a:prstGeom prst="rect">
                      <a:avLst/>
                    </a:prstGeom>
                  </pic:spPr>
                </pic:pic>
              </a:graphicData>
            </a:graphic>
          </wp:inline>
        </w:drawing>
      </w:r>
    </w:p>
    <w:p w14:paraId="40D5156A" w14:textId="5B6128B5" w:rsidR="00F97DC2" w:rsidRDefault="00F97DC2" w:rsidP="00F97DC2">
      <w:pPr>
        <w:pStyle w:val="Didascalia"/>
      </w:pPr>
      <w:bookmarkStart w:id="30" w:name="_Ref102402401"/>
      <w:bookmarkStart w:id="31" w:name="_Toc103337571"/>
      <w:r>
        <w:t xml:space="preserve">Figura </w:t>
      </w:r>
      <w:r w:rsidR="005A4E30">
        <w:fldChar w:fldCharType="begin"/>
      </w:r>
      <w:r w:rsidR="005A4E30">
        <w:instrText xml:space="preserve"> STYLEREF 1 \s </w:instrText>
      </w:r>
      <w:r w:rsidR="005A4E30">
        <w:fldChar w:fldCharType="separate"/>
      </w:r>
      <w:r w:rsidR="005A4E30">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7</w:t>
      </w:r>
      <w:r w:rsidR="005A4E30">
        <w:fldChar w:fldCharType="end"/>
      </w:r>
      <w:bookmarkEnd w:id="30"/>
      <w:r>
        <w:t xml:space="preserve">: </w:t>
      </w:r>
      <w:r w:rsidRPr="007B2740">
        <w:t xml:space="preserve"> Cella LSTM</w:t>
      </w:r>
      <w:bookmarkEnd w:id="31"/>
    </w:p>
    <w:p w14:paraId="7ED31B3E" w14:textId="1246B647" w:rsidR="00816503" w:rsidRPr="00D5084F" w:rsidRDefault="00DE0480" w:rsidP="00816503">
      <w:pPr>
        <w:ind w:firstLine="708"/>
      </w:pPr>
      <w:r>
        <w:t>In</w:t>
      </w:r>
      <w:r w:rsidR="00F97DC2">
        <w:t xml:space="preserve"> </w:t>
      </w:r>
      <w:r w:rsidR="00F97DC2">
        <w:fldChar w:fldCharType="begin"/>
      </w:r>
      <w:r w:rsidR="00F97DC2">
        <w:instrText xml:space="preserve"> REF _Ref102402401 \h </w:instrText>
      </w:r>
      <w:r w:rsidR="00F97DC2">
        <w:fldChar w:fldCharType="separate"/>
      </w:r>
      <w:r w:rsidR="00F97DC2">
        <w:t xml:space="preserve">Figura </w:t>
      </w:r>
      <w:r w:rsidR="00F97DC2">
        <w:rPr>
          <w:noProof/>
        </w:rPr>
        <w:t>II</w:t>
      </w:r>
      <w:r w:rsidR="00F97DC2">
        <w:noBreakHyphen/>
      </w:r>
      <w:r w:rsidR="00F97DC2">
        <w:rPr>
          <w:noProof/>
        </w:rPr>
        <w:t>7</w:t>
      </w:r>
      <w:r w:rsidR="00F97DC2">
        <w:fldChar w:fldCharType="end"/>
      </w:r>
      <w:r w:rsidR="00F97DC2">
        <w:t xml:space="preserve">, </w:t>
      </w:r>
      <w:r>
        <w:t>vediamo lo schema di un singolo neurone, anche chiamato cella</w:t>
      </w:r>
      <w:r w:rsidR="00A95948">
        <w:t xml:space="preserve">, che presenta 3 ingressi e 2 uscite. </w:t>
      </w:r>
      <w:r w:rsidR="00816503">
        <w:t>La cella prende in ingresso l’uscita della cella al tempo t-1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816503">
        <w:t>), l’input al tempo t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816503">
        <w:t>) e lo stato della cella al tempo t-1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00816503">
        <w:t>), e ritorna in uscita lo stato al tempo t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816503">
        <w:t>) e l’uscita</w:t>
      </w:r>
      <w:r w:rsidR="00F560B6">
        <w:t xml:space="preserve"> (hidden state)</w:t>
      </w:r>
      <w:r w:rsidR="00816503">
        <w:t xml:space="preserve"> al tempo t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16503">
        <w:t>). Inoltre, la cella fa uso di funzioni di attivazione non lineari come la sigmoide (rossa) e la tangente iperbolica (blu) che formano quelli che vengono chiamati gate.</w:t>
      </w:r>
      <w:r w:rsidR="00816503" w:rsidRPr="00D5084F">
        <w:t xml:space="preserve"> </w:t>
      </w:r>
      <w:r w:rsidR="00816503">
        <w:t>I gate</w:t>
      </w:r>
      <w:r w:rsidR="00816503" w:rsidRPr="00A12A1B">
        <w:t xml:space="preserve"> permett</w:t>
      </w:r>
      <w:r w:rsidR="00816503">
        <w:t>ono</w:t>
      </w:r>
      <w:r w:rsidR="00816503" w:rsidRPr="00A12A1B">
        <w:t xml:space="preserve"> di controllare quale informazione viene</w:t>
      </w:r>
      <w:r w:rsidR="00816503">
        <w:t xml:space="preserve"> propagata e quale no. È da notare, come i</w:t>
      </w:r>
      <w:r w:rsidR="00816503" w:rsidRPr="00D5084F">
        <w:t xml:space="preserve"> vettori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816503">
        <w:t xml:space="preserve"> </w:t>
      </w:r>
      <w:r w:rsidR="00816503" w:rsidRPr="00D5084F">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16503" w:rsidRPr="00D5084F">
        <w:t>vengono concatenati prima di entrare nei vari gate</w:t>
      </w:r>
      <w:r w:rsidR="00816503">
        <w:t>.</w:t>
      </w:r>
    </w:p>
    <w:p w14:paraId="1C352B82" w14:textId="3D9F65E9" w:rsidR="00B402E5" w:rsidRDefault="00F560B6" w:rsidP="00B402E5">
      <w:pPr>
        <w:ind w:firstLine="708"/>
      </w:pPr>
      <w:r>
        <w:t xml:space="preserve">A differenza </w:t>
      </w:r>
      <w:r w:rsidR="00DE0480">
        <w:t>delle reti RNN, le celle LSTM sono dotate di uno stato interno</w:t>
      </w:r>
      <w:r>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w:t>
      </w:r>
      <w:r w:rsidR="00DE0480">
        <w:t xml:space="preserve"> che </w:t>
      </w:r>
      <w:r w:rsidR="00A06FCA">
        <w:t>g</w:t>
      </w:r>
      <w:r w:rsidR="00DE0480">
        <w:t>li consente di tenere memoria d</w:t>
      </w:r>
      <w:r w:rsidR="00816503">
        <w:t>elle informazioni</w:t>
      </w:r>
      <w:r>
        <w:t xml:space="preserve"> rilevanti nella totalità dei</w:t>
      </w:r>
      <w:r w:rsidR="00DE0480">
        <w:t xml:space="preserve"> campioni precedenti</w:t>
      </w:r>
      <w:r w:rsidR="00F65E2A">
        <w:t xml:space="preserve">, e che </w:t>
      </w:r>
      <w:r w:rsidR="009176FB">
        <w:t>verrà dato</w:t>
      </w:r>
      <w:r w:rsidR="00F65E2A">
        <w:t xml:space="preserve"> </w:t>
      </w:r>
      <w:r w:rsidR="009176FB">
        <w:t>in</w:t>
      </w:r>
      <w:r w:rsidR="00F65E2A">
        <w:t xml:space="preserve"> ingresso </w:t>
      </w:r>
      <w:r w:rsidR="009176FB">
        <w:t>al</w:t>
      </w:r>
      <w:r w:rsidR="00F65E2A">
        <w:t xml:space="preserve"> neurone all’istante di tempo successivo</w:t>
      </w:r>
      <w:r w:rsidR="00DE0480">
        <w:t xml:space="preserve">. </w:t>
      </w:r>
    </w:p>
    <w:p w14:paraId="53BBD81E" w14:textId="130357B2" w:rsidR="00B402E5" w:rsidRPr="00D5084F" w:rsidRDefault="00B402E5" w:rsidP="00B402E5">
      <w:pPr>
        <w:ind w:firstLine="708"/>
      </w:pPr>
      <w:r w:rsidRPr="00D5084F">
        <w:t xml:space="preserve">Vediamo </w:t>
      </w:r>
      <w:r w:rsidR="00050DB4">
        <w:t>le funzionalità dei</w:t>
      </w:r>
      <w:r w:rsidRPr="00D5084F">
        <w:t xml:space="preserve"> </w:t>
      </w:r>
      <w:r w:rsidR="00567C5B">
        <w:t>gate</w:t>
      </w:r>
      <w:r w:rsidRPr="00D5084F">
        <w:t xml:space="preserve"> della cella</w:t>
      </w:r>
      <w:r w:rsidR="00050DB4">
        <w:t xml:space="preserve"> LSTM </w:t>
      </w:r>
      <w:r w:rsidR="00050DB4">
        <w:fldChar w:fldCharType="begin"/>
      </w:r>
      <w:r w:rsidR="00050DB4">
        <w:instrText xml:space="preserve"> REF _Ref102403725 \n \h </w:instrText>
      </w:r>
      <w:r w:rsidR="00050DB4">
        <w:fldChar w:fldCharType="separate"/>
      </w:r>
      <w:r w:rsidR="00F97DC2">
        <w:t>(19)</w:t>
      </w:r>
      <w:r w:rsidR="00050DB4">
        <w:fldChar w:fldCharType="end"/>
      </w:r>
      <w:r w:rsidRPr="00D5084F">
        <w:t>:</w:t>
      </w:r>
    </w:p>
    <w:p w14:paraId="685EC8CB" w14:textId="7D784268" w:rsidR="00B402E5" w:rsidRPr="00D32B1E" w:rsidRDefault="00B402E5" w:rsidP="00B402E5">
      <w:pPr>
        <w:pStyle w:val="Paragrafoelenco"/>
        <w:numPr>
          <w:ilvl w:val="0"/>
          <w:numId w:val="17"/>
        </w:numPr>
        <w:rPr>
          <w:rFonts w:cs="Times New Roman"/>
          <w:szCs w:val="24"/>
        </w:rPr>
      </w:pPr>
      <w:r w:rsidRPr="00D32B1E">
        <w:rPr>
          <w:rFonts w:cs="Times New Roman"/>
          <w:szCs w:val="24"/>
        </w:rPr>
        <w:t xml:space="preserve">Il </w:t>
      </w:r>
      <w:r w:rsidRPr="00D32B1E">
        <w:rPr>
          <w:rFonts w:cs="Times New Roman"/>
          <w:i/>
          <w:iCs/>
          <w:szCs w:val="24"/>
        </w:rPr>
        <w:t>Forget Gate</w:t>
      </w:r>
      <w:r w:rsidRPr="00D32B1E">
        <w:rPr>
          <w:rFonts w:cs="Times New Roman"/>
          <w:szCs w:val="24"/>
        </w:rPr>
        <w:t xml:space="preserve"> prende in ingresso l’input al tempo t e l’output della cella al tempo (t-1). Grazie ad una funzione di attivazione sigmoide nell’intervallo [0,1] stabilisce quali informazione salvare o meno nello stato della cella. In</w:t>
      </w:r>
      <w:r w:rsidR="00567C5B">
        <w:rPr>
          <w:rFonts w:cs="Times New Roman"/>
          <w:szCs w:val="24"/>
        </w:rPr>
        <w:t xml:space="preserve"> particolare</w:t>
      </w:r>
      <w:r w:rsidRPr="00D32B1E">
        <w:rPr>
          <w:rFonts w:cs="Times New Roman"/>
          <w:szCs w:val="24"/>
        </w:rPr>
        <w:t>, tramite una moltiplicazione con la sigmoide</w:t>
      </w:r>
      <w:r w:rsidR="00567C5B">
        <w:rPr>
          <w:rFonts w:cs="Times New Roman"/>
          <w:szCs w:val="24"/>
        </w:rPr>
        <w:t>,</w:t>
      </w:r>
      <w:r w:rsidRPr="00D32B1E">
        <w:rPr>
          <w:rFonts w:cs="Times New Roman"/>
          <w:szCs w:val="24"/>
        </w:rPr>
        <w:t xml:space="preserve"> l’informazione viene cancellata (sigmoide uguale a 0), salvata (sigmoide uguale a 1), oppure attenuata (sigmoide con valore compreso tra 0 e 1). Ciò permette alla rete di selezionare quali sono le informazioni rilevanti e quali invece vanno scartate, </w:t>
      </w:r>
      <w:r w:rsidRPr="00D32B1E">
        <w:rPr>
          <w:rFonts w:cs="Times New Roman"/>
          <w:szCs w:val="24"/>
        </w:rPr>
        <w:lastRenderedPageBreak/>
        <w:t xml:space="preserve">cosa che non accade nelle RNN. Il coefficiente risultante va moltiplicato con lo stato della cella al tempo (t-1). </w:t>
      </w:r>
    </w:p>
    <w:p w14:paraId="174A020B" w14:textId="7FFF535C" w:rsidR="00B402E5" w:rsidRPr="00D32B1E" w:rsidRDefault="00B402E5" w:rsidP="00B402E5">
      <w:pPr>
        <w:pStyle w:val="Paragrafoelenco"/>
        <w:numPr>
          <w:ilvl w:val="0"/>
          <w:numId w:val="17"/>
        </w:numPr>
        <w:rPr>
          <w:rFonts w:cs="Times New Roman"/>
          <w:szCs w:val="24"/>
        </w:rPr>
      </w:pPr>
      <w:r w:rsidRPr="00D32B1E">
        <w:rPr>
          <w:rFonts w:cs="Times New Roman"/>
          <w:szCs w:val="24"/>
        </w:rPr>
        <w:t>L’</w:t>
      </w:r>
      <w:r w:rsidRPr="00D32B1E">
        <w:rPr>
          <w:rFonts w:cs="Times New Roman"/>
          <w:i/>
          <w:iCs/>
          <w:szCs w:val="24"/>
        </w:rPr>
        <w:t>Input Gate</w:t>
      </w:r>
      <w:r w:rsidRPr="00D32B1E">
        <w:rPr>
          <w:rFonts w:cs="Times New Roman"/>
          <w:szCs w:val="24"/>
        </w:rPr>
        <w:t xml:space="preserve"> prende in ingresso l’input al tempo t e l’output della cella al tempo (t-1). Essi passano in due rami diversi, uno con una sigmoide e uno con una funzione di attivazione tan</w:t>
      </w:r>
      <w:r w:rsidR="009176FB">
        <w:rPr>
          <w:rFonts w:cs="Times New Roman"/>
          <w:szCs w:val="24"/>
        </w:rPr>
        <w:t>gente iperbolica</w:t>
      </w:r>
      <w:r w:rsidRPr="00D32B1E">
        <w:rPr>
          <w:rFonts w:cs="Times New Roman"/>
          <w:szCs w:val="24"/>
        </w:rPr>
        <w:t>. I risultati di questi due rami vengono moltiplicati tra loro. La tan</w:t>
      </w:r>
      <w:r w:rsidR="009176FB">
        <w:rPr>
          <w:rFonts w:cs="Times New Roman"/>
          <w:szCs w:val="24"/>
        </w:rPr>
        <w:t>gente iperbolica</w:t>
      </w:r>
      <w:r w:rsidRPr="00D32B1E">
        <w:rPr>
          <w:rFonts w:cs="Times New Roman"/>
          <w:szCs w:val="24"/>
        </w:rPr>
        <w:t xml:space="preserve"> normalizza i valori in [-1,1] così da non subire l’esplosione di valori che durante il processo iterativo potrebbero essere incrementati/moltiplicati diverse volte andando a sregolare il processo di apprendimento. La sigmoide seleziona i valori normalizzati. L’output si somma allo stato della cella al tempo (t-1) per creare lo stato corrente.</w:t>
      </w:r>
      <w:r w:rsidR="00567C5B">
        <w:rPr>
          <w:rFonts w:cs="Times New Roman"/>
          <w:szCs w:val="24"/>
        </w:rPr>
        <w:t xml:space="preserve"> </w:t>
      </w:r>
    </w:p>
    <w:p w14:paraId="0D3D21DD" w14:textId="092CE266" w:rsidR="00B402E5" w:rsidRPr="00D32B1E" w:rsidRDefault="00B402E5" w:rsidP="00B402E5">
      <w:pPr>
        <w:pStyle w:val="Paragrafoelenco"/>
        <w:numPr>
          <w:ilvl w:val="0"/>
          <w:numId w:val="17"/>
        </w:numPr>
        <w:rPr>
          <w:rFonts w:cs="Times New Roman"/>
          <w:szCs w:val="24"/>
        </w:rPr>
      </w:pPr>
      <w:r w:rsidRPr="00D32B1E">
        <w:rPr>
          <w:rFonts w:cs="Times New Roman"/>
          <w:szCs w:val="24"/>
        </w:rPr>
        <w:t>L’</w:t>
      </w:r>
      <w:r w:rsidRPr="00D32B1E">
        <w:rPr>
          <w:rFonts w:cs="Times New Roman"/>
          <w:i/>
          <w:iCs/>
          <w:szCs w:val="24"/>
        </w:rPr>
        <w:t xml:space="preserve">Output Gate </w:t>
      </w:r>
      <w:r w:rsidRPr="00D32B1E">
        <w:rPr>
          <w:rFonts w:cs="Times New Roman"/>
          <w:szCs w:val="24"/>
        </w:rPr>
        <w:t>prende in ingresso l’input al tempo t e l’output della cella al tempo (t-1)</w:t>
      </w:r>
      <w:r w:rsidR="00050DB4">
        <w:rPr>
          <w:rFonts w:cs="Times New Roman"/>
          <w:szCs w:val="24"/>
        </w:rPr>
        <w:t xml:space="preserve"> e li p</w:t>
      </w:r>
      <w:r w:rsidRPr="00D32B1E">
        <w:rPr>
          <w:rFonts w:cs="Times New Roman"/>
          <w:szCs w:val="24"/>
        </w:rPr>
        <w:t xml:space="preserve">assa attraverso una sigmoide. La risultante viene moltiplicata </w:t>
      </w:r>
      <w:r w:rsidR="00050DB4">
        <w:rPr>
          <w:rFonts w:cs="Times New Roman"/>
          <w:szCs w:val="24"/>
        </w:rPr>
        <w:t>per</w:t>
      </w:r>
      <w:r w:rsidRPr="00D32B1E">
        <w:rPr>
          <w:rFonts w:cs="Times New Roman"/>
          <w:szCs w:val="24"/>
        </w:rPr>
        <w:t xml:space="preserve"> lo stato della cella normalizzato da una tan</w:t>
      </w:r>
      <w:r w:rsidR="00050DB4">
        <w:rPr>
          <w:rFonts w:cs="Times New Roman"/>
          <w:szCs w:val="24"/>
        </w:rPr>
        <w:t>gente iperbolica</w:t>
      </w:r>
      <w:r w:rsidRPr="00D32B1E">
        <w:rPr>
          <w:rFonts w:cs="Times New Roman"/>
          <w:szCs w:val="24"/>
        </w:rPr>
        <w:t xml:space="preserve"> e forma l’output della cella</w:t>
      </w:r>
      <w:r w:rsidR="00861A6D">
        <w:rPr>
          <w:rFonts w:cs="Times New Roman"/>
          <w:szCs w:val="24"/>
        </w:rPr>
        <w:t>, anche detto hidden state</w:t>
      </w:r>
      <w:r w:rsidRPr="00D32B1E">
        <w:rPr>
          <w:rFonts w:cs="Times New Roman"/>
          <w:i/>
          <w:iCs/>
          <w:szCs w:val="24"/>
        </w:rPr>
        <w:t>.</w:t>
      </w:r>
    </w:p>
    <w:p w14:paraId="296D4FD3" w14:textId="1FCD967E" w:rsidR="00B402E5" w:rsidRDefault="00B402E5" w:rsidP="00B402E5">
      <w:r w:rsidRPr="00D5084F">
        <w:t xml:space="preserve">Le equazioni che legano i rami tra loro </w:t>
      </w:r>
      <w:r w:rsidR="00CC1EC0">
        <w:t>sono le seguenti</w:t>
      </w:r>
      <w:r w:rsidR="009730D7">
        <w:t xml:space="preserve"> </w:t>
      </w:r>
      <w:r w:rsidR="009730D7">
        <w:fldChar w:fldCharType="begin"/>
      </w:r>
      <w:r w:rsidR="009730D7">
        <w:instrText xml:space="preserve"> REF _Ref102403725 \n \h </w:instrText>
      </w:r>
      <w:r w:rsidR="009730D7">
        <w:fldChar w:fldCharType="separate"/>
      </w:r>
      <w:r w:rsidR="00F97DC2">
        <w:t>(19)</w:t>
      </w:r>
      <w:r w:rsidR="009730D7">
        <w:fldChar w:fldCharType="end"/>
      </w:r>
      <w:r w:rsidRPr="00D5084F">
        <w:t>:</w:t>
      </w:r>
    </w:p>
    <w:p w14:paraId="5E85A4AE" w14:textId="09A9450E" w:rsidR="00406ECD" w:rsidRPr="00CC1EC0" w:rsidRDefault="00CC1EC0" w:rsidP="00406ECD">
      <w:pPr>
        <w:jc w:val="center"/>
        <w:rPr>
          <w:sz w:val="30"/>
          <w:szCs w:val="30"/>
        </w:rPr>
      </w:pPr>
      <m:oMathPara>
        <m:oMath>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r>
            <w:rPr>
              <w:rFonts w:ascii="Cambria Math" w:hAnsi="Cambria Math"/>
              <w:sz w:val="30"/>
              <w:szCs w:val="30"/>
            </w:rPr>
            <m:t>=</m:t>
          </m:r>
          <m:func>
            <m:funcPr>
              <m:ctrlPr>
                <w:rPr>
                  <w:rFonts w:ascii="Cambria Math" w:hAnsi="Cambria Math"/>
                  <w:sz w:val="30"/>
                  <w:szCs w:val="30"/>
                </w:rPr>
              </m:ctrlPr>
            </m:funcPr>
            <m:fName>
              <m:r>
                <m:rPr>
                  <m:sty m:val="p"/>
                </m:rPr>
                <w:rPr>
                  <w:rFonts w:ascii="Cambria Math" w:hAnsi="Cambria Math"/>
                  <w:sz w:val="30"/>
                  <w:szCs w:val="30"/>
                </w:rPr>
                <m:t>tanh</m:t>
              </m:r>
              <m:ctrlPr>
                <w:rPr>
                  <w:rFonts w:ascii="Cambria Math" w:hAnsi="Cambria Math"/>
                  <w:i/>
                  <w:sz w:val="30"/>
                  <w:szCs w:val="30"/>
                </w:rPr>
              </m:ctrlPr>
            </m:fName>
            <m:e>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c</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c</m:t>
                      </m:r>
                    </m:sub>
                  </m:sSub>
                </m:e>
              </m:d>
            </m:e>
          </m:func>
        </m:oMath>
      </m:oMathPara>
    </w:p>
    <w:p w14:paraId="3DCAE08F" w14:textId="395A8532" w:rsidR="00CC1EC0" w:rsidRPr="00CC1EC0" w:rsidRDefault="006632F2" w:rsidP="00406ECD">
      <w:pPr>
        <w:jc w:val="center"/>
        <w:rPr>
          <w:sz w:val="30"/>
          <w:szCs w:val="30"/>
        </w:rPr>
      </w:pPr>
      <m:oMathPara>
        <m:oMath>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oMath>
      </m:oMathPara>
    </w:p>
    <w:p w14:paraId="21024225" w14:textId="553F0B06" w:rsidR="00B402E5" w:rsidRPr="0020759A" w:rsidRDefault="006632F2" w:rsidP="00CC1EC0">
      <w:pPr>
        <w:jc w:val="center"/>
      </w:pPr>
      <m:oMathPara>
        <m:oMath>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m:t>
          </m:r>
          <m:r>
            <m:rPr>
              <m:sty m:val="p"/>
            </m:rPr>
            <w:rPr>
              <w:rFonts w:ascii="Cambria Math" w:hAnsi="Cambria Math"/>
              <w:sz w:val="30"/>
              <w:szCs w:val="30"/>
            </w:rPr>
            <m:t>tanh⁡</m:t>
          </m:r>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oMath>
      </m:oMathPara>
    </w:p>
    <w:p w14:paraId="6EB04C52" w14:textId="6EBFEAD6" w:rsidR="00B402E5" w:rsidRPr="00D5084F" w:rsidRDefault="009730D7" w:rsidP="00B402E5">
      <w:pPr>
        <w:keepNext/>
        <w:ind w:firstLine="708"/>
      </w:pPr>
      <w:r>
        <w:t>V</w:t>
      </w:r>
      <w:r w:rsidR="00B402E5" w:rsidRPr="00D5084F">
        <w:t xml:space="preserve">ediamo </w:t>
      </w:r>
      <w:r>
        <w:t xml:space="preserve">che </w:t>
      </w:r>
      <w:r w:rsidR="00B402E5" w:rsidRPr="00D5084F">
        <w:t>l’equazione dello stato corrente (</w:t>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oMath>
      <w:r w:rsidR="00B402E5" w:rsidRPr="00D5084F">
        <w:t xml:space="preserve"> della cella dipende dai parametri del Forget Gate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oMath>
      <w:r w:rsidR="00B402E5" w:rsidRPr="00D5084F">
        <w:t>, dell’Input Gate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 xml:space="preserve"> )</m:t>
        </m:r>
      </m:oMath>
      <w:r w:rsidR="00B402E5" w:rsidRPr="00D5084F">
        <w:t>, e dello stato precedente (</w:t>
      </w:r>
      <m:oMath>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oMath>
      <w:r w:rsidR="00B402E5" w:rsidRPr="00D5084F">
        <w:t>. L’output corrente della cella è il prodotto dell’output gate con la tan</w:t>
      </w:r>
      <w:r>
        <w:t>gente iperbolica</w:t>
      </w:r>
      <w:r w:rsidR="00B402E5" w:rsidRPr="00D5084F">
        <w:t xml:space="preserve"> dello stato corrente.</w:t>
      </w:r>
    </w:p>
    <w:p w14:paraId="7C6CDF8B" w14:textId="51A2523B" w:rsidR="00B402E5" w:rsidRPr="00D5084F" w:rsidRDefault="00B402E5" w:rsidP="00B402E5">
      <w:pPr>
        <w:keepNext/>
        <w:ind w:firstLine="708"/>
      </w:pPr>
      <w:r w:rsidRPr="00D5084F">
        <w:t xml:space="preserve">Le equazioni dei vari </w:t>
      </w:r>
      <w:r w:rsidR="00CC1EC0">
        <w:t>g</w:t>
      </w:r>
      <w:r w:rsidRPr="00D5084F">
        <w:t>ate sono le seguenti</w:t>
      </w:r>
      <w:r w:rsidR="009730D7">
        <w:t xml:space="preserve"> </w:t>
      </w:r>
      <w:r w:rsidR="009730D7">
        <w:fldChar w:fldCharType="begin"/>
      </w:r>
      <w:r w:rsidR="009730D7">
        <w:instrText xml:space="preserve"> REF _Ref102403725 \n \h </w:instrText>
      </w:r>
      <w:r w:rsidR="009730D7">
        <w:fldChar w:fldCharType="separate"/>
      </w:r>
      <w:r w:rsidR="00F97DC2">
        <w:t>(19)</w:t>
      </w:r>
      <w:r w:rsidR="009730D7">
        <w:fldChar w:fldCharType="end"/>
      </w:r>
      <w:r w:rsidRPr="00D5084F">
        <w:t>:</w:t>
      </w:r>
    </w:p>
    <w:p w14:paraId="77C8DE24" w14:textId="5CA9C535" w:rsidR="00B402E5" w:rsidRPr="00CC1EC0" w:rsidRDefault="006632F2"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f</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f</m:t>
              </m:r>
            </m:sub>
          </m:sSub>
          <m:r>
            <w:rPr>
              <w:rFonts w:ascii="Cambria Math" w:hAnsi="Cambria Math"/>
              <w:sz w:val="30"/>
              <w:szCs w:val="30"/>
            </w:rPr>
            <m:t>)</m:t>
          </m:r>
        </m:oMath>
      </m:oMathPara>
    </w:p>
    <w:p w14:paraId="6FFEF4A6" w14:textId="7AEB8B5C" w:rsidR="00B402E5" w:rsidRPr="00CC1EC0" w:rsidRDefault="006632F2"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i</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i</m:t>
              </m:r>
            </m:sub>
          </m:sSub>
          <m:r>
            <w:rPr>
              <w:rFonts w:ascii="Cambria Math" w:hAnsi="Cambria Math"/>
              <w:sz w:val="30"/>
              <w:szCs w:val="30"/>
            </w:rPr>
            <m:t>)</m:t>
          </m:r>
        </m:oMath>
      </m:oMathPara>
    </w:p>
    <w:p w14:paraId="22FC81F6" w14:textId="4F23FB88" w:rsidR="00B402E5" w:rsidRPr="00CC1EC0" w:rsidRDefault="006632F2"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o</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o</m:t>
              </m:r>
            </m:sub>
          </m:sSub>
          <m:r>
            <w:rPr>
              <w:rFonts w:ascii="Cambria Math" w:hAnsi="Cambria Math"/>
              <w:sz w:val="30"/>
              <w:szCs w:val="30"/>
            </w:rPr>
            <m:t>)</m:t>
          </m:r>
        </m:oMath>
      </m:oMathPara>
    </w:p>
    <w:p w14:paraId="4C12855F" w14:textId="012DE7F0" w:rsidR="00B402E5" w:rsidRDefault="00B402E5" w:rsidP="00B402E5">
      <w:pPr>
        <w:keepNext/>
        <w:ind w:firstLine="680"/>
      </w:pPr>
      <w:r w:rsidRPr="00D5084F">
        <w:t xml:space="preserve">Dove </w:t>
      </w:r>
      <m:oMath>
        <m:r>
          <w:rPr>
            <w:rFonts w:ascii="Cambria Math" w:hAnsi="Cambria Math"/>
          </w:rPr>
          <m:t>ω</m:t>
        </m:r>
      </m:oMath>
      <w:r w:rsidRPr="00D5084F">
        <w:t xml:space="preserve"> e </w:t>
      </w:r>
      <m:oMath>
        <m:r>
          <w:rPr>
            <w:rFonts w:ascii="Cambria Math" w:hAnsi="Cambria Math"/>
          </w:rPr>
          <m:t>b</m:t>
        </m:r>
      </m:oMath>
      <w:r w:rsidRPr="00D5084F">
        <w:t xml:space="preserve"> rappresentano rispettivamente il peso e il bias per ogni gate.</w:t>
      </w:r>
      <w:r>
        <w:t xml:space="preserve"> La </w:t>
      </w:r>
      <m:oMath>
        <m:r>
          <w:rPr>
            <w:rFonts w:ascii="Cambria Math" w:hAnsi="Cambria Math"/>
          </w:rPr>
          <m:t>ϑ</m:t>
        </m:r>
      </m:oMath>
      <w:r w:rsidRPr="00936F5E">
        <w:t xml:space="preserve"> rappresenta la</w:t>
      </w:r>
      <w:r w:rsidR="009730D7">
        <w:t xml:space="preserve"> funzione di attivazione</w:t>
      </w:r>
      <w:r w:rsidRPr="00936F5E">
        <w:t xml:space="preserve"> sigmoide.</w:t>
      </w:r>
    </w:p>
    <w:p w14:paraId="59278ADF" w14:textId="3122D06F" w:rsidR="009176FB" w:rsidRPr="00D5084F" w:rsidRDefault="00676B9F" w:rsidP="00B402E5">
      <w:pPr>
        <w:keepNext/>
        <w:ind w:firstLine="680"/>
      </w:pPr>
      <w:r>
        <w:t>I</w:t>
      </w:r>
      <w:r w:rsidR="009176FB">
        <w:t xml:space="preserve"> gate </w:t>
      </w:r>
      <w:r>
        <w:t>sono</w:t>
      </w:r>
      <w:r w:rsidR="009176FB">
        <w:t xml:space="preserve"> un’innovazione significativa</w:t>
      </w:r>
      <w:r>
        <w:t>,</w:t>
      </w:r>
      <w:r w:rsidR="009176FB">
        <w:t xml:space="preserve"> che permette alla rete LSTM di ricordare solo le informazioni rileva</w:t>
      </w:r>
      <w:r>
        <w:t>n</w:t>
      </w:r>
      <w:r w:rsidR="009176FB">
        <w:t xml:space="preserve">ti </w:t>
      </w:r>
      <w:r>
        <w:t xml:space="preserve">contenute all’interno </w:t>
      </w:r>
      <w:r w:rsidR="009176FB">
        <w:t>di una sequenz</w:t>
      </w:r>
      <w:r>
        <w:t>a</w:t>
      </w:r>
      <w:r w:rsidR="00861A6D">
        <w:t xml:space="preserve">. Filtrando in questo </w:t>
      </w:r>
      <w:r w:rsidR="00861A6D">
        <w:lastRenderedPageBreak/>
        <w:t xml:space="preserve">modo le informazioni, la rete riesce ad </w:t>
      </w:r>
      <w:r>
        <w:t xml:space="preserve">apprendere correlazioni tra istanti di tempo lontani </w:t>
      </w:r>
      <w:r w:rsidR="00861A6D">
        <w:t>all’interno di una sequenza</w:t>
      </w:r>
      <w:r>
        <w:t>.</w:t>
      </w:r>
    </w:p>
    <w:p w14:paraId="7D936087" w14:textId="65CED762" w:rsidR="00B402E5" w:rsidRDefault="00B402E5" w:rsidP="00B402E5">
      <w:r>
        <w:t>Come per le RNN anche le reti LSTM possono essere bidirezionali ed apportano lo stesso tipo di vantaggio che le RNN.  Nel caso delle reti BiLSTM avremmo due layers LSTM consecutivi e quindi il numero di parametri</w:t>
      </w:r>
      <w:r w:rsidR="003B148F">
        <w:t xml:space="preserve"> generati</w:t>
      </w:r>
      <w:r>
        <w:t xml:space="preserve"> dalla rete sarà doppio rispetto al caso LSTM semplice. </w:t>
      </w:r>
    </w:p>
    <w:p w14:paraId="19EB2523" w14:textId="45AF734F" w:rsidR="00DD4D8A" w:rsidRDefault="00D34330" w:rsidP="00DD4D8A">
      <w:pPr>
        <w:pStyle w:val="Titolo1"/>
      </w:pPr>
      <w:bookmarkStart w:id="32" w:name="_Toc102653517"/>
      <w:bookmarkStart w:id="33" w:name="_Ref103267260"/>
      <w:bookmarkStart w:id="34" w:name="_Toc103678991"/>
      <w:r>
        <w:t>M</w:t>
      </w:r>
      <w:r w:rsidR="00C228BC">
        <w:t>anutenzione predittiva</w:t>
      </w:r>
      <w:bookmarkEnd w:id="12"/>
      <w:bookmarkEnd w:id="32"/>
      <w:bookmarkEnd w:id="33"/>
      <w:bookmarkEnd w:id="34"/>
    </w:p>
    <w:p w14:paraId="6CFC808F" w14:textId="0C34C35A" w:rsidR="00D34330" w:rsidRPr="008F1C7D" w:rsidRDefault="00A876EB" w:rsidP="00D34330">
      <w:pPr>
        <w:pStyle w:val="Titolo2"/>
      </w:pPr>
      <w:bookmarkStart w:id="35" w:name="_Toc103678992"/>
      <w:r>
        <w:t>Uso e definizione</w:t>
      </w:r>
      <w:bookmarkEnd w:id="35"/>
    </w:p>
    <w:p w14:paraId="2DDCEDC7" w14:textId="126C6BFE" w:rsidR="00CC5F26" w:rsidRDefault="0005577A" w:rsidP="00BC6343">
      <w:r>
        <w:t>Negli ultimi anni l</w:t>
      </w:r>
      <w:r w:rsidR="006F2736">
        <w:t xml:space="preserve">’avvento dell’IoT </w:t>
      </w:r>
      <w:r>
        <w:t>ha permesso, grazie a sensori posizionati sempre più diffusamente su tutti i componenti di un sistema,</w:t>
      </w:r>
      <w:r w:rsidR="006F2736">
        <w:t xml:space="preserve"> </w:t>
      </w:r>
      <w:r>
        <w:t xml:space="preserve">di accedere a misurazioni e dati in grado di definire/descrivere in modo accurato tutte le fasi di un processo. Questa disponibilità di dati, campionati in modo </w:t>
      </w:r>
      <w:r w:rsidR="00F31683">
        <w:t xml:space="preserve">discreto o </w:t>
      </w:r>
      <w:r>
        <w:t xml:space="preserve">continuo </w:t>
      </w:r>
      <w:r w:rsidR="00F31683">
        <w:t>a seconda dei</w:t>
      </w:r>
      <w:r>
        <w:t xml:space="preserve"> casi,</w:t>
      </w:r>
      <w:r w:rsidR="00BC6343" w:rsidRPr="00BC6343">
        <w:t xml:space="preserve"> sta </w:t>
      </w:r>
      <w:r>
        <w:t xml:space="preserve">portando </w:t>
      </w:r>
      <w:r w:rsidR="00BB5A8D">
        <w:t>una quantità</w:t>
      </w:r>
      <w:r w:rsidR="00731E5B">
        <w:t xml:space="preserve"> tale</w:t>
      </w:r>
      <w:r w:rsidR="00BB5A8D">
        <w:t xml:space="preserve"> di informazion</w:t>
      </w:r>
      <w:r w:rsidR="00731E5B">
        <w:t>i da influenzare</w:t>
      </w:r>
      <w:r w:rsidR="00BB5A8D">
        <w:t xml:space="preserve"> </w:t>
      </w:r>
      <w:r w:rsidR="00731E5B">
        <w:t xml:space="preserve">fortemente </w:t>
      </w:r>
      <w:r w:rsidR="00731E5B" w:rsidRPr="00BC6343">
        <w:t>il</w:t>
      </w:r>
      <w:r w:rsidR="00731E5B">
        <w:t xml:space="preserve"> </w:t>
      </w:r>
      <w:r w:rsidR="00731E5B" w:rsidRPr="00BC6343">
        <w:t xml:space="preserve">modo </w:t>
      </w:r>
      <w:r w:rsidR="00731E5B">
        <w:t>di prendere decisioni</w:t>
      </w:r>
      <w:r w:rsidR="00BB5A8D">
        <w:t>.</w:t>
      </w:r>
      <w:r w:rsidR="00BC6343" w:rsidRPr="00BC6343">
        <w:t xml:space="preserve"> </w:t>
      </w:r>
      <w:r w:rsidR="00731E5B">
        <w:t>L</w:t>
      </w:r>
      <w:r w:rsidR="00BB5A8D">
        <w:t>’informazione portata da questi dati</w:t>
      </w:r>
      <w:r w:rsidR="00731E5B">
        <w:t>,</w:t>
      </w:r>
      <w:r w:rsidR="00BB5A8D">
        <w:t xml:space="preserve"> se sfruttata e decifrata correttamente, </w:t>
      </w:r>
      <w:r w:rsidR="00C407BD">
        <w:t xml:space="preserve">permette di avere un quadro migliore dello stato di salute dei componenti di un sistema e </w:t>
      </w:r>
      <w:r w:rsidR="00DC57C0">
        <w:t xml:space="preserve">dunque di </w:t>
      </w:r>
      <w:r w:rsidR="00BB5A8D">
        <w:t>ottimizzar</w:t>
      </w:r>
      <w:r w:rsidR="00E76CDE">
        <w:t>n</w:t>
      </w:r>
      <w:r w:rsidR="00BB5A8D">
        <w:t xml:space="preserve">e </w:t>
      </w:r>
      <w:r w:rsidR="00BC6343" w:rsidRPr="00BC6343">
        <w:t>la manutenzione.</w:t>
      </w:r>
      <w:r w:rsidR="00BB5A8D">
        <w:t xml:space="preserve"> </w:t>
      </w:r>
    </w:p>
    <w:p w14:paraId="0F9AC0A4" w14:textId="2AFEEBEF" w:rsidR="00CC5F26" w:rsidRDefault="005B509B" w:rsidP="00BC6343">
      <w:r>
        <w:t xml:space="preserve">Nella fattispecie, la norma </w:t>
      </w:r>
      <w:r w:rsidRPr="00854C36">
        <w:t>UNE-EN 13306. 2018</w:t>
      </w:r>
      <w:r>
        <w:t xml:space="preserve"> definisce la manutenzione come una “</w:t>
      </w:r>
      <w:r w:rsidRPr="005B509B">
        <w:t>Combinazione di tutte le azioni tecniche, amministrative e gestionali, durante il ciclo di vita di un’entità, destinate a mantenerla o riportarla in uno stato in cui possa eseguire la funzione richiesta</w:t>
      </w:r>
      <w:r>
        <w:t>”</w:t>
      </w:r>
      <w:r w:rsidR="008D36D5">
        <w:fldChar w:fldCharType="begin"/>
      </w:r>
      <w:r w:rsidR="008D36D5">
        <w:instrText xml:space="preserve"> REF _Ref102472897 \n \h </w:instrText>
      </w:r>
      <w:r w:rsidR="008D36D5">
        <w:fldChar w:fldCharType="separate"/>
      </w:r>
      <w:r w:rsidR="00F97DC2">
        <w:t>(21)</w:t>
      </w:r>
      <w:r w:rsidR="008D36D5">
        <w:fldChar w:fldCharType="end"/>
      </w:r>
      <w:r w:rsidRPr="005B509B">
        <w:t>.</w:t>
      </w:r>
      <w:r>
        <w:t xml:space="preserve"> </w:t>
      </w:r>
      <w:r w:rsidR="00CC5F26">
        <w:t xml:space="preserve">A </w:t>
      </w:r>
      <w:r>
        <w:t>partire da questa definizione</w:t>
      </w:r>
      <w:r w:rsidR="00571631">
        <w:t>,</w:t>
      </w:r>
      <w:r>
        <w:t xml:space="preserve"> possiamo differenziare i diversi tipi di manutenzione </w:t>
      </w:r>
      <w:r w:rsidR="00571631">
        <w:t xml:space="preserve">come </w:t>
      </w:r>
      <w:r>
        <w:t>in</w:t>
      </w:r>
      <w:r w:rsidR="00CC5F26">
        <w:t xml:space="preserve"> </w:t>
      </w:r>
      <w:r>
        <w:fldChar w:fldCharType="begin"/>
      </w:r>
      <w:r>
        <w:instrText xml:space="preserve"> REF _Ref101264077 \h </w:instrText>
      </w:r>
      <w:r>
        <w:fldChar w:fldCharType="separate"/>
      </w:r>
      <w:r w:rsidR="00F97DC2">
        <w:t xml:space="preserve">Figura </w:t>
      </w:r>
      <w:r w:rsidR="00F97DC2">
        <w:rPr>
          <w:noProof/>
        </w:rPr>
        <w:t>III</w:t>
      </w:r>
      <w:r w:rsidR="00F97DC2">
        <w:noBreakHyphen/>
      </w:r>
      <w:r w:rsidR="00F97DC2">
        <w:rPr>
          <w:noProof/>
        </w:rPr>
        <w:t>1</w:t>
      </w:r>
      <w:r>
        <w:fldChar w:fldCharType="end"/>
      </w:r>
      <w:r>
        <w:t xml:space="preserve"> </w:t>
      </w:r>
      <w:r w:rsidR="00CC5F26">
        <w:fldChar w:fldCharType="begin"/>
      </w:r>
      <w:r w:rsidR="00CC5F26">
        <w:instrText xml:space="preserve"> REF _Ref100587843 \n \h </w:instrText>
      </w:r>
      <w:r w:rsidR="00CC5F26">
        <w:fldChar w:fldCharType="separate"/>
      </w:r>
      <w:r w:rsidR="00F97DC2">
        <w:t>(4)</w:t>
      </w:r>
      <w:r w:rsidR="00CC5F26">
        <w:fldChar w:fldCharType="end"/>
      </w:r>
      <w:r w:rsidR="00CC5F26">
        <w:t>:</w:t>
      </w:r>
    </w:p>
    <w:p w14:paraId="3EDD02C9" w14:textId="545F93BA" w:rsidR="00CC5F26" w:rsidRDefault="0015376C" w:rsidP="00CC5F26">
      <w:pPr>
        <w:pStyle w:val="Didascalia"/>
      </w:pPr>
      <w:r>
        <w:lastRenderedPageBreak/>
        <w:drawing>
          <wp:inline distT="0" distB="0" distL="0" distR="0" wp14:anchorId="78037042" wp14:editId="20E0350A">
            <wp:extent cx="5760720" cy="2180590"/>
            <wp:effectExtent l="0" t="0" r="0" b="0"/>
            <wp:docPr id="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180590"/>
                    </a:xfrm>
                    <a:prstGeom prst="rect">
                      <a:avLst/>
                    </a:prstGeom>
                    <a:noFill/>
                    <a:ln>
                      <a:noFill/>
                    </a:ln>
                  </pic:spPr>
                </pic:pic>
              </a:graphicData>
            </a:graphic>
          </wp:inline>
        </w:drawing>
      </w:r>
    </w:p>
    <w:p w14:paraId="3FC09D21" w14:textId="5FA0ECEC" w:rsidR="00CC5F26" w:rsidRDefault="00CC5F26" w:rsidP="00CC5F26">
      <w:pPr>
        <w:pStyle w:val="Didascalia"/>
      </w:pPr>
      <w:bookmarkStart w:id="36" w:name="_Ref101264077"/>
      <w:bookmarkStart w:id="37" w:name="_Toc103337572"/>
      <w:r>
        <w:t xml:space="preserve">Figura </w:t>
      </w:r>
      <w:r w:rsidR="005A4E30">
        <w:fldChar w:fldCharType="begin"/>
      </w:r>
      <w:r w:rsidR="005A4E30">
        <w:instrText xml:space="preserve"> STYLEREF 1 \s </w:instrText>
      </w:r>
      <w:r w:rsidR="005A4E30">
        <w:fldChar w:fldCharType="separate"/>
      </w:r>
      <w:r w:rsidR="005A4E30">
        <w:t>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w:t>
      </w:r>
      <w:r w:rsidR="005A4E30">
        <w:fldChar w:fldCharType="end"/>
      </w:r>
      <w:bookmarkEnd w:id="36"/>
      <w:r>
        <w:t>: Diversi tipi di manutenzione</w:t>
      </w:r>
      <w:bookmarkEnd w:id="37"/>
    </w:p>
    <w:p w14:paraId="5B58D919" w14:textId="3608016C" w:rsidR="00DC722B" w:rsidRDefault="00CC5F26" w:rsidP="007124E5">
      <w:r>
        <w:t xml:space="preserve">In </w:t>
      </w:r>
      <w:r>
        <w:fldChar w:fldCharType="begin"/>
      </w:r>
      <w:r>
        <w:instrText xml:space="preserve"> REF _Ref101264077 \h </w:instrText>
      </w:r>
      <w:r>
        <w:fldChar w:fldCharType="separate"/>
      </w:r>
      <w:r w:rsidR="00F97DC2">
        <w:t xml:space="preserve">Figura </w:t>
      </w:r>
      <w:r w:rsidR="00F97DC2">
        <w:rPr>
          <w:noProof/>
        </w:rPr>
        <w:t>III</w:t>
      </w:r>
      <w:r w:rsidR="00F97DC2">
        <w:noBreakHyphen/>
      </w:r>
      <w:r w:rsidR="00F97DC2">
        <w:rPr>
          <w:noProof/>
        </w:rPr>
        <w:t>1</w:t>
      </w:r>
      <w:r>
        <w:fldChar w:fldCharType="end"/>
      </w:r>
      <w:r>
        <w:t xml:space="preserve"> vediamo </w:t>
      </w:r>
      <w:r w:rsidR="00FD70F1">
        <w:t xml:space="preserve">i </w:t>
      </w:r>
      <w:r>
        <w:t xml:space="preserve">4 tipi di manutenzione: reattiva, preventiva, </w:t>
      </w:r>
      <w:r w:rsidR="00FD70F1">
        <w:t xml:space="preserve">via </w:t>
      </w:r>
      <w:r>
        <w:t xml:space="preserve">monitoraggio </w:t>
      </w:r>
      <w:r w:rsidR="00FD70F1">
        <w:t>dei componenti</w:t>
      </w:r>
      <w:r>
        <w:t xml:space="preserve"> e predittiva. Le prime tre tecniche di manutenzione sono convenzionali</w:t>
      </w:r>
      <w:r w:rsidR="00571631">
        <w:t>,</w:t>
      </w:r>
      <w:r>
        <w:t xml:space="preserve"> </w:t>
      </w:r>
      <w:r w:rsidR="00C400E7">
        <w:t xml:space="preserve">poiché </w:t>
      </w:r>
      <w:r w:rsidR="00FD70F1">
        <w:t xml:space="preserve">non vengono effettuate in modo automatico e </w:t>
      </w:r>
      <w:r w:rsidR="00C400E7">
        <w:t>consistono</w:t>
      </w:r>
      <w:r>
        <w:t xml:space="preserve"> </w:t>
      </w:r>
      <w:r w:rsidR="00C400E7">
        <w:t>nel</w:t>
      </w:r>
      <w:r>
        <w:t xml:space="preserve">la </w:t>
      </w:r>
      <w:r w:rsidR="00BD75F2">
        <w:t>manutenzion</w:t>
      </w:r>
      <w:r>
        <w:t>e di un componente</w:t>
      </w:r>
      <w:r w:rsidR="00C400E7">
        <w:t>,</w:t>
      </w:r>
      <w:r>
        <w:t xml:space="preserve"> dopo che si sia rotto, </w:t>
      </w:r>
      <w:r w:rsidR="00BD75F2">
        <w:t>prima che si rompa</w:t>
      </w:r>
      <w:r w:rsidR="00DC57C0">
        <w:t xml:space="preserve"> anche se non </w:t>
      </w:r>
      <w:r w:rsidR="00571631">
        <w:t>dà</w:t>
      </w:r>
      <w:r w:rsidR="00DC57C0">
        <w:t xml:space="preserve"> segni di malfunzionamento</w:t>
      </w:r>
      <w:r w:rsidR="00BD75F2">
        <w:t xml:space="preserve"> (manutenzione programmata), </w:t>
      </w:r>
      <w:r w:rsidR="004F15F3">
        <w:t xml:space="preserve">oppure </w:t>
      </w:r>
      <w:r w:rsidR="00571631">
        <w:t xml:space="preserve">consiste </w:t>
      </w:r>
      <w:r w:rsidR="004F15F3">
        <w:t>nel</w:t>
      </w:r>
      <w:r w:rsidR="00BD75F2">
        <w:t xml:space="preserve"> </w:t>
      </w:r>
      <w:r w:rsidR="00C400E7">
        <w:t xml:space="preserve">monitoraggio da parte di un utente delle condizioni del componente </w:t>
      </w:r>
      <w:r w:rsidR="001A5D2E">
        <w:t>per</w:t>
      </w:r>
      <w:r w:rsidR="00BD75F2">
        <w:t xml:space="preserve"> rileva</w:t>
      </w:r>
      <w:r w:rsidR="001A5D2E">
        <w:t>re</w:t>
      </w:r>
      <w:r w:rsidR="00BD75F2">
        <w:t xml:space="preserve"> comportament</w:t>
      </w:r>
      <w:r w:rsidR="001A5D2E">
        <w:t>i</w:t>
      </w:r>
      <w:r w:rsidR="00BD75F2">
        <w:t xml:space="preserve"> anomal</w:t>
      </w:r>
      <w:r w:rsidR="001A5D2E">
        <w:t>i</w:t>
      </w:r>
      <w:r w:rsidR="004F15F3">
        <w:t xml:space="preserve"> e sostituir</w:t>
      </w:r>
      <w:r w:rsidR="00A2416B">
        <w:t>l</w:t>
      </w:r>
      <w:r w:rsidR="004F15F3">
        <w:t>o/ripararlo prima che si rompa</w:t>
      </w:r>
      <w:r w:rsidR="00BD75F2">
        <w:t>.</w:t>
      </w:r>
      <w:r w:rsidR="006975B6">
        <w:t xml:space="preserve"> </w:t>
      </w:r>
      <w:r w:rsidR="00A2416B">
        <w:t>Questo tipo di approcci</w:t>
      </w:r>
      <w:r w:rsidR="00571631">
        <w:t>o</w:t>
      </w:r>
      <w:r w:rsidR="00A2416B">
        <w:t xml:space="preserve"> è caratterizzato</w:t>
      </w:r>
      <w:r w:rsidR="00DC57C0">
        <w:t xml:space="preserve"> da perdite economiche dovute alla sostituzione di componenti ancora funzionanti</w:t>
      </w:r>
      <w:r w:rsidR="00DF5A4E">
        <w:t>,</w:t>
      </w:r>
      <w:r w:rsidR="00DC57C0">
        <w:t xml:space="preserve"> </w:t>
      </w:r>
      <w:r w:rsidR="00A2416B">
        <w:t>da period</w:t>
      </w:r>
      <w:r w:rsidR="00DC722B">
        <w:t>i</w:t>
      </w:r>
      <w:r w:rsidR="00A2416B">
        <w:t xml:space="preserve"> di fermo degli apparati mediamente lung</w:t>
      </w:r>
      <w:r w:rsidR="00DC722B">
        <w:t>hi</w:t>
      </w:r>
      <w:r w:rsidR="00DF5A4E">
        <w:t xml:space="preserve">, </w:t>
      </w:r>
      <w:r w:rsidR="00A2416B">
        <w:t xml:space="preserve">e nei casi </w:t>
      </w:r>
      <w:r w:rsidR="007124E5">
        <w:t>di manutenzione reattiva può portare</w:t>
      </w:r>
      <w:r w:rsidR="00A2416B">
        <w:t xml:space="preserve"> anche a danni a persone e/o cose. Per evitare questo tipo di imprevisti è stato introdotto l’uso di strumenti analitici automatici per la manutenzione predittiva</w:t>
      </w:r>
      <w:r w:rsidR="00DF5A4E">
        <w:t xml:space="preserve"> </w:t>
      </w:r>
      <w:r w:rsidR="00571631">
        <w:t>in grado di sfruttare</w:t>
      </w:r>
      <w:r w:rsidR="00DC722B">
        <w:t xml:space="preserve"> </w:t>
      </w:r>
      <w:r w:rsidR="00A2416B">
        <w:t>la grande mole</w:t>
      </w:r>
      <w:r w:rsidR="00DF5A4E">
        <w:t xml:space="preserve"> di dati</w:t>
      </w:r>
      <w:r w:rsidR="00A2416B">
        <w:t xml:space="preserve"> </w:t>
      </w:r>
      <w:r w:rsidR="00DC722B">
        <w:t xml:space="preserve">altrimenti difficilmente </w:t>
      </w:r>
      <w:r w:rsidR="007124E5">
        <w:t>interpretabile</w:t>
      </w:r>
      <w:r w:rsidR="00DC722B">
        <w:t xml:space="preserve"> da un utente. </w:t>
      </w:r>
      <w:r w:rsidR="007541AD">
        <w:t>Inoltre</w:t>
      </w:r>
      <w:r w:rsidR="006975B6">
        <w:t>,</w:t>
      </w:r>
      <w:r w:rsidR="007541AD">
        <w:t xml:space="preserve"> l’utilizzo di sistemi automatizzati permette di eliminare l’incertezza e l’errore portato dal lavoro umano poiché implementa delle procedure sistematiche.</w:t>
      </w:r>
      <w:r w:rsidR="00C833BA">
        <w:t xml:space="preserve"> </w:t>
      </w:r>
    </w:p>
    <w:p w14:paraId="7A8D7350" w14:textId="4FD05024" w:rsidR="007541AD" w:rsidRDefault="007541AD" w:rsidP="00BC6343">
      <w:r>
        <w:t>A seguire uno schema della processazione dei dati per effettuare manutenzione predittiva</w:t>
      </w:r>
      <w:r w:rsidR="00412765">
        <w:t xml:space="preserve"> </w:t>
      </w:r>
      <w:r w:rsidR="00412765">
        <w:fldChar w:fldCharType="begin"/>
      </w:r>
      <w:r w:rsidR="00412765">
        <w:instrText xml:space="preserve"> REF _Ref103347421 \n \h </w:instrText>
      </w:r>
      <w:r w:rsidR="00412765">
        <w:fldChar w:fldCharType="separate"/>
      </w:r>
      <w:r w:rsidR="00412765">
        <w:t>(4)</w:t>
      </w:r>
      <w:r w:rsidR="00412765">
        <w:fldChar w:fldCharType="end"/>
      </w:r>
      <w:r>
        <w:t>:</w:t>
      </w:r>
    </w:p>
    <w:p w14:paraId="1F8DBF19" w14:textId="007AA218" w:rsidR="007541AD" w:rsidRDefault="0015376C" w:rsidP="007541AD">
      <w:pPr>
        <w:pStyle w:val="Didascalia"/>
      </w:pPr>
      <w:r>
        <w:lastRenderedPageBreak/>
        <w:drawing>
          <wp:inline distT="0" distB="0" distL="0" distR="0" wp14:anchorId="36F694EE" wp14:editId="77BBF388">
            <wp:extent cx="5753735" cy="240538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735" cy="2405380"/>
                    </a:xfrm>
                    <a:prstGeom prst="rect">
                      <a:avLst/>
                    </a:prstGeom>
                    <a:noFill/>
                    <a:ln>
                      <a:noFill/>
                    </a:ln>
                  </pic:spPr>
                </pic:pic>
              </a:graphicData>
            </a:graphic>
          </wp:inline>
        </w:drawing>
      </w:r>
    </w:p>
    <w:p w14:paraId="1BE8DF73" w14:textId="417DF1AD" w:rsidR="007541AD" w:rsidRDefault="007541AD" w:rsidP="007541AD">
      <w:pPr>
        <w:pStyle w:val="Didascalia"/>
      </w:pPr>
      <w:bookmarkStart w:id="38" w:name="_Ref101270705"/>
      <w:bookmarkStart w:id="39" w:name="_Toc103337573"/>
      <w:r>
        <w:t xml:space="preserve">Figura </w:t>
      </w:r>
      <w:r w:rsidR="005A4E30">
        <w:fldChar w:fldCharType="begin"/>
      </w:r>
      <w:r w:rsidR="005A4E30">
        <w:instrText xml:space="preserve"> STYLEREF 1 \s </w:instrText>
      </w:r>
      <w:r w:rsidR="005A4E30">
        <w:fldChar w:fldCharType="separate"/>
      </w:r>
      <w:r w:rsidR="005A4E30">
        <w:t>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w:t>
      </w:r>
      <w:r w:rsidR="005A4E30">
        <w:fldChar w:fldCharType="end"/>
      </w:r>
      <w:bookmarkEnd w:id="38"/>
      <w:r>
        <w:t>: Schema di manutenzione predittiva</w:t>
      </w:r>
      <w:bookmarkEnd w:id="39"/>
    </w:p>
    <w:p w14:paraId="4FD10F8D" w14:textId="4C01054A" w:rsidR="007541AD" w:rsidRPr="007541AD" w:rsidRDefault="007541AD" w:rsidP="007541AD">
      <w:r>
        <w:t xml:space="preserve">Come vediamo in </w:t>
      </w:r>
      <w:r>
        <w:fldChar w:fldCharType="begin"/>
      </w:r>
      <w:r>
        <w:instrText xml:space="preserve"> REF _Ref101270705 \h </w:instrText>
      </w:r>
      <w:r>
        <w:fldChar w:fldCharType="separate"/>
      </w:r>
      <w:r w:rsidR="00F97DC2">
        <w:t xml:space="preserve">Figura </w:t>
      </w:r>
      <w:r w:rsidR="00F97DC2">
        <w:rPr>
          <w:noProof/>
        </w:rPr>
        <w:t>III</w:t>
      </w:r>
      <w:r w:rsidR="00F97DC2">
        <w:noBreakHyphen/>
      </w:r>
      <w:r w:rsidR="00F97DC2">
        <w:rPr>
          <w:noProof/>
        </w:rPr>
        <w:t>2</w:t>
      </w:r>
      <w:r>
        <w:fldChar w:fldCharType="end"/>
      </w:r>
      <w:r w:rsidR="00EE422A">
        <w:t>,</w:t>
      </w:r>
      <w:r>
        <w:t xml:space="preserve"> i dati vengono raccolti dal campo, passati all’algoritmo di predizione ed elaborati. Una volta estratte le informazioni necessarie dai dati</w:t>
      </w:r>
      <w:r w:rsidR="007124E5">
        <w:t>,</w:t>
      </w:r>
      <w:r>
        <w:t xml:space="preserve"> </w:t>
      </w:r>
      <w:r w:rsidR="00731E5B">
        <w:t xml:space="preserve">delle notifiche vengono mandate all’utente </w:t>
      </w:r>
      <w:r w:rsidR="007124E5">
        <w:t>per informarlo sullo stato di salute dei componenti</w:t>
      </w:r>
      <w:r w:rsidR="00731E5B">
        <w:t>.</w:t>
      </w:r>
    </w:p>
    <w:p w14:paraId="224E66B9" w14:textId="683C55B5" w:rsidR="00477820" w:rsidRDefault="00AA71BA" w:rsidP="00BC6343">
      <w:r>
        <w:t>È</w:t>
      </w:r>
      <w:r w:rsidR="007541AD">
        <w:t xml:space="preserve"> </w:t>
      </w:r>
      <w:r w:rsidR="00BC6343" w:rsidRPr="00BC6343">
        <w:t xml:space="preserve">stato dimostrato che </w:t>
      </w:r>
      <w:r w:rsidR="00DF5A4E">
        <w:t>la manutenzione</w:t>
      </w:r>
      <w:r w:rsidR="00967233">
        <w:t xml:space="preserve"> facent</w:t>
      </w:r>
      <w:r w:rsidR="00DF5A4E">
        <w:t>e</w:t>
      </w:r>
      <w:r w:rsidR="00967233">
        <w:t xml:space="preserve"> uso del machine learning</w:t>
      </w:r>
      <w:r w:rsidR="00BC6343" w:rsidRPr="00BC6343">
        <w:t xml:space="preserve"> fornisc</w:t>
      </w:r>
      <w:r w:rsidR="00DF5A4E">
        <w:t xml:space="preserve">e </w:t>
      </w:r>
      <w:r w:rsidR="00BC6343" w:rsidRPr="00BC6343">
        <w:t>sempre più</w:t>
      </w:r>
      <w:r w:rsidR="00BC6343">
        <w:t xml:space="preserve"> </w:t>
      </w:r>
      <w:r w:rsidR="00BC6343" w:rsidRPr="00BC6343">
        <w:t>soluzioni efficaci</w:t>
      </w:r>
      <w:r w:rsidR="00DF5A4E">
        <w:t xml:space="preserve"> grazie</w:t>
      </w:r>
      <w:r w:rsidR="00BC6343" w:rsidRPr="00BC6343">
        <w:t xml:space="preserve"> alla crescita</w:t>
      </w:r>
      <w:r w:rsidR="00BC6343">
        <w:t xml:space="preserve"> </w:t>
      </w:r>
      <w:r w:rsidR="00D15295">
        <w:t xml:space="preserve">delle </w:t>
      </w:r>
      <w:r w:rsidR="00BC6343" w:rsidRPr="00BC6343">
        <w:t>funzionalità hardware</w:t>
      </w:r>
      <w:r w:rsidR="00DF5A4E">
        <w:t xml:space="preserve"> dei sensori</w:t>
      </w:r>
      <w:r w:rsidR="00BC6343" w:rsidRPr="00BC6343">
        <w:t xml:space="preserve">, </w:t>
      </w:r>
      <w:r w:rsidR="00DF5A4E">
        <w:t>alla potenza di calcolo accessibile via</w:t>
      </w:r>
      <w:r w:rsidR="00BC6343" w:rsidRPr="00BC6343">
        <w:t xml:space="preserve"> cloud e </w:t>
      </w:r>
      <w:r w:rsidR="00D15295">
        <w:t xml:space="preserve">all’introduzione di nuovi </w:t>
      </w:r>
      <w:r w:rsidR="00BC6343" w:rsidRPr="00BC6343">
        <w:t>algoritmi all'avanguardia</w:t>
      </w:r>
      <w:r w:rsidR="00C833BA">
        <w:t xml:space="preserve"> </w:t>
      </w:r>
      <w:r w:rsidR="00C833BA">
        <w:fldChar w:fldCharType="begin"/>
      </w:r>
      <w:r w:rsidR="00C833BA">
        <w:instrText xml:space="preserve"> REF _Ref100934265 \n \h </w:instrText>
      </w:r>
      <w:r w:rsidR="00C833BA">
        <w:fldChar w:fldCharType="separate"/>
      </w:r>
      <w:r w:rsidR="00F97DC2">
        <w:t>(6)</w:t>
      </w:r>
      <w:r w:rsidR="00C833BA">
        <w:fldChar w:fldCharType="end"/>
      </w:r>
      <w:r w:rsidR="00BC6343" w:rsidRPr="00BC6343">
        <w:t xml:space="preserve">. </w:t>
      </w:r>
      <w:r w:rsidR="00DF5A4E">
        <w:t>Per questo motivo</w:t>
      </w:r>
      <w:r w:rsidR="00BC6343" w:rsidRPr="00BC6343">
        <w:t xml:space="preserve"> il</w:t>
      </w:r>
      <w:r w:rsidR="00BC6343">
        <w:t xml:space="preserve"> </w:t>
      </w:r>
      <w:r w:rsidR="00602024">
        <w:t xml:space="preserve">machine learning </w:t>
      </w:r>
      <w:r w:rsidR="00BC6343" w:rsidRPr="00BC6343">
        <w:t xml:space="preserve">sta diventando </w:t>
      </w:r>
      <w:r w:rsidR="00D15295" w:rsidRPr="00BC6343">
        <w:t>essenziale</w:t>
      </w:r>
      <w:r w:rsidR="00D15295">
        <w:t xml:space="preserve"> per u</w:t>
      </w:r>
      <w:r w:rsidR="00BC6343" w:rsidRPr="00BC6343">
        <w:t>na gestione efficiente delle attività di manutenzione</w:t>
      </w:r>
      <w:r w:rsidR="00BC6343">
        <w:t xml:space="preserve"> </w:t>
      </w:r>
      <w:r w:rsidR="00D15295">
        <w:t xml:space="preserve">e </w:t>
      </w:r>
      <w:r w:rsidR="00BC6343" w:rsidRPr="00BC6343">
        <w:t>per ridurre i costi associati ai tempi di fermo</w:t>
      </w:r>
      <w:r w:rsidR="00BC6343">
        <w:t xml:space="preserve"> </w:t>
      </w:r>
      <w:r w:rsidR="00BC6343" w:rsidRPr="00BC6343">
        <w:t xml:space="preserve">e </w:t>
      </w:r>
      <w:r w:rsidR="00D15295">
        <w:t xml:space="preserve">ai </w:t>
      </w:r>
      <w:r w:rsidR="00BC6343" w:rsidRPr="00BC6343">
        <w:t>prodotti difettosi</w:t>
      </w:r>
      <w:r w:rsidR="00D15295">
        <w:t>.</w:t>
      </w:r>
    </w:p>
    <w:p w14:paraId="34C77A29" w14:textId="7A8DC965" w:rsidR="00B10085" w:rsidRDefault="00B10085" w:rsidP="006409E3">
      <w:r>
        <w:t>Tra i vari approcci alla manutenzione predittiva distinguiamo tre categorie: La manutenzione predittiva basata su</w:t>
      </w:r>
      <w:r w:rsidR="006409E3">
        <w:t xml:space="preserve"> un modello fisico del sistema, quella basata sui dati (data-driven) e quella ibrida. I</w:t>
      </w:r>
      <w:r w:rsidR="006D136C">
        <w:t>l primo si basa sul</w:t>
      </w:r>
      <w:r w:rsidR="006409E3">
        <w:t>la conoscenza de</w:t>
      </w:r>
      <w:r w:rsidR="006D136C">
        <w:t>l</w:t>
      </w:r>
      <w:r w:rsidR="006409E3">
        <w:t xml:space="preserve"> sistem</w:t>
      </w:r>
      <w:r w:rsidR="006D136C">
        <w:t>a</w:t>
      </w:r>
      <w:r w:rsidR="006409E3">
        <w:t xml:space="preserve"> per costruire una </w:t>
      </w:r>
      <w:r w:rsidR="004906E7">
        <w:t xml:space="preserve">modello </w:t>
      </w:r>
      <w:r w:rsidR="006409E3">
        <w:t>matematic</w:t>
      </w:r>
      <w:r w:rsidR="004906E7">
        <w:t>o</w:t>
      </w:r>
      <w:r w:rsidR="008D36D5">
        <w:t>/fisico</w:t>
      </w:r>
      <w:r w:rsidR="006409E3">
        <w:t xml:space="preserve"> del</w:t>
      </w:r>
      <w:r w:rsidR="006D136C">
        <w:t>l’andamento nel tempo della degradazione del componente</w:t>
      </w:r>
      <w:r w:rsidR="006409E3">
        <w:t xml:space="preserve">. </w:t>
      </w:r>
      <w:r w:rsidR="006D136C">
        <w:t>In questo caso è</w:t>
      </w:r>
      <w:r w:rsidR="006409E3">
        <w:t xml:space="preserve"> facile comprendere il significato fisico</w:t>
      </w:r>
      <w:r w:rsidR="008D36D5">
        <w:t xml:space="preserve"> dei risultati forniti,</w:t>
      </w:r>
      <w:r w:rsidR="006409E3">
        <w:t xml:space="preserve"> ma</w:t>
      </w:r>
      <w:r w:rsidR="008D36D5">
        <w:t xml:space="preserve"> è</w:t>
      </w:r>
      <w:r w:rsidR="006409E3">
        <w:t xml:space="preserve"> difficile implementare </w:t>
      </w:r>
      <w:r w:rsidR="008D36D5">
        <w:t xml:space="preserve">un modello accurato </w:t>
      </w:r>
      <w:r w:rsidR="006409E3">
        <w:t>in sistemi complessi</w:t>
      </w:r>
      <w:r w:rsidR="006D136C">
        <w:t xml:space="preserve"> perché diventa molto difficile conoscere e modellizzare tutte le correlazioni tra le variabili</w:t>
      </w:r>
      <w:r w:rsidR="006409E3">
        <w:t xml:space="preserve">. </w:t>
      </w:r>
      <w:r w:rsidR="00742624">
        <w:t xml:space="preserve">L’approccio data-driven </w:t>
      </w:r>
      <w:r w:rsidR="006D136C">
        <w:t>si</w:t>
      </w:r>
      <w:r w:rsidR="006409E3">
        <w:t xml:space="preserve"> basa </w:t>
      </w:r>
      <w:r w:rsidR="00742624">
        <w:t>sull’analisi di dati storici descriventi il funzionamento del sistema</w:t>
      </w:r>
      <w:r w:rsidR="008D36D5">
        <w:t>. Confrontando questi dati con</w:t>
      </w:r>
      <w:r w:rsidR="00742624">
        <w:t xml:space="preserve"> i dati ricevuti</w:t>
      </w:r>
      <w:r w:rsidR="00255EF1">
        <w:t xml:space="preserve"> </w:t>
      </w:r>
      <w:r w:rsidR="008D36D5">
        <w:t>si può</w:t>
      </w:r>
      <w:r w:rsidR="00255EF1">
        <w:t xml:space="preserve"> predire</w:t>
      </w:r>
      <w:r w:rsidR="00602024">
        <w:t xml:space="preserve"> lo</w:t>
      </w:r>
      <w:r w:rsidR="00255EF1">
        <w:t xml:space="preserve"> stato </w:t>
      </w:r>
      <w:r w:rsidR="00602024">
        <w:t xml:space="preserve">futuro </w:t>
      </w:r>
      <w:r w:rsidR="00255EF1">
        <w:t xml:space="preserve">del sistema, </w:t>
      </w:r>
      <w:r w:rsidR="006D136C">
        <w:t>senza</w:t>
      </w:r>
      <w:r w:rsidR="00255EF1">
        <w:t xml:space="preserve"> però</w:t>
      </w:r>
      <w:r w:rsidR="006D136C">
        <w:t xml:space="preserve"> </w:t>
      </w:r>
      <w:r w:rsidR="000C3522">
        <w:t>averne un</w:t>
      </w:r>
      <w:r w:rsidR="006D136C">
        <w:t xml:space="preserve"> modello fisico</w:t>
      </w:r>
      <w:r w:rsidR="00255EF1">
        <w:t>.</w:t>
      </w:r>
      <w:r w:rsidR="006409E3">
        <w:t xml:space="preserve"> Quest</w:t>
      </w:r>
      <w:r w:rsidR="007F53DA">
        <w:t>o tipo di</w:t>
      </w:r>
      <w:r w:rsidR="006409E3">
        <w:t xml:space="preserve"> </w:t>
      </w:r>
      <w:r w:rsidR="000C3522">
        <w:t>approccio</w:t>
      </w:r>
      <w:r w:rsidR="007F53DA">
        <w:t xml:space="preserve"> </w:t>
      </w:r>
      <w:r w:rsidR="00485D03">
        <w:t>si basa su</w:t>
      </w:r>
      <w:r w:rsidR="006409E3">
        <w:t xml:space="preserve"> metodi statistici, funzioni di affidabilità e metodi di intelligenza artificiale</w:t>
      </w:r>
      <w:r w:rsidR="00485D03">
        <w:t xml:space="preserve">. </w:t>
      </w:r>
      <w:r w:rsidR="003359A5">
        <w:t>Un vantaggio dei sistemi data-driven</w:t>
      </w:r>
      <w:r w:rsidR="00485D03">
        <w:t xml:space="preserve"> è</w:t>
      </w:r>
      <w:r w:rsidR="003359A5">
        <w:t xml:space="preserve"> che </w:t>
      </w:r>
      <w:r w:rsidR="003359A5">
        <w:lastRenderedPageBreak/>
        <w:t>sono</w:t>
      </w:r>
      <w:r w:rsidR="00485D03">
        <w:t xml:space="preserve"> </w:t>
      </w:r>
      <w:r w:rsidR="00742624">
        <w:t>più abbordabil</w:t>
      </w:r>
      <w:r w:rsidR="000C3522">
        <w:t>i</w:t>
      </w:r>
      <w:r w:rsidR="00742624">
        <w:t xml:space="preserve"> per sistemi complessi</w:t>
      </w:r>
      <w:r w:rsidR="00485D03">
        <w:t xml:space="preserve"> poiché </w:t>
      </w:r>
      <w:r w:rsidR="006409E3">
        <w:t>per</w:t>
      </w:r>
      <w:r w:rsidR="00485D03">
        <w:t>mett</w:t>
      </w:r>
      <w:r w:rsidR="003359A5">
        <w:t>ono</w:t>
      </w:r>
      <w:r w:rsidR="00485D03">
        <w:t xml:space="preserve"> di ottenere risultati utili anche se non si ha una completa conoscenza della complessità del sistema</w:t>
      </w:r>
      <w:r w:rsidR="00742624">
        <w:t>.</w:t>
      </w:r>
      <w:r w:rsidR="006409E3">
        <w:t xml:space="preserve"> Tuttavia</w:t>
      </w:r>
      <w:r w:rsidR="00742624">
        <w:t>, per questo stesso motivo</w:t>
      </w:r>
      <w:r w:rsidR="006409E3">
        <w:t xml:space="preserve">, </w:t>
      </w:r>
      <w:r w:rsidR="00742624">
        <w:t>le correlazioni tra i risultati ottenuti ed il problema sono</w:t>
      </w:r>
      <w:r w:rsidR="006409E3">
        <w:t xml:space="preserve"> più difficil</w:t>
      </w:r>
      <w:r w:rsidR="00742624">
        <w:t>i</w:t>
      </w:r>
      <w:r w:rsidR="00BD1CA2">
        <w:t xml:space="preserve"> </w:t>
      </w:r>
      <w:r w:rsidR="00742624">
        <w:t xml:space="preserve">da </w:t>
      </w:r>
      <w:r w:rsidR="00255EF1">
        <w:t>interpretare da un punto di vista fisico</w:t>
      </w:r>
      <w:r w:rsidR="006409E3">
        <w:t xml:space="preserve">. </w:t>
      </w:r>
      <w:r w:rsidR="001F2529">
        <w:t>La maggiore accessibilità ai dati, favorita dalla crescita tecnologica dell’IoT,</w:t>
      </w:r>
      <w:r w:rsidR="003359A5">
        <w:t xml:space="preserve"> sta permettendo ai sistemi data-driven di guadagnare popolarità</w:t>
      </w:r>
      <w:r w:rsidR="001F2529">
        <w:t xml:space="preserve"> dato che </w:t>
      </w:r>
      <w:r w:rsidR="003E6C80">
        <w:t xml:space="preserve">permettono di avere accesso a quella grande mole di dati che </w:t>
      </w:r>
      <w:r w:rsidR="001F2529">
        <w:t xml:space="preserve">richiedono </w:t>
      </w:r>
      <w:r w:rsidR="003359A5">
        <w:t>per</w:t>
      </w:r>
      <w:r w:rsidR="001F2529">
        <w:t xml:space="preserve"> essere</w:t>
      </w:r>
      <w:r w:rsidR="003359A5">
        <w:t xml:space="preserve"> affidabil</w:t>
      </w:r>
      <w:r w:rsidR="001F2529">
        <w:t>i.</w:t>
      </w:r>
      <w:r w:rsidR="003359A5">
        <w:t xml:space="preserve"> </w:t>
      </w:r>
      <w:r w:rsidR="001F2529">
        <w:t>I</w:t>
      </w:r>
      <w:r w:rsidR="003359A5">
        <w:t>n particolare</w:t>
      </w:r>
      <w:r w:rsidR="00750801">
        <w:t>,</w:t>
      </w:r>
      <w:r w:rsidR="003359A5">
        <w:t xml:space="preserve"> </w:t>
      </w:r>
      <w:r w:rsidR="001F2529">
        <w:t>la branchia</w:t>
      </w:r>
      <w:r w:rsidR="006409E3">
        <w:t xml:space="preserve"> </w:t>
      </w:r>
      <w:r w:rsidR="00EF1A95">
        <w:t>facent</w:t>
      </w:r>
      <w:r w:rsidR="001F2529">
        <w:t>e</w:t>
      </w:r>
      <w:r w:rsidR="00EF1A95">
        <w:t xml:space="preserve"> uso di reti di</w:t>
      </w:r>
      <w:r w:rsidR="006409E3">
        <w:t xml:space="preserve"> deep learning</w:t>
      </w:r>
      <w:r w:rsidR="001F2529">
        <w:t xml:space="preserve"> sta emergendo poiché riesce ad estrarre correlazioni complesse dai dati.</w:t>
      </w:r>
      <w:r w:rsidR="003359A5">
        <w:t xml:space="preserve"> Infine, l'approccio ibrido combina i due approcci sopra citati.</w:t>
      </w:r>
    </w:p>
    <w:p w14:paraId="63A63E26" w14:textId="476FE006" w:rsidR="00796709" w:rsidRDefault="00087109" w:rsidP="00925861">
      <w:r>
        <w:t>L</w:t>
      </w:r>
      <w:r w:rsidR="00925861">
        <w:t xml:space="preserve">’introduzione di tali sistemi </w:t>
      </w:r>
      <w:r>
        <w:t xml:space="preserve">implica l’impiego di risorse e una serie di </w:t>
      </w:r>
      <w:r w:rsidR="00925861">
        <w:t>costi</w:t>
      </w:r>
      <w:r w:rsidR="006056F2">
        <w:t xml:space="preserve"> ch</w:t>
      </w:r>
      <w:r w:rsidR="000976EC">
        <w:t>e</w:t>
      </w:r>
      <w:r w:rsidR="006056F2">
        <w:t xml:space="preserve"> riassumiamo i</w:t>
      </w:r>
      <w:r w:rsidR="00925861">
        <w:t xml:space="preserve">n </w:t>
      </w:r>
      <w:r w:rsidR="00925861">
        <w:fldChar w:fldCharType="begin"/>
      </w:r>
      <w:r w:rsidR="00925861">
        <w:instrText xml:space="preserve"> REF _Ref101275965 \h </w:instrText>
      </w:r>
      <w:r w:rsidR="00925861">
        <w:fldChar w:fldCharType="separate"/>
      </w:r>
      <w:r w:rsidR="00F97DC2">
        <w:t xml:space="preserve">Figura </w:t>
      </w:r>
      <w:r w:rsidR="00F97DC2">
        <w:rPr>
          <w:noProof/>
        </w:rPr>
        <w:t>III</w:t>
      </w:r>
      <w:r w:rsidR="00F97DC2">
        <w:noBreakHyphen/>
      </w:r>
      <w:r w:rsidR="00F97DC2">
        <w:rPr>
          <w:noProof/>
        </w:rPr>
        <w:t>3</w:t>
      </w:r>
      <w:r w:rsidR="00925861">
        <w:fldChar w:fldCharType="end"/>
      </w:r>
      <w:r w:rsidR="00925861">
        <w:t xml:space="preserve"> </w:t>
      </w:r>
      <w:r w:rsidR="006056F2">
        <w:fldChar w:fldCharType="begin"/>
      </w:r>
      <w:r w:rsidR="006056F2">
        <w:instrText xml:space="preserve"> REF _Ref100670017 \n \h </w:instrText>
      </w:r>
      <w:r w:rsidR="006056F2">
        <w:fldChar w:fldCharType="separate"/>
      </w:r>
      <w:r w:rsidR="006056F2">
        <w:t>(5)</w:t>
      </w:r>
      <w:r w:rsidR="006056F2">
        <w:fldChar w:fldCharType="end"/>
      </w:r>
      <w:r w:rsidR="00925861">
        <w:t xml:space="preserve">: </w:t>
      </w:r>
    </w:p>
    <w:p w14:paraId="7BAB2E0A" w14:textId="55C3C49E" w:rsidR="00925861" w:rsidRDefault="0015376C" w:rsidP="00925861">
      <w:pPr>
        <w:pStyle w:val="Didascalia"/>
      </w:pPr>
      <w:r>
        <w:drawing>
          <wp:inline distT="0" distB="0" distL="0" distR="0" wp14:anchorId="2CBC392A" wp14:editId="74D6212D">
            <wp:extent cx="3594100" cy="32004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4100" cy="3200400"/>
                    </a:xfrm>
                    <a:prstGeom prst="rect">
                      <a:avLst/>
                    </a:prstGeom>
                    <a:noFill/>
                    <a:ln>
                      <a:noFill/>
                    </a:ln>
                  </pic:spPr>
                </pic:pic>
              </a:graphicData>
            </a:graphic>
          </wp:inline>
        </w:drawing>
      </w:r>
    </w:p>
    <w:p w14:paraId="71122799" w14:textId="5C2F8CF6" w:rsidR="00DC14D3" w:rsidRDefault="00925861" w:rsidP="00925861">
      <w:pPr>
        <w:pStyle w:val="Didascalia"/>
      </w:pPr>
      <w:bookmarkStart w:id="40" w:name="_Ref101275965"/>
      <w:bookmarkStart w:id="41" w:name="_Toc103337574"/>
      <w:r>
        <w:t xml:space="preserve">Figura </w:t>
      </w:r>
      <w:r w:rsidR="005A4E30">
        <w:fldChar w:fldCharType="begin"/>
      </w:r>
      <w:r w:rsidR="005A4E30">
        <w:instrText xml:space="preserve"> STYLEREF 1 \s </w:instrText>
      </w:r>
      <w:r w:rsidR="005A4E30">
        <w:fldChar w:fldCharType="separate"/>
      </w:r>
      <w:r w:rsidR="005A4E30">
        <w:t>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3</w:t>
      </w:r>
      <w:r w:rsidR="005A4E30">
        <w:fldChar w:fldCharType="end"/>
      </w:r>
      <w:bookmarkEnd w:id="40"/>
      <w:r>
        <w:t>: Costi dell'implementazione di un sistema di manutenzione predittiva</w:t>
      </w:r>
      <w:bookmarkEnd w:id="41"/>
    </w:p>
    <w:p w14:paraId="6085FD0F" w14:textId="61C72F38" w:rsidR="00C559A1" w:rsidRDefault="003206D5" w:rsidP="00C559A1">
      <w:r>
        <w:t>V</w:t>
      </w:r>
      <w:r w:rsidR="007F70C4">
        <w:t>ediamo come la transizione da una manutenzione tradizionale ad un sistema di manutenzione predittiva port</w:t>
      </w:r>
      <w:r>
        <w:t>i</w:t>
      </w:r>
      <w:r w:rsidR="00A5543F">
        <w:t xml:space="preserve"> ad </w:t>
      </w:r>
      <w:r w:rsidR="00087109">
        <w:t>un impiego di risorse</w:t>
      </w:r>
      <w:r w:rsidR="007F70C4">
        <w:t xml:space="preserve"> economic</w:t>
      </w:r>
      <w:r w:rsidR="00087109">
        <w:t>he</w:t>
      </w:r>
      <w:r w:rsidR="007F70C4">
        <w:t xml:space="preserve">, </w:t>
      </w:r>
      <w:r w:rsidR="00087109">
        <w:t>di tempo</w:t>
      </w:r>
      <w:r w:rsidR="007F70C4">
        <w:t xml:space="preserve"> e </w:t>
      </w:r>
      <w:r w:rsidR="00087109">
        <w:t>di persone</w:t>
      </w:r>
      <w:r w:rsidR="007F70C4">
        <w:t xml:space="preserve">. Le spese economiche vanno </w:t>
      </w:r>
      <w:r w:rsidR="00C559A1">
        <w:t xml:space="preserve">dal design del progetto, </w:t>
      </w:r>
      <w:r w:rsidR="007F70C4">
        <w:t xml:space="preserve">all’acquisto dell’hardware (sensori, microcontrollori, etc..), </w:t>
      </w:r>
      <w:r w:rsidR="004F7301">
        <w:t xml:space="preserve">all’acquisizione e l’elaborazione dei dati, fino allo sviluppo del modello e </w:t>
      </w:r>
      <w:r w:rsidR="007F70C4">
        <w:t>al test</w:t>
      </w:r>
      <w:r w:rsidR="004F7301">
        <w:t>.</w:t>
      </w:r>
      <w:r w:rsidR="00DC5662">
        <w:t xml:space="preserve"> </w:t>
      </w:r>
      <w:r w:rsidR="00C559A1">
        <w:t>Dato che l’approccio è data-driven</w:t>
      </w:r>
      <w:r w:rsidR="00A5543F">
        <w:t>,</w:t>
      </w:r>
      <w:r w:rsidR="00C559A1">
        <w:t xml:space="preserve"> l’acquisizione del dato è cruciale per il corretto funzionamento del sistema. </w:t>
      </w:r>
      <w:r w:rsidR="009D41EB">
        <w:t>Il trade-off tra i costi del</w:t>
      </w:r>
      <w:r w:rsidR="00EF1A95">
        <w:t>lo sviluppo del</w:t>
      </w:r>
      <w:r w:rsidR="009D41EB">
        <w:t xml:space="preserve"> sistema di </w:t>
      </w:r>
      <w:r w:rsidR="009D41EB">
        <w:lastRenderedPageBreak/>
        <w:t>manutenzione predittiva e le perdite economiche dovute a guasti dei componenti è solitamente positivo e porta un valore aggiunto al processo. In particolare, esso permette di avere una panoramica più chiara dello stato di salute del sistema.</w:t>
      </w:r>
    </w:p>
    <w:p w14:paraId="0F4A189F" w14:textId="06D64CFC" w:rsidR="00E00F53" w:rsidRDefault="00372048" w:rsidP="00E00F53">
      <w:r>
        <w:t>Per giustificare maggiormente l’investimento che rappresenta una sistema di manutenzione predittiva, forniamo qualche esempio di casi gravi che si sarebbero potuti prevenire</w:t>
      </w:r>
      <w:r w:rsidR="00087109">
        <w:t>,</w:t>
      </w:r>
      <w:r>
        <w:t xml:space="preserve"> ed in cui il guasto di uno o più componenti abbia portato a gravi conseguenze. Nel giugno del 2009, una linea della metropolitana di Washington DC si è schiantata uccidendo 9 persone e ferendo dozzine di persone. Il guasto è stato attribuito </w:t>
      </w:r>
      <w:r w:rsidR="00D2511C">
        <w:t>ad anomalie della sensoristica posta sotto i binari della metropolitana</w:t>
      </w:r>
      <w:r w:rsidR="00A5543F">
        <w:t xml:space="preserve"> </w:t>
      </w:r>
      <w:r w:rsidR="00A5543F">
        <w:fldChar w:fldCharType="begin"/>
      </w:r>
      <w:r w:rsidR="00A5543F">
        <w:instrText xml:space="preserve"> REF _Ref103261846 \n \h </w:instrText>
      </w:r>
      <w:r w:rsidR="00A5543F">
        <w:fldChar w:fldCharType="separate"/>
      </w:r>
      <w:r w:rsidR="00A5543F">
        <w:t>(7)</w:t>
      </w:r>
      <w:r w:rsidR="00A5543F">
        <w:fldChar w:fldCharType="end"/>
      </w:r>
      <w:r w:rsidR="00E00F53" w:rsidRPr="00E00F53">
        <w:t xml:space="preserve">. </w:t>
      </w:r>
      <w:r w:rsidR="00D2511C">
        <w:t xml:space="preserve">In Brasile, nel novembre del 2009, diversi blackout </w:t>
      </w:r>
      <w:r w:rsidR="00BC2095">
        <w:t>h</w:t>
      </w:r>
      <w:r w:rsidR="00D2511C">
        <w:t>a</w:t>
      </w:r>
      <w:r w:rsidR="00BC2095">
        <w:t>nno</w:t>
      </w:r>
      <w:r w:rsidR="00D2511C">
        <w:t xml:space="preserve"> causato disagi a più di 60 milioni di persone e arrestato diversi </w:t>
      </w:r>
      <w:r w:rsidR="005B509B">
        <w:t>servizi,</w:t>
      </w:r>
      <w:r w:rsidR="00D2511C">
        <w:t xml:space="preserve"> tra cui la metropolitana</w:t>
      </w:r>
      <w:r w:rsidR="00A16096">
        <w:t xml:space="preserve"> e l’illuminazione pubblica</w:t>
      </w:r>
      <w:r w:rsidR="00E00F53" w:rsidRPr="00E00F53">
        <w:t>.</w:t>
      </w:r>
      <w:r w:rsidR="00E00F53">
        <w:t xml:space="preserve"> </w:t>
      </w:r>
      <w:r w:rsidR="00A16096">
        <w:t xml:space="preserve">Nonostante la causa di questi imprevisti sia stata attribuita a fattori metereologici come fulmini, vento e pioggia, è </w:t>
      </w:r>
      <w:r w:rsidR="00BC2095">
        <w:t xml:space="preserve">chiaro che è </w:t>
      </w:r>
      <w:r w:rsidR="00A16096">
        <w:t>stat</w:t>
      </w:r>
      <w:r w:rsidR="00BC2095">
        <w:t>o</w:t>
      </w:r>
      <w:r w:rsidR="00A16096">
        <w:t xml:space="preserve"> complice anche un guasto tecnico</w:t>
      </w:r>
      <w:r w:rsidR="00EC59C6">
        <w:t xml:space="preserve"> </w:t>
      </w:r>
      <w:r w:rsidR="00EC59C6">
        <w:fldChar w:fldCharType="begin"/>
      </w:r>
      <w:r w:rsidR="00EC59C6">
        <w:instrText xml:space="preserve"> REF _Ref103261846 \n \h </w:instrText>
      </w:r>
      <w:r w:rsidR="00EC59C6">
        <w:fldChar w:fldCharType="separate"/>
      </w:r>
      <w:r w:rsidR="00F97DC2">
        <w:t>(7)</w:t>
      </w:r>
      <w:r w:rsidR="00EC59C6">
        <w:fldChar w:fldCharType="end"/>
      </w:r>
      <w:r w:rsidR="00A16096">
        <w:t xml:space="preserve">. </w:t>
      </w:r>
      <w:r w:rsidR="00D36602">
        <w:t>Un ultimo caso si riscontra nel famoso malfunzionamento delle automobili Toyota che subivano accelerazioni</w:t>
      </w:r>
      <w:r w:rsidR="00A93791">
        <w:t xml:space="preserve"> </w:t>
      </w:r>
      <w:r w:rsidR="00BC2095">
        <w:t>involontarie e repentine</w:t>
      </w:r>
      <w:r w:rsidR="00A93791">
        <w:t xml:space="preserve"> causando</w:t>
      </w:r>
      <w:r w:rsidR="00204810">
        <w:t>,</w:t>
      </w:r>
      <w:r w:rsidR="00A93791">
        <w:t xml:space="preserve"> problemi per la sicurezza degli utenti, </w:t>
      </w:r>
      <w:r w:rsidR="00BC2095">
        <w:t>diversi</w:t>
      </w:r>
      <w:r w:rsidR="00A93791">
        <w:t xml:space="preserve"> morti</w:t>
      </w:r>
      <w:r w:rsidR="00204810">
        <w:t>,</w:t>
      </w:r>
      <w:r w:rsidR="00A93791">
        <w:t xml:space="preserve"> e</w:t>
      </w:r>
      <w:r w:rsidR="00BC2095">
        <w:t>d</w:t>
      </w:r>
      <w:r w:rsidR="00A93791">
        <w:t xml:space="preserve"> il ritiro di</w:t>
      </w:r>
      <w:r w:rsidR="00BC2095">
        <w:t xml:space="preserve"> circa</w:t>
      </w:r>
      <w:r w:rsidR="00A93791">
        <w:t xml:space="preserve"> 10 </w:t>
      </w:r>
      <w:r w:rsidR="005B509B">
        <w:t>milioni</w:t>
      </w:r>
      <w:r w:rsidR="00A93791">
        <w:t xml:space="preserve"> di auto</w:t>
      </w:r>
      <w:r w:rsidR="00BC2095">
        <w:t>mobili</w:t>
      </w:r>
      <w:r w:rsidR="00A93791">
        <w:t xml:space="preserve"> dal mercato da parte dell’azienda, senza contare i danni d’immagine</w:t>
      </w:r>
      <w:r w:rsidR="00015F24">
        <w:t xml:space="preserve"> </w:t>
      </w:r>
      <w:r w:rsidR="00015F24">
        <w:fldChar w:fldCharType="begin"/>
      </w:r>
      <w:r w:rsidR="00015F24">
        <w:instrText xml:space="preserve"> REF _Ref101284059 \n \h </w:instrText>
      </w:r>
      <w:r w:rsidR="00015F24">
        <w:fldChar w:fldCharType="separate"/>
      </w:r>
      <w:r w:rsidR="00F97DC2">
        <w:t>(8)</w:t>
      </w:r>
      <w:r w:rsidR="00015F24">
        <w:fldChar w:fldCharType="end"/>
      </w:r>
      <w:r w:rsidR="00015F24">
        <w:t>.</w:t>
      </w:r>
    </w:p>
    <w:p w14:paraId="289F3C04" w14:textId="0090E54F" w:rsidR="00D34330" w:rsidRDefault="00D34330" w:rsidP="00D34330">
      <w:pPr>
        <w:pStyle w:val="Titolo2"/>
      </w:pPr>
      <w:bookmarkStart w:id="42" w:name="_Toc101537972"/>
      <w:bookmarkStart w:id="43" w:name="_Toc102653519"/>
      <w:bookmarkStart w:id="44" w:name="_Toc103678993"/>
      <w:r>
        <w:t>Stato dell’arte</w:t>
      </w:r>
      <w:bookmarkEnd w:id="42"/>
      <w:bookmarkEnd w:id="43"/>
      <w:bookmarkEnd w:id="44"/>
    </w:p>
    <w:p w14:paraId="482EF088" w14:textId="732EC16E" w:rsidR="00473033" w:rsidRDefault="00BD4C9C" w:rsidP="00D34330">
      <w:r>
        <w:t xml:space="preserve">Andiamo ora a presentare lo stato dell’arte della manutenzione predittiva </w:t>
      </w:r>
      <w:r w:rsidR="00A5543F">
        <w:t xml:space="preserve">per </w:t>
      </w:r>
      <w:r w:rsidR="003A70EA">
        <w:t xml:space="preserve">approcci data-driven </w:t>
      </w:r>
      <w:r>
        <w:t>facent</w:t>
      </w:r>
      <w:r w:rsidR="003A70EA">
        <w:t>i</w:t>
      </w:r>
      <w:r>
        <w:t xml:space="preserve"> uso del </w:t>
      </w:r>
      <w:r w:rsidR="006A382A">
        <w:t>machine</w:t>
      </w:r>
      <w:r>
        <w:t xml:space="preserve"> learning</w:t>
      </w:r>
      <w:r w:rsidR="003A70EA">
        <w:t>.</w:t>
      </w:r>
      <w:r w:rsidR="00F02529">
        <w:t xml:space="preserve"> Come detto, l’approccio data-driven permette di analizzare dei sistemi senza averne un modello fisico</w:t>
      </w:r>
      <w:r w:rsidR="001217B9">
        <w:t xml:space="preserve"> e</w:t>
      </w:r>
      <w:r w:rsidR="00F02529">
        <w:t xml:space="preserve"> </w:t>
      </w:r>
      <w:r w:rsidR="001217B9">
        <w:t>p</w:t>
      </w:r>
      <w:r w:rsidR="00F02529">
        <w:t>er questo motivo sta trovando sbocchi in diversi settori</w:t>
      </w:r>
      <w:r w:rsidR="002C7E6B">
        <w:t xml:space="preserve">. </w:t>
      </w:r>
    </w:p>
    <w:p w14:paraId="2DD5EF80" w14:textId="4C692F4D" w:rsidR="00473033" w:rsidRDefault="002C7E6B" w:rsidP="00D34330">
      <w:r>
        <w:t>Nel settore dell</w:t>
      </w:r>
      <w:r w:rsidR="00F02529">
        <w:t>’agricoltura</w:t>
      </w:r>
      <w:r w:rsidR="004271A5">
        <w:t>,</w:t>
      </w:r>
      <w:r w:rsidR="00A5543F">
        <w:t xml:space="preserve"> troviamo un caso pratico in cui</w:t>
      </w:r>
      <w:r w:rsidR="004271A5">
        <w:t xml:space="preserve"> la manutenzione predittiva </w:t>
      </w:r>
      <w:r w:rsidR="000E5C2E">
        <w:t xml:space="preserve">viene </w:t>
      </w:r>
      <w:r w:rsidR="004271A5">
        <w:t>usata per monitorare</w:t>
      </w:r>
      <w:r w:rsidR="00F02529">
        <w:t xml:space="preserve"> </w:t>
      </w:r>
      <w:r w:rsidR="004271A5">
        <w:t>lo stato di salute di una piantagione</w:t>
      </w:r>
      <w:r w:rsidR="000E5C2E">
        <w:t>,</w:t>
      </w:r>
      <w:r w:rsidR="00A5543F">
        <w:t xml:space="preserve"> con l’obbiettivo di</w:t>
      </w:r>
      <w:r w:rsidR="004271A5">
        <w:t xml:space="preserve"> predire</w:t>
      </w:r>
      <w:r w:rsidR="00775063">
        <w:t xml:space="preserve"> ed evitare</w:t>
      </w:r>
      <w:r w:rsidR="004271A5">
        <w:t xml:space="preserve"> una possibile infezione della piantagione che potrebbe portare alla perdita del raccolto. </w:t>
      </w:r>
      <w:r w:rsidR="00367DE6">
        <w:t>Tramite sensori di temperatura sparsi nella</w:t>
      </w:r>
      <w:r w:rsidR="004271A5">
        <w:t xml:space="preserve"> piantagione</w:t>
      </w:r>
      <w:r w:rsidR="00367DE6">
        <w:t>, lo stato di salute</w:t>
      </w:r>
      <w:r w:rsidR="004271A5">
        <w:t xml:space="preserve"> viene monitorat</w:t>
      </w:r>
      <w:r w:rsidR="00367DE6">
        <w:t>o di modo da</w:t>
      </w:r>
      <w:r w:rsidR="004271A5">
        <w:t xml:space="preserve"> predire</w:t>
      </w:r>
      <w:r w:rsidR="000E5C2E">
        <w:t>,</w:t>
      </w:r>
      <w:r w:rsidR="004271A5">
        <w:t xml:space="preserve"> </w:t>
      </w:r>
      <w:r w:rsidR="00AE6E1C">
        <w:t>8 giorni prima</w:t>
      </w:r>
      <w:r w:rsidR="00367DE6">
        <w:t xml:space="preserve"> del suo avvenimento,</w:t>
      </w:r>
      <w:r w:rsidR="00AE6E1C">
        <w:t xml:space="preserve"> </w:t>
      </w:r>
      <w:r w:rsidR="004271A5">
        <w:t>un’infezione della coltura.</w:t>
      </w:r>
      <w:r w:rsidR="00367DE6">
        <w:t xml:space="preserve"> Fa</w:t>
      </w:r>
      <w:r w:rsidR="00775063">
        <w:t>cendo una classificazione</w:t>
      </w:r>
      <w:r w:rsidR="00367DE6">
        <w:t xml:space="preserve"> è possibile risalire all’entità del </w:t>
      </w:r>
      <w:r w:rsidR="00367DE6">
        <w:lastRenderedPageBreak/>
        <w:t>problema che si sta prevedendo tramite dei livelli di gravità e quindi è possibile decidere con precisione l’operazione da fare. I</w:t>
      </w:r>
      <w:r w:rsidR="00473033">
        <w:t xml:space="preserve"> risultati ottenuti in termini di accuratezza sono del 99,97%</w:t>
      </w:r>
      <w:r w:rsidR="00B3543F">
        <w:t xml:space="preserve"> </w:t>
      </w:r>
      <w:r w:rsidR="001217B9">
        <w:fldChar w:fldCharType="begin"/>
      </w:r>
      <w:r w:rsidR="001217B9">
        <w:instrText xml:space="preserve"> REF _Ref102558945 \n \h </w:instrText>
      </w:r>
      <w:r w:rsidR="001217B9">
        <w:fldChar w:fldCharType="separate"/>
      </w:r>
      <w:r w:rsidR="00F97DC2">
        <w:t>(22)</w:t>
      </w:r>
      <w:r w:rsidR="001217B9">
        <w:fldChar w:fldCharType="end"/>
      </w:r>
      <w:r w:rsidR="00473033">
        <w:t>.</w:t>
      </w:r>
      <w:r w:rsidR="001217B9">
        <w:t xml:space="preserve"> </w:t>
      </w:r>
    </w:p>
    <w:p w14:paraId="7FCE3E64" w14:textId="2727974D" w:rsidR="00D34330" w:rsidRDefault="002C7E6B" w:rsidP="00D34330">
      <w:r>
        <w:t>Nel settore</w:t>
      </w:r>
      <w:r w:rsidR="006A382A">
        <w:t xml:space="preserve"> ferrovi</w:t>
      </w:r>
      <w:r>
        <w:t>ario</w:t>
      </w:r>
      <w:r w:rsidR="000E5C2E">
        <w:t>,</w:t>
      </w:r>
      <w:r>
        <w:t xml:space="preserve"> troviamo un caso di studio riguardante</w:t>
      </w:r>
      <w:r w:rsidR="000E5C2E">
        <w:t xml:space="preserve"> il rilevamento</w:t>
      </w:r>
      <w:r>
        <w:t xml:space="preserve"> di </w:t>
      </w:r>
      <w:r w:rsidR="000E5C2E">
        <w:t>imperfezioni</w:t>
      </w:r>
      <w:r w:rsidR="00CC32C3">
        <w:t>/anomalie</w:t>
      </w:r>
      <w:r>
        <w:t xml:space="preserve"> dei binari dei treni</w:t>
      </w:r>
      <w:r w:rsidR="009C11B2">
        <w:t xml:space="preserve"> che possano portare a g</w:t>
      </w:r>
      <w:r w:rsidR="00CC32C3">
        <w:t>u</w:t>
      </w:r>
      <w:r w:rsidR="009C11B2">
        <w:t>asti</w:t>
      </w:r>
      <w:r>
        <w:t>. Il caso è stato ampiamente studiato</w:t>
      </w:r>
      <w:r w:rsidR="000E5C2E">
        <w:t>,</w:t>
      </w:r>
      <w:r>
        <w:t xml:space="preserve"> dato che i modelli fisici dei binari non </w:t>
      </w:r>
      <w:r w:rsidR="00367DE6">
        <w:t>bastavano per</w:t>
      </w:r>
      <w:r>
        <w:t xml:space="preserve"> </w:t>
      </w:r>
      <w:r w:rsidR="006C61A1">
        <w:t>prevedere la natura stocastica di alcun</w:t>
      </w:r>
      <w:r w:rsidR="00CC32C3">
        <w:t>e anomalie</w:t>
      </w:r>
      <w:r w:rsidR="00367DE6">
        <w:t xml:space="preserve">. </w:t>
      </w:r>
      <w:r w:rsidR="000E5C2E">
        <w:t>P</w:t>
      </w:r>
      <w:r w:rsidR="00367DE6">
        <w:t xml:space="preserve">er risolvere questo quesito è </w:t>
      </w:r>
      <w:r w:rsidR="000E5C2E">
        <w:t>stato implementato un</w:t>
      </w:r>
      <w:r w:rsidR="00367DE6">
        <w:t xml:space="preserve"> monitora</w:t>
      </w:r>
      <w:r w:rsidR="000E5C2E">
        <w:t>ggio</w:t>
      </w:r>
      <w:r w:rsidR="00367DE6">
        <w:t xml:space="preserve"> continu</w:t>
      </w:r>
      <w:r w:rsidR="000E5C2E">
        <w:t>o</w:t>
      </w:r>
      <w:r w:rsidR="00367DE6">
        <w:t xml:space="preserve"> </w:t>
      </w:r>
      <w:r w:rsidR="000E5C2E">
        <w:t>del</w:t>
      </w:r>
      <w:r w:rsidR="006C61A1">
        <w:t>le condizioni dei binari</w:t>
      </w:r>
      <w:r w:rsidR="00CC32C3">
        <w:t>.</w:t>
      </w:r>
      <w:r w:rsidR="00831A8E">
        <w:t xml:space="preserve"> In questo caso</w:t>
      </w:r>
      <w:r w:rsidR="000E5C2E">
        <w:t>,</w:t>
      </w:r>
      <w:r w:rsidR="00831A8E">
        <w:t xml:space="preserve"> la rete usata è una rete RNN</w:t>
      </w:r>
      <w:r w:rsidR="009C11B2">
        <w:t>. I risultati ottenuti riguardano la predizione del numero</w:t>
      </w:r>
      <w:r w:rsidR="00CC32C3">
        <w:t xml:space="preserve"> e del tipo</w:t>
      </w:r>
      <w:r w:rsidR="009C11B2">
        <w:t xml:space="preserve"> di difetti presenti</w:t>
      </w:r>
      <w:r w:rsidR="00CC32C3">
        <w:t xml:space="preserve"> </w:t>
      </w:r>
      <w:r w:rsidR="009C11B2">
        <w:t xml:space="preserve">sul binario rispetto all’ultima manutenzione. </w:t>
      </w:r>
      <w:r w:rsidR="00CC32C3">
        <w:t>I risultati mostrano</w:t>
      </w:r>
      <w:r w:rsidR="009C11B2">
        <w:t xml:space="preserve"> un’accuratezza del 82%</w:t>
      </w:r>
      <w:r w:rsidR="006A382A">
        <w:t xml:space="preserve"> </w:t>
      </w:r>
      <w:r w:rsidR="006A382A">
        <w:fldChar w:fldCharType="begin"/>
      </w:r>
      <w:r w:rsidR="006A382A">
        <w:instrText xml:space="preserve"> REF _Ref102559508 \n \h </w:instrText>
      </w:r>
      <w:r w:rsidR="006A382A">
        <w:fldChar w:fldCharType="separate"/>
      </w:r>
      <w:r w:rsidR="00F97DC2">
        <w:t>(23)</w:t>
      </w:r>
      <w:r w:rsidR="006A382A">
        <w:fldChar w:fldCharType="end"/>
      </w:r>
      <w:r w:rsidR="00CC32C3">
        <w:t>.</w:t>
      </w:r>
      <w:r w:rsidR="00D71995">
        <w:t xml:space="preserve"> </w:t>
      </w:r>
    </w:p>
    <w:p w14:paraId="1D767BB6" w14:textId="2B8083D3" w:rsidR="0075769E" w:rsidRDefault="000E5C2E" w:rsidP="00D34330">
      <w:r>
        <w:t>Un caso di particolare interesse</w:t>
      </w:r>
      <w:r w:rsidR="0075769E">
        <w:t xml:space="preserve"> potrebbe essere quello d</w:t>
      </w:r>
      <w:r w:rsidR="000E7891">
        <w:t>ella</w:t>
      </w:r>
      <w:r w:rsidR="0075769E">
        <w:t xml:space="preserve"> manutenzione predittiva </w:t>
      </w:r>
      <w:r w:rsidR="000E7891">
        <w:t>applicata a</w:t>
      </w:r>
      <w:r w:rsidR="0075769E">
        <w:t xml:space="preserve"> motori industrial</w:t>
      </w:r>
      <w:r w:rsidR="000E7891">
        <w:t xml:space="preserve">i </w:t>
      </w:r>
      <w:r w:rsidR="000E7891">
        <w:fldChar w:fldCharType="begin"/>
      </w:r>
      <w:r w:rsidR="000E7891">
        <w:instrText xml:space="preserve"> REF _Ref102560299 \n \h </w:instrText>
      </w:r>
      <w:r w:rsidR="000E7891">
        <w:fldChar w:fldCharType="separate"/>
      </w:r>
      <w:r w:rsidR="00F97DC2">
        <w:t>(24)</w:t>
      </w:r>
      <w:r w:rsidR="000E7891">
        <w:fldChar w:fldCharType="end"/>
      </w:r>
      <w:r w:rsidR="0075769E">
        <w:t>. L’applicazione in questione</w:t>
      </w:r>
      <w:r>
        <w:t>,</w:t>
      </w:r>
      <w:r w:rsidR="0075769E">
        <w:t xml:space="preserve"> fa uso della grande mole di dati fornita dai sensori</w:t>
      </w:r>
      <w:r w:rsidR="000E7891">
        <w:t xml:space="preserve"> elettrochimici</w:t>
      </w:r>
      <w:r w:rsidR="0075769E">
        <w:t xml:space="preserve"> per allenare una rete di deep learning</w:t>
      </w:r>
      <w:r w:rsidR="00DB6CD8">
        <w:t xml:space="preserve"> a </w:t>
      </w:r>
      <w:r w:rsidR="00F104E5">
        <w:t xml:space="preserve">classificare le sequenze come patologiche </w:t>
      </w:r>
      <w:r w:rsidR="006A366B">
        <w:t>o sane</w:t>
      </w:r>
      <w:r w:rsidR="00DB6CD8">
        <w:t>.</w:t>
      </w:r>
      <w:r w:rsidR="004E60E5">
        <w:t xml:space="preserve"> </w:t>
      </w:r>
      <w:r w:rsidR="002E40A6">
        <w:t xml:space="preserve">Il dataset </w:t>
      </w:r>
      <w:r w:rsidR="004E60E5">
        <w:t xml:space="preserve">fornisce una serie di misurazioni relative a </w:t>
      </w:r>
      <w:r w:rsidR="007377B5">
        <w:t>varie</w:t>
      </w:r>
      <w:r w:rsidR="004E60E5">
        <w:t xml:space="preserve"> turboventol</w:t>
      </w:r>
      <w:r w:rsidR="007377B5">
        <w:t>e</w:t>
      </w:r>
      <w:r w:rsidR="004E60E5">
        <w:t xml:space="preserve"> di un motore per aerei</w:t>
      </w:r>
      <w:r w:rsidR="00C555D4">
        <w:t xml:space="preserve"> (temperatura, pressione, velocità della turboventola, etc…)</w:t>
      </w:r>
      <w:r w:rsidR="004E60E5">
        <w:t xml:space="preserve"> in diverse condizioni ambientali</w:t>
      </w:r>
      <w:r w:rsidR="006A366B">
        <w:t>,</w:t>
      </w:r>
      <w:r w:rsidR="004E60E5">
        <w:t xml:space="preserve"> al fine di monitorarne le condizioni di degradazione. </w:t>
      </w:r>
      <w:r w:rsidR="00C555D4">
        <w:t>L’obbiettivo è quello</w:t>
      </w:r>
      <w:r w:rsidR="006A366B">
        <w:t xml:space="preserve"> classificare le sequenze in ingresso per</w:t>
      </w:r>
      <w:r w:rsidR="00C555D4">
        <w:t xml:space="preserve"> predire un guasto con largo anticipo</w:t>
      </w:r>
      <w:r w:rsidR="007377B5">
        <w:t>.</w:t>
      </w:r>
      <w:r w:rsidR="007F01A6">
        <w:t xml:space="preserve"> I risultati ottenuti variano in base a</w:t>
      </w:r>
      <w:r w:rsidR="000E7891">
        <w:t>ll’anticipo con cui</w:t>
      </w:r>
      <w:r w:rsidR="007F01A6">
        <w:t xml:space="preserve"> si vuole prevedere il </w:t>
      </w:r>
      <w:r w:rsidR="000E7891">
        <w:t>guasto</w:t>
      </w:r>
      <w:r w:rsidR="007F01A6">
        <w:t>. L’intervallo di tempo in questo caso v</w:t>
      </w:r>
      <w:r w:rsidR="006A366B">
        <w:t>iene</w:t>
      </w:r>
      <w:r w:rsidR="007F01A6">
        <w:t xml:space="preserve"> specificato in</w:t>
      </w:r>
      <w:r w:rsidR="006A366B">
        <w:t xml:space="preserve"> numero di</w:t>
      </w:r>
      <w:r w:rsidR="007F01A6">
        <w:t xml:space="preserve"> cicli del motore</w:t>
      </w:r>
      <w:r w:rsidR="006A366B">
        <w:t xml:space="preserve"> rimanenti prima del guasto</w:t>
      </w:r>
      <w:r w:rsidR="007F01A6">
        <w:t>. Usando una rete LSTM</w:t>
      </w:r>
      <w:r w:rsidR="006A366B">
        <w:t xml:space="preserve"> e posizionandoci</w:t>
      </w:r>
      <w:r w:rsidR="007F01A6">
        <w:t xml:space="preserve"> 50 cicli prima del guasto</w:t>
      </w:r>
      <w:r w:rsidR="006A366B">
        <w:t>,</w:t>
      </w:r>
      <w:r w:rsidR="007F01A6">
        <w:t xml:space="preserve"> otteniamo un’accuratezza del 91%, mentre a 5 cicli dal guasto l’accuratezza è del 100% </w:t>
      </w:r>
      <w:r w:rsidR="007F01A6">
        <w:fldChar w:fldCharType="begin"/>
      </w:r>
      <w:r w:rsidR="007F01A6">
        <w:instrText xml:space="preserve"> REF _Ref102569819 \n \h </w:instrText>
      </w:r>
      <w:r w:rsidR="007F01A6">
        <w:fldChar w:fldCharType="separate"/>
      </w:r>
      <w:r w:rsidR="00F97DC2">
        <w:t>(25)</w:t>
      </w:r>
      <w:r w:rsidR="007F01A6">
        <w:fldChar w:fldCharType="end"/>
      </w:r>
      <w:r w:rsidR="007F01A6">
        <w:t xml:space="preserve">. </w:t>
      </w:r>
      <w:r w:rsidR="006A366B">
        <w:t xml:space="preserve">Altri tipi di approccio per predire i guasti sono quelli di creare una rete in grado di calcolare il tempo di vita utile rimanente del componente, anche detto RUL (Remaining Useful Life), oppure di </w:t>
      </w:r>
      <w:r w:rsidR="001F5187">
        <w:t xml:space="preserve">creare una rete in grado di prevedere i futuri valori delle grandezze in base ai dati storici </w:t>
      </w:r>
      <w:r w:rsidR="001F5187">
        <w:fldChar w:fldCharType="begin"/>
      </w:r>
      <w:r w:rsidR="001F5187">
        <w:instrText xml:space="preserve"> REF _Ref102560299 \n \h </w:instrText>
      </w:r>
      <w:r w:rsidR="001F5187">
        <w:fldChar w:fldCharType="separate"/>
      </w:r>
      <w:r w:rsidR="00F97DC2">
        <w:t>(24)</w:t>
      </w:r>
      <w:r w:rsidR="001F5187">
        <w:fldChar w:fldCharType="end"/>
      </w:r>
      <w:r w:rsidR="001F5187">
        <w:t>.</w:t>
      </w:r>
    </w:p>
    <w:p w14:paraId="36B2E7CD" w14:textId="0E2BCAA0" w:rsidR="00206668" w:rsidRPr="00D34330" w:rsidRDefault="00206668" w:rsidP="004021F7">
      <w:r>
        <w:t>Un’altra applicazione industriale</w:t>
      </w:r>
      <w:r w:rsidR="000E7891">
        <w:t>,</w:t>
      </w:r>
      <w:r>
        <w:t xml:space="preserve"> viene proposta per lo studio dello stato di funzionamento</w:t>
      </w:r>
      <w:r w:rsidR="000B6B3E">
        <w:t xml:space="preserve"> delle macchine utensili a controllo numerico computerizzato (CNC). Esse </w:t>
      </w:r>
      <w:r w:rsidR="000B6B3E">
        <w:lastRenderedPageBreak/>
        <w:t xml:space="preserve">svolgono un ruolo importante nel </w:t>
      </w:r>
      <w:r w:rsidR="004021F7">
        <w:t>settore</w:t>
      </w:r>
      <w:r w:rsidR="000B6B3E">
        <w:t xml:space="preserve"> moderno man</w:t>
      </w:r>
      <w:r w:rsidR="000E7891">
        <w:t>u</w:t>
      </w:r>
      <w:r w:rsidR="000B6B3E">
        <w:t xml:space="preserve">fatturiero. </w:t>
      </w:r>
      <w:r w:rsidR="000E7891">
        <w:t>Queste macchine s</w:t>
      </w:r>
      <w:r w:rsidR="000B6B3E">
        <w:t>ono utilizzate per la sagomatura o la lavorazione di materiali rigidi come il metallo, di solito tagliando, alesando, rettificando, o deformando in altre forme.</w:t>
      </w:r>
      <w:r w:rsidR="004021F7">
        <w:t xml:space="preserve"> A causa del prolungato funzionamento, sul lungo termine le abrasioni e lo stress dei suoi componenti meccanici sono inevitabili, con conseguente scarsa qualità del prodotto e bassa efficienza. Nell'industria moderna, quasi il 79,6% dei tempi di inattività di una macchina utensile è causata da guasti meccanici.</w:t>
      </w:r>
      <w:r w:rsidR="0073344A">
        <w:t xml:space="preserve"> Per ridurre al minimo il tempo di fermo degli apparati si misurano e analizzano le vibrazioni dei componenti riuscendo</w:t>
      </w:r>
      <w:r w:rsidR="009861A3">
        <w:t xml:space="preserve"> a prevedere quando un componente è in procinto di rompersi</w:t>
      </w:r>
      <w:r w:rsidR="0073344A">
        <w:t xml:space="preserve">. Il problema </w:t>
      </w:r>
      <w:r w:rsidR="00CE37E0">
        <w:t>che</w:t>
      </w:r>
      <w:r w:rsidR="0073344A">
        <w:t xml:space="preserve"> si riscont</w:t>
      </w:r>
      <w:r w:rsidR="00CE37E0">
        <w:t>r</w:t>
      </w:r>
      <w:r w:rsidR="0073344A">
        <w:t>a all’atto pratico</w:t>
      </w:r>
      <w:r w:rsidR="007F71EC">
        <w:t>,</w:t>
      </w:r>
      <w:r w:rsidR="0073344A">
        <w:t xml:space="preserve"> </w:t>
      </w:r>
      <w:r w:rsidR="00CE37E0">
        <w:t>è che</w:t>
      </w:r>
      <w:r w:rsidR="0073344A">
        <w:t xml:space="preserve"> le vibrazioni </w:t>
      </w:r>
      <w:r w:rsidR="00CE37E0">
        <w:t>corrispondenti ad un cambio di modalità</w:t>
      </w:r>
      <w:r w:rsidR="004013FE">
        <w:t xml:space="preserve"> o condizioni</w:t>
      </w:r>
      <w:r w:rsidR="00CE37E0">
        <w:t xml:space="preserve"> di lavoro del macchinario spesso possono essere confuse con quelle </w:t>
      </w:r>
      <w:r w:rsidR="0073344A">
        <w:t>dovute a guasti</w:t>
      </w:r>
      <w:r w:rsidR="00CE37E0">
        <w:t>.</w:t>
      </w:r>
      <w:r w:rsidR="0073344A">
        <w:t xml:space="preserve"> </w:t>
      </w:r>
      <w:r w:rsidR="00CE37E0">
        <w:t>A</w:t>
      </w:r>
      <w:r w:rsidR="007F71EC">
        <w:t xml:space="preserve"> tal</w:t>
      </w:r>
      <w:r w:rsidR="00CE37E0">
        <w:t xml:space="preserve"> proposito, in questo articolo </w:t>
      </w:r>
      <w:r w:rsidR="009861A3">
        <w:t xml:space="preserve">viene allenata una rete </w:t>
      </w:r>
      <w:r w:rsidR="004013FE">
        <w:t xml:space="preserve">di deep learning </w:t>
      </w:r>
      <w:r w:rsidR="009861A3">
        <w:t>per</w:t>
      </w:r>
      <w:r w:rsidR="00CE37E0">
        <w:t xml:space="preserve"> </w:t>
      </w:r>
      <w:r w:rsidR="004013FE">
        <w:t>distinguere questi due tipi di vibrazioni in modo automatico.</w:t>
      </w:r>
      <w:r w:rsidR="007F71EC">
        <w:t xml:space="preserve"> I</w:t>
      </w:r>
      <w:r w:rsidR="004013FE">
        <w:t xml:space="preserve"> risultati ottenuti dalla classificazion</w:t>
      </w:r>
      <w:r w:rsidR="000E7891">
        <w:t>e</w:t>
      </w:r>
      <w:r w:rsidR="004013FE">
        <w:t xml:space="preserve"> sono pari ad un’accuratezza del 98,1%</w:t>
      </w:r>
      <w:r w:rsidR="007F71EC">
        <w:t xml:space="preserve"> </w:t>
      </w:r>
      <w:r w:rsidR="009861A3">
        <w:fldChar w:fldCharType="begin"/>
      </w:r>
      <w:r w:rsidR="009861A3">
        <w:instrText xml:space="preserve"> REF _Ref103349096 \n \h </w:instrText>
      </w:r>
      <w:r w:rsidR="009861A3">
        <w:fldChar w:fldCharType="separate"/>
      </w:r>
      <w:r w:rsidR="009861A3">
        <w:t>(24)</w:t>
      </w:r>
      <w:r w:rsidR="009861A3">
        <w:fldChar w:fldCharType="end"/>
      </w:r>
      <w:r w:rsidR="004013FE">
        <w:t>.</w:t>
      </w:r>
    </w:p>
    <w:p w14:paraId="263C7379" w14:textId="1C8406D8" w:rsidR="00684ED5" w:rsidRDefault="00103183" w:rsidP="00F358B9">
      <w:pPr>
        <w:pStyle w:val="Titolo1"/>
      </w:pPr>
      <w:bookmarkStart w:id="45" w:name="_Hlk102039362"/>
      <w:bookmarkStart w:id="46" w:name="_Toc102653520"/>
      <w:bookmarkStart w:id="47" w:name="_Toc103678994"/>
      <w:r>
        <w:t>Architettura del sistema</w:t>
      </w:r>
      <w:bookmarkEnd w:id="45"/>
      <w:bookmarkEnd w:id="46"/>
      <w:bookmarkEnd w:id="47"/>
    </w:p>
    <w:p w14:paraId="7826A738" w14:textId="2B33DBAD" w:rsidR="005D7A14" w:rsidRDefault="00671E63" w:rsidP="00671E63">
      <w:pPr>
        <w:pStyle w:val="Titolo2"/>
      </w:pPr>
      <w:bookmarkStart w:id="48" w:name="_Toc102653521"/>
      <w:bookmarkStart w:id="49" w:name="_Ref102741120"/>
      <w:bookmarkStart w:id="50" w:name="_Toc103678995"/>
      <w:r>
        <w:t>A</w:t>
      </w:r>
      <w:r w:rsidR="005D7A14" w:rsidRPr="005D7A14">
        <w:t>cquisizione e trasmissione dei dati</w:t>
      </w:r>
      <w:bookmarkEnd w:id="48"/>
      <w:bookmarkEnd w:id="49"/>
      <w:bookmarkEnd w:id="50"/>
    </w:p>
    <w:p w14:paraId="7DEA0D5F" w14:textId="43A0001A" w:rsidR="00202744" w:rsidRDefault="00204810" w:rsidP="006C3335">
      <w:r>
        <w:t>Gli apparati di campo sono</w:t>
      </w:r>
      <w:r w:rsidR="00C228BC">
        <w:t xml:space="preserve"> </w:t>
      </w:r>
      <w:r w:rsidR="00F16212">
        <w:t>costituit</w:t>
      </w:r>
      <w:r>
        <w:t>i</w:t>
      </w:r>
      <w:r w:rsidR="00F16212">
        <w:t xml:space="preserve"> da</w:t>
      </w:r>
      <w:r w:rsidR="0058092D" w:rsidRPr="0058092D">
        <w:t xml:space="preserve"> una serie di sensori, una centralina meteo e un pacchetto di telecomunicazione, il tutto alimentato da batterie ricaricate tramite pannelli solari.</w:t>
      </w:r>
      <w:r w:rsidR="006C3335">
        <w:t xml:space="preserve"> G</w:t>
      </w:r>
      <w:r w:rsidR="002D476D">
        <w:t>li apparati</w:t>
      </w:r>
      <w:r w:rsidR="0058092D" w:rsidRPr="0058092D">
        <w:t xml:space="preserve"> si distinguono </w:t>
      </w:r>
      <w:r w:rsidR="00862878">
        <w:t xml:space="preserve">in </w:t>
      </w:r>
      <w:r>
        <w:t>tre</w:t>
      </w:r>
      <w:r w:rsidR="00862878">
        <w:t xml:space="preserve"> diverse tipologie (A,</w:t>
      </w:r>
      <w:r w:rsidR="0025716B">
        <w:t xml:space="preserve"> </w:t>
      </w:r>
      <w:r w:rsidR="00862878">
        <w:t>B</w:t>
      </w:r>
      <w:r w:rsidR="0025716B">
        <w:t xml:space="preserve"> e </w:t>
      </w:r>
      <w:r w:rsidR="00862878">
        <w:t>C)</w:t>
      </w:r>
      <w:r w:rsidR="0058092D" w:rsidRPr="0058092D">
        <w:t>. Le prime due sono costituite da</w:t>
      </w:r>
      <w:r w:rsidR="000B6B1F">
        <w:t xml:space="preserve"> un pannello solare che alimenta un pacco batterie</w:t>
      </w:r>
      <w:r w:rsidR="0058092D" w:rsidRPr="0058092D">
        <w:t>, sensori e stazione meteo, mentre la terza non possiede</w:t>
      </w:r>
      <w:r w:rsidR="00202744">
        <w:t xml:space="preserve"> né i sensori né</w:t>
      </w:r>
      <w:r w:rsidR="0058092D" w:rsidRPr="0058092D">
        <w:t xml:space="preserve"> </w:t>
      </w:r>
      <w:r w:rsidR="00862878">
        <w:t>la stazione meteo.</w:t>
      </w:r>
      <w:r w:rsidR="0058092D" w:rsidRPr="0058092D">
        <w:t xml:space="preserve"> Per contro </w:t>
      </w:r>
      <w:r w:rsidR="00862878">
        <w:t xml:space="preserve">i tipi B e C </w:t>
      </w:r>
      <w:r w:rsidR="0058092D" w:rsidRPr="0058092D">
        <w:t>hanno pannelli fotovoltaici e batterie maggior</w:t>
      </w:r>
      <w:r w:rsidR="00862878">
        <w:t>i</w:t>
      </w:r>
      <w:r w:rsidR="0058092D" w:rsidRPr="0058092D">
        <w:t xml:space="preserve"> de</w:t>
      </w:r>
      <w:r w:rsidR="00862878">
        <w:t>l tipo A</w:t>
      </w:r>
      <w:r w:rsidR="00202744">
        <w:t>.</w:t>
      </w:r>
    </w:p>
    <w:p w14:paraId="170FE36F" w14:textId="77777777" w:rsidR="006C3335" w:rsidRDefault="006C3335" w:rsidP="00A112C6">
      <w:r>
        <w:t>A seguire vediamo uno schema a blocchi di un dispositivo di tipo A:</w:t>
      </w:r>
    </w:p>
    <w:p w14:paraId="5794DEC8" w14:textId="64570347" w:rsidR="006C3335" w:rsidRDefault="009336B5" w:rsidP="006C3335">
      <w:pPr>
        <w:pStyle w:val="Didascalia"/>
      </w:pPr>
      <w:r w:rsidRPr="009336B5">
        <w:lastRenderedPageBreak/>
        <w:drawing>
          <wp:inline distT="0" distB="0" distL="0" distR="0" wp14:anchorId="7925A1AB" wp14:editId="676C360B">
            <wp:extent cx="5040000" cy="3854436"/>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3854436"/>
                    </a:xfrm>
                    <a:prstGeom prst="rect">
                      <a:avLst/>
                    </a:prstGeom>
                  </pic:spPr>
                </pic:pic>
              </a:graphicData>
            </a:graphic>
          </wp:inline>
        </w:drawing>
      </w:r>
    </w:p>
    <w:p w14:paraId="0533871C" w14:textId="741DF6CA" w:rsidR="006C3335" w:rsidRPr="00FF6F53" w:rsidRDefault="006C3335" w:rsidP="006C3335">
      <w:pPr>
        <w:pStyle w:val="Didascalia"/>
      </w:pPr>
      <w:bookmarkStart w:id="51" w:name="_Ref101965423"/>
      <w:bookmarkStart w:id="52" w:name="_Toc103337575"/>
      <w:r>
        <w:t xml:space="preserve">Figura </w:t>
      </w:r>
      <w:r w:rsidR="005A4E30">
        <w:fldChar w:fldCharType="begin"/>
      </w:r>
      <w:r w:rsidR="005A4E30">
        <w:instrText xml:space="preserve"> STYLEREF 1 \s </w:instrText>
      </w:r>
      <w:r w:rsidR="005A4E30">
        <w:fldChar w:fldCharType="separate"/>
      </w:r>
      <w:r w:rsidR="005A4E30">
        <w:t>IV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w:t>
      </w:r>
      <w:r w:rsidR="005A4E30">
        <w:fldChar w:fldCharType="end"/>
      </w:r>
      <w:bookmarkEnd w:id="51"/>
      <w:r>
        <w:t>: Schema a blocchi di un dispositivo di tipo A</w:t>
      </w:r>
      <w:bookmarkEnd w:id="52"/>
    </w:p>
    <w:p w14:paraId="201A4873" w14:textId="60C228EE" w:rsidR="00913FCF" w:rsidRDefault="00913FCF" w:rsidP="006C3335">
      <w:r>
        <w:t xml:space="preserve">In </w:t>
      </w:r>
      <w:r>
        <w:fldChar w:fldCharType="begin"/>
      </w:r>
      <w:r>
        <w:instrText xml:space="preserve"> REF _Ref101965423 \h </w:instrText>
      </w:r>
      <w:r>
        <w:fldChar w:fldCharType="separate"/>
      </w:r>
      <w:r>
        <w:t xml:space="preserve">Figura </w:t>
      </w:r>
      <w:r>
        <w:rPr>
          <w:noProof/>
        </w:rPr>
        <w:t>IV</w:t>
      </w:r>
      <w:r>
        <w:noBreakHyphen/>
      </w:r>
      <w:r>
        <w:rPr>
          <w:noProof/>
        </w:rPr>
        <w:t>1</w:t>
      </w:r>
      <w:r>
        <w:fldChar w:fldCharType="end"/>
      </w:r>
      <w:r>
        <w:t>, v</w:t>
      </w:r>
      <w:r w:rsidR="006C3335">
        <w:t xml:space="preserve">ediamo </w:t>
      </w:r>
      <w:r>
        <w:t>i vari componenti de</w:t>
      </w:r>
      <w:r w:rsidR="006C3335">
        <w:t>l dispositivo.</w:t>
      </w:r>
      <w:r>
        <w:t xml:space="preserve"> Per l’alimentazione del sistema abbiamo un pannello solare collegato ad un caricatore.</w:t>
      </w:r>
      <w:r w:rsidR="006C3335">
        <w:t xml:space="preserve"> Tra il caricatore e il pacco batterie </w:t>
      </w:r>
      <w:r w:rsidR="003D6C7A">
        <w:t xml:space="preserve">a litio </w:t>
      </w:r>
      <w:r w:rsidR="006C3335">
        <w:t>abbiamo un BMS (Battery Management System) incaricato di ottimizzare la gestione e il tempo di vita delle celle</w:t>
      </w:r>
      <w:r w:rsidR="002437A9">
        <w:t xml:space="preserve"> </w:t>
      </w:r>
      <w:r w:rsidR="002437A9">
        <w:fldChar w:fldCharType="begin"/>
      </w:r>
      <w:r w:rsidR="002437A9">
        <w:instrText xml:space="preserve"> REF _Ref103268322 \n \h </w:instrText>
      </w:r>
      <w:r w:rsidR="002437A9">
        <w:fldChar w:fldCharType="separate"/>
      </w:r>
      <w:r w:rsidR="00F97DC2">
        <w:t>(11)</w:t>
      </w:r>
      <w:r w:rsidR="002437A9">
        <w:fldChar w:fldCharType="end"/>
      </w:r>
      <w:r w:rsidR="006C3335">
        <w:t xml:space="preserve">. </w:t>
      </w:r>
      <w:r>
        <w:t>Questo sistema di produzione e stoccaggio dell’energia è incaricato di fornire la carica necessaria al corretto funzionamento dei sensori, della centralina meteo e della connettività.</w:t>
      </w:r>
    </w:p>
    <w:p w14:paraId="24D2F898" w14:textId="52D72DDF" w:rsidR="006C3335" w:rsidRDefault="006C3335" w:rsidP="006C3335">
      <w:r>
        <w:t xml:space="preserve">Come si evince in </w:t>
      </w:r>
      <w:r>
        <w:fldChar w:fldCharType="begin"/>
      </w:r>
      <w:r>
        <w:instrText xml:space="preserve"> REF _Ref101862641 \h </w:instrText>
      </w:r>
      <w:r>
        <w:fldChar w:fldCharType="separate"/>
      </w:r>
      <w:r w:rsidR="00F97DC2">
        <w:t xml:space="preserve">Tabella </w:t>
      </w:r>
      <w:r w:rsidR="00F97DC2">
        <w:rPr>
          <w:noProof/>
        </w:rPr>
        <w:t>IV</w:t>
      </w:r>
      <w:r w:rsidR="00F97DC2">
        <w:noBreakHyphen/>
      </w:r>
      <w:r w:rsidR="00F97DC2">
        <w:rPr>
          <w:noProof/>
        </w:rPr>
        <w:t>1</w:t>
      </w:r>
      <w:r>
        <w:fldChar w:fldCharType="end"/>
      </w:r>
      <w:r>
        <w:t>, i dispositivi di tipo A sono dotati di un pacco batterie contenente 4 celle</w:t>
      </w:r>
      <w:r w:rsidR="00913FCF">
        <w:t>, mentre i dispositivi di tipo B</w:t>
      </w:r>
      <w:r w:rsidR="003D6C7A">
        <w:t xml:space="preserve"> </w:t>
      </w:r>
      <w:r w:rsidR="00913FCF">
        <w:t>e C possiedono 8</w:t>
      </w:r>
      <w:r w:rsidR="003D6C7A">
        <w:t xml:space="preserve"> celle</w:t>
      </w:r>
      <w:r>
        <w:t xml:space="preserve">. Il BMS è il sistema che ne gestisce la carica e la scarica in modo da garantirne il corretto funzionamento e la miglior durata di vita. Inoltre, calcola lo stato di carico (SOC), ossia la </w:t>
      </w:r>
      <w:r w:rsidRPr="006D0F9F">
        <w:t xml:space="preserve">percentuale della piena capacità di carica </w:t>
      </w:r>
      <w:r>
        <w:t xml:space="preserve">del pacco batterie </w:t>
      </w:r>
      <w:r w:rsidRPr="006D0F9F">
        <w:t>ancora disponibile</w:t>
      </w:r>
      <w:r>
        <w:t xml:space="preserve"> </w:t>
      </w:r>
      <w:r>
        <w:fldChar w:fldCharType="begin"/>
      </w:r>
      <w:r>
        <w:instrText xml:space="preserve"> REF _Ref101964381 \n \h </w:instrText>
      </w:r>
      <w:r>
        <w:fldChar w:fldCharType="separate"/>
      </w:r>
      <w:r w:rsidR="00F97DC2">
        <w:t>(11)</w:t>
      </w:r>
      <w:r>
        <w:fldChar w:fldCharType="end"/>
      </w:r>
      <w:r>
        <w:t xml:space="preserve">. </w:t>
      </w:r>
      <w:r w:rsidR="00DB064B">
        <w:t>È</w:t>
      </w:r>
      <w:r>
        <w:t xml:space="preserve"> il BMS a decidere se e quando caricare o scaricare la batteria. Nel nostro caso, la decisione viene presa prendendo in considerazione la potenza fornita dal pannello solare e il SOC della batteria: Se il SOC non è al 100% e il pannello sta fornendo una potenza maggiore rispetto al consumo dal sistema, il BMS passa direttamente al sistema la carica necessaria e stocca il surplus nel </w:t>
      </w:r>
      <w:r>
        <w:lastRenderedPageBreak/>
        <w:t>pacco batterie. Nel caso in cui il pannello non stia producendo abbastanza potenza per alimentare da solo il sistema, la</w:t>
      </w:r>
      <w:r w:rsidR="003D6C7A">
        <w:t xml:space="preserve"> potenza </w:t>
      </w:r>
      <w:r>
        <w:t xml:space="preserve">necessaria viene prelevata dal pacco batterie. Inoltre, qualora il pannello stia producendo carica in eccesso ma il SOC stia già al 100%, il pacco batterie non viene ricaricato dal BMS. </w:t>
      </w:r>
    </w:p>
    <w:p w14:paraId="4C979444" w14:textId="7601CF07" w:rsidR="006C3335" w:rsidRDefault="006C3335" w:rsidP="006C3335">
      <w:r>
        <w:t xml:space="preserve">Come si evince dalla </w:t>
      </w:r>
      <w:r>
        <w:fldChar w:fldCharType="begin"/>
      </w:r>
      <w:r>
        <w:instrText xml:space="preserve"> REF _Ref101965423 \h </w:instrText>
      </w:r>
      <w:r>
        <w:fldChar w:fldCharType="separate"/>
      </w:r>
      <w:r w:rsidR="00F97DC2">
        <w:t xml:space="preserve">Figura </w:t>
      </w:r>
      <w:r w:rsidR="00F97DC2">
        <w:rPr>
          <w:noProof/>
        </w:rPr>
        <w:t>IV</w:t>
      </w:r>
      <w:r w:rsidR="00F97DC2">
        <w:noBreakHyphen/>
      </w:r>
      <w:r w:rsidR="00F97DC2">
        <w:rPr>
          <w:noProof/>
        </w:rPr>
        <w:t>1</w:t>
      </w:r>
      <w:r>
        <w:fldChar w:fldCharType="end"/>
      </w:r>
      <w:r>
        <w:t>, il consumo del dispositivo è dovuto ai sensori, la centralina meteo e alla connettività. Le considerazioni fatte sui dispositivi di tipo A si applicano ai dispositivi di tipo B, e anche a quelli di tipo C se non si considerano i sensori e la centralina meteo.</w:t>
      </w:r>
    </w:p>
    <w:p w14:paraId="04566586" w14:textId="62490201" w:rsidR="00C91883" w:rsidRDefault="00C91883" w:rsidP="006C3335">
      <w:r>
        <w:t>A seguire vediamo una foto di un dispositivo di tipo B con tutti i suoi componenti:</w:t>
      </w:r>
    </w:p>
    <w:p w14:paraId="5A48B1F8" w14:textId="6779EBB0" w:rsidR="00C91883" w:rsidRDefault="0015376C" w:rsidP="00C91883">
      <w:pPr>
        <w:pStyle w:val="Didascalia"/>
      </w:pPr>
      <w:r>
        <w:drawing>
          <wp:inline distT="0" distB="0" distL="0" distR="0" wp14:anchorId="355007D1" wp14:editId="41FECFE2">
            <wp:extent cx="4944745" cy="425577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4745" cy="4255770"/>
                    </a:xfrm>
                    <a:prstGeom prst="rect">
                      <a:avLst/>
                    </a:prstGeom>
                    <a:noFill/>
                    <a:ln>
                      <a:noFill/>
                    </a:ln>
                  </pic:spPr>
                </pic:pic>
              </a:graphicData>
            </a:graphic>
          </wp:inline>
        </w:drawing>
      </w:r>
    </w:p>
    <w:p w14:paraId="25DED255" w14:textId="4FE1D57E" w:rsidR="00C91883" w:rsidRDefault="00C91883" w:rsidP="00C91883">
      <w:pPr>
        <w:pStyle w:val="Didascalia"/>
      </w:pPr>
      <w:bookmarkStart w:id="53" w:name="_Ref102120431"/>
      <w:bookmarkStart w:id="54" w:name="_Toc103337576"/>
      <w:r>
        <w:t xml:space="preserve">Figura </w:t>
      </w:r>
      <w:r w:rsidR="005A4E30">
        <w:fldChar w:fldCharType="begin"/>
      </w:r>
      <w:r w:rsidR="005A4E30">
        <w:instrText xml:space="preserve"> STYLEREF 1 \s </w:instrText>
      </w:r>
      <w:r w:rsidR="005A4E30">
        <w:fldChar w:fldCharType="separate"/>
      </w:r>
      <w:r w:rsidR="005A4E30">
        <w:t>IV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w:t>
      </w:r>
      <w:r w:rsidR="005A4E30">
        <w:fldChar w:fldCharType="end"/>
      </w:r>
      <w:bookmarkEnd w:id="53"/>
      <w:r>
        <w:t>: Implementazione hardware di un dispositivo di tipo B</w:t>
      </w:r>
      <w:bookmarkEnd w:id="54"/>
    </w:p>
    <w:p w14:paraId="3EE5A2A1" w14:textId="1ADD763A" w:rsidR="00C91883" w:rsidRPr="00C91883" w:rsidRDefault="00C91883" w:rsidP="00C91883">
      <w:r>
        <w:t xml:space="preserve">In </w:t>
      </w:r>
      <w:r w:rsidR="0053633C">
        <w:fldChar w:fldCharType="begin"/>
      </w:r>
      <w:r w:rsidR="0053633C">
        <w:instrText xml:space="preserve"> REF _Ref102120431 \h </w:instrText>
      </w:r>
      <w:r w:rsidR="0053633C">
        <w:fldChar w:fldCharType="separate"/>
      </w:r>
      <w:r w:rsidR="00F97DC2">
        <w:t xml:space="preserve">Figura </w:t>
      </w:r>
      <w:r w:rsidR="00F97DC2">
        <w:rPr>
          <w:noProof/>
        </w:rPr>
        <w:t>IV</w:t>
      </w:r>
      <w:r w:rsidR="00F97DC2">
        <w:noBreakHyphen/>
      </w:r>
      <w:r w:rsidR="00F97DC2">
        <w:rPr>
          <w:noProof/>
        </w:rPr>
        <w:t>2</w:t>
      </w:r>
      <w:r w:rsidR="0053633C">
        <w:fldChar w:fldCharType="end"/>
      </w:r>
      <w:r>
        <w:t xml:space="preserve"> vediamo </w:t>
      </w:r>
      <w:r w:rsidR="0053633C">
        <w:t>un’implementazione reale</w:t>
      </w:r>
      <w:r>
        <w:t xml:space="preserve"> de</w:t>
      </w:r>
      <w:r w:rsidR="0053633C">
        <w:t xml:space="preserve">llo schema a blocchi presentato in </w:t>
      </w:r>
      <w:r w:rsidR="0053633C">
        <w:fldChar w:fldCharType="begin"/>
      </w:r>
      <w:r w:rsidR="0053633C">
        <w:instrText xml:space="preserve"> REF _Ref101965423 \h </w:instrText>
      </w:r>
      <w:r w:rsidR="0053633C">
        <w:fldChar w:fldCharType="separate"/>
      </w:r>
      <w:r w:rsidR="00F97DC2">
        <w:t xml:space="preserve">Figura </w:t>
      </w:r>
      <w:r w:rsidR="00F97DC2">
        <w:rPr>
          <w:noProof/>
        </w:rPr>
        <w:t>IV</w:t>
      </w:r>
      <w:r w:rsidR="00F97DC2">
        <w:noBreakHyphen/>
      </w:r>
      <w:r w:rsidR="00F97DC2">
        <w:rPr>
          <w:noProof/>
        </w:rPr>
        <w:t>1</w:t>
      </w:r>
      <w:r w:rsidR="0053633C">
        <w:fldChar w:fldCharType="end"/>
      </w:r>
      <w:r>
        <w:t>. Dato che</w:t>
      </w:r>
      <w:r w:rsidR="0053633C">
        <w:t xml:space="preserve"> i dispositivi</w:t>
      </w:r>
      <w:r>
        <w:t xml:space="preserve"> saranno </w:t>
      </w:r>
      <w:r w:rsidR="0053633C">
        <w:t xml:space="preserve">collocati </w:t>
      </w:r>
      <w:r>
        <w:t>in ambienti difficilmente raggiungibili e che saranno esposti alle intemperie</w:t>
      </w:r>
      <w:r w:rsidR="0053633C">
        <w:t xml:space="preserve">, </w:t>
      </w:r>
      <w:r>
        <w:t>vengono posizionati in un armadietto protettivo</w:t>
      </w:r>
      <w:r w:rsidR="0053633C">
        <w:t>.</w:t>
      </w:r>
    </w:p>
    <w:p w14:paraId="6E1FE59E" w14:textId="77777777" w:rsidR="002D476D" w:rsidRDefault="00202744" w:rsidP="00A112C6">
      <w:r>
        <w:t>A seguire vediamo una tabella ricapitolativa delle caratteristiche dei dispositivi</w:t>
      </w:r>
      <w:r w:rsidR="0058092D" w:rsidRPr="0058092D">
        <w:t>:</w:t>
      </w:r>
    </w:p>
    <w:p w14:paraId="58B8D456" w14:textId="41786492" w:rsidR="00CA2E4D" w:rsidRDefault="00CA2E4D" w:rsidP="00CA2E4D">
      <w:pPr>
        <w:pStyle w:val="Didascalia"/>
      </w:pPr>
      <w:bookmarkStart w:id="55" w:name="_Ref101862641"/>
      <w:bookmarkStart w:id="56" w:name="_Toc103337649"/>
      <w:r>
        <w:lastRenderedPageBreak/>
        <w:t xml:space="preserve">Tabella </w:t>
      </w:r>
      <w:r w:rsidR="00AF3B7F">
        <w:fldChar w:fldCharType="begin"/>
      </w:r>
      <w:r w:rsidR="00AF3B7F">
        <w:instrText xml:space="preserve"> STYLEREF 1 \s </w:instrText>
      </w:r>
      <w:r w:rsidR="00AF3B7F">
        <w:fldChar w:fldCharType="separate"/>
      </w:r>
      <w:r w:rsidR="00F97DC2">
        <w:t>IV</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w:t>
      </w:r>
      <w:r w:rsidR="00AF3B7F">
        <w:fldChar w:fldCharType="end"/>
      </w:r>
      <w:bookmarkEnd w:id="55"/>
      <w:r>
        <w:t xml:space="preserve">: </w:t>
      </w:r>
      <w:r w:rsidRPr="00CD13EA">
        <w:t>Caratteristiche hardware degli apparati</w:t>
      </w:r>
      <w:bookmarkEnd w:id="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1876"/>
        <w:gridCol w:w="2058"/>
        <w:gridCol w:w="1967"/>
        <w:gridCol w:w="1962"/>
      </w:tblGrid>
      <w:tr w:rsidR="0052250E" w:rsidRPr="00E17F8C" w14:paraId="792F0221" w14:textId="77777777" w:rsidTr="005721F6">
        <w:trPr>
          <w:trHeight w:val="248"/>
          <w:jc w:val="center"/>
        </w:trPr>
        <w:tc>
          <w:tcPr>
            <w:tcW w:w="3969" w:type="dxa"/>
            <w:gridSpan w:val="2"/>
            <w:shd w:val="clear" w:color="auto" w:fill="auto"/>
            <w:vAlign w:val="center"/>
          </w:tcPr>
          <w:p w14:paraId="45B6BD7C" w14:textId="77777777" w:rsidR="0052250E" w:rsidRDefault="0052250E" w:rsidP="00862878">
            <w:pPr>
              <w:ind w:firstLine="0"/>
              <w:jc w:val="center"/>
              <w:rPr>
                <w:rFonts w:ascii="Calibri" w:hAnsi="Calibri" w:cs="Calibri"/>
              </w:rPr>
            </w:pPr>
          </w:p>
        </w:tc>
        <w:tc>
          <w:tcPr>
            <w:tcW w:w="2058" w:type="dxa"/>
            <w:shd w:val="clear" w:color="auto" w:fill="auto"/>
            <w:vAlign w:val="center"/>
          </w:tcPr>
          <w:p w14:paraId="0E901A83" w14:textId="77777777" w:rsidR="0052250E" w:rsidRPr="00E17F8C" w:rsidRDefault="0052250E" w:rsidP="00862878">
            <w:pPr>
              <w:ind w:firstLine="0"/>
              <w:jc w:val="center"/>
              <w:rPr>
                <w:rFonts w:ascii="Calibri" w:hAnsi="Calibri" w:cs="Calibri"/>
              </w:rPr>
            </w:pPr>
            <w:r>
              <w:rPr>
                <w:rFonts w:ascii="Calibri" w:hAnsi="Calibri" w:cs="Calibri"/>
              </w:rPr>
              <w:t>A</w:t>
            </w:r>
          </w:p>
        </w:tc>
        <w:tc>
          <w:tcPr>
            <w:tcW w:w="1967" w:type="dxa"/>
            <w:shd w:val="clear" w:color="auto" w:fill="auto"/>
            <w:vAlign w:val="center"/>
          </w:tcPr>
          <w:p w14:paraId="4955CC9C" w14:textId="77777777" w:rsidR="0052250E" w:rsidRPr="00E17F8C" w:rsidRDefault="0052250E" w:rsidP="00862878">
            <w:pPr>
              <w:ind w:firstLine="0"/>
              <w:jc w:val="center"/>
              <w:rPr>
                <w:rFonts w:ascii="Calibri" w:hAnsi="Calibri" w:cs="Calibri"/>
              </w:rPr>
            </w:pPr>
            <w:r>
              <w:rPr>
                <w:rFonts w:ascii="Calibri" w:hAnsi="Calibri" w:cs="Calibri"/>
              </w:rPr>
              <w:t>B</w:t>
            </w:r>
          </w:p>
        </w:tc>
        <w:tc>
          <w:tcPr>
            <w:tcW w:w="1962" w:type="dxa"/>
            <w:shd w:val="clear" w:color="auto" w:fill="auto"/>
            <w:vAlign w:val="center"/>
          </w:tcPr>
          <w:p w14:paraId="7B975F46" w14:textId="77777777" w:rsidR="0052250E" w:rsidRPr="00E17F8C" w:rsidRDefault="0052250E" w:rsidP="00862878">
            <w:pPr>
              <w:ind w:firstLine="0"/>
              <w:jc w:val="center"/>
              <w:rPr>
                <w:rFonts w:ascii="Calibri" w:hAnsi="Calibri" w:cs="Calibri"/>
              </w:rPr>
            </w:pPr>
            <w:r>
              <w:rPr>
                <w:rFonts w:ascii="Calibri" w:hAnsi="Calibri" w:cs="Calibri"/>
              </w:rPr>
              <w:t>C</w:t>
            </w:r>
          </w:p>
        </w:tc>
      </w:tr>
      <w:tr w:rsidR="0052250E" w:rsidRPr="00E17F8C" w14:paraId="364A5EA0" w14:textId="77777777" w:rsidTr="004676BC">
        <w:trPr>
          <w:trHeight w:val="653"/>
          <w:jc w:val="center"/>
        </w:trPr>
        <w:tc>
          <w:tcPr>
            <w:tcW w:w="2093" w:type="dxa"/>
            <w:vMerge w:val="restart"/>
            <w:shd w:val="clear" w:color="auto" w:fill="auto"/>
            <w:vAlign w:val="center"/>
          </w:tcPr>
          <w:p w14:paraId="1B719604" w14:textId="77777777" w:rsidR="0052250E" w:rsidRDefault="0052250E" w:rsidP="00862878">
            <w:pPr>
              <w:ind w:firstLine="0"/>
              <w:jc w:val="center"/>
              <w:rPr>
                <w:rFonts w:ascii="Calibri" w:hAnsi="Calibri" w:cs="Calibri"/>
              </w:rPr>
            </w:pPr>
            <w:r w:rsidRPr="00E17F8C">
              <w:rPr>
                <w:rFonts w:ascii="Calibri" w:hAnsi="Calibri" w:cs="Calibri"/>
              </w:rPr>
              <w:t>BATTERIE</w:t>
            </w:r>
          </w:p>
          <w:p w14:paraId="6F94CBD3" w14:textId="77777777" w:rsidR="00EB6897" w:rsidRPr="00E17F8C" w:rsidRDefault="00EB6897" w:rsidP="00862878">
            <w:pPr>
              <w:ind w:firstLine="0"/>
              <w:jc w:val="center"/>
              <w:rPr>
                <w:rFonts w:ascii="Calibri" w:hAnsi="Calibri" w:cs="Calibri"/>
              </w:rPr>
            </w:pPr>
            <w:r>
              <w:rPr>
                <w:rFonts w:ascii="Calibri" w:hAnsi="Calibri" w:cs="Calibri"/>
              </w:rPr>
              <w:t>(Litio)</w:t>
            </w:r>
          </w:p>
        </w:tc>
        <w:tc>
          <w:tcPr>
            <w:tcW w:w="1876" w:type="dxa"/>
          </w:tcPr>
          <w:p w14:paraId="3A5C5C95" w14:textId="77777777" w:rsidR="0052250E" w:rsidRPr="00E17F8C" w:rsidRDefault="004676BC" w:rsidP="00862878">
            <w:pPr>
              <w:ind w:firstLine="0"/>
              <w:jc w:val="center"/>
              <w:rPr>
                <w:rFonts w:ascii="Calibri" w:hAnsi="Calibri" w:cs="Calibri"/>
              </w:rPr>
            </w:pPr>
            <w:r>
              <w:rPr>
                <w:rFonts w:ascii="Calibri" w:hAnsi="Calibri" w:cs="Calibri"/>
              </w:rPr>
              <w:t>Tensione</w:t>
            </w:r>
            <w:r w:rsidR="00AC55A1">
              <w:rPr>
                <w:rFonts w:ascii="Calibri" w:hAnsi="Calibri" w:cs="Calibri"/>
              </w:rPr>
              <w:t xml:space="preserve"> nominale</w:t>
            </w:r>
          </w:p>
        </w:tc>
        <w:tc>
          <w:tcPr>
            <w:tcW w:w="2058" w:type="dxa"/>
            <w:shd w:val="clear" w:color="auto" w:fill="auto"/>
            <w:vAlign w:val="center"/>
          </w:tcPr>
          <w:p w14:paraId="04588E95" w14:textId="77777777" w:rsidR="0052250E" w:rsidRPr="00E17F8C" w:rsidRDefault="0052250E" w:rsidP="004676BC">
            <w:pPr>
              <w:ind w:firstLine="0"/>
              <w:jc w:val="center"/>
              <w:rPr>
                <w:rFonts w:ascii="Calibri" w:hAnsi="Calibri" w:cs="Calibri"/>
              </w:rPr>
            </w:pPr>
            <w:r w:rsidRPr="00E17F8C">
              <w:rPr>
                <w:rFonts w:ascii="Calibri" w:hAnsi="Calibri" w:cs="Calibri"/>
              </w:rPr>
              <w:t>12.8 V</w:t>
            </w:r>
          </w:p>
        </w:tc>
        <w:tc>
          <w:tcPr>
            <w:tcW w:w="1967" w:type="dxa"/>
            <w:shd w:val="clear" w:color="auto" w:fill="auto"/>
            <w:vAlign w:val="center"/>
          </w:tcPr>
          <w:p w14:paraId="5462A46C"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c>
          <w:tcPr>
            <w:tcW w:w="1962" w:type="dxa"/>
            <w:shd w:val="clear" w:color="auto" w:fill="auto"/>
            <w:vAlign w:val="center"/>
          </w:tcPr>
          <w:p w14:paraId="674AA936"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r>
      <w:tr w:rsidR="0052250E" w:rsidRPr="00E17F8C" w14:paraId="6DF35A81" w14:textId="77777777" w:rsidTr="004676BC">
        <w:trPr>
          <w:trHeight w:val="705"/>
          <w:jc w:val="center"/>
        </w:trPr>
        <w:tc>
          <w:tcPr>
            <w:tcW w:w="2093" w:type="dxa"/>
            <w:vMerge/>
            <w:shd w:val="clear" w:color="auto" w:fill="auto"/>
            <w:vAlign w:val="center"/>
          </w:tcPr>
          <w:p w14:paraId="5E1CEA14" w14:textId="77777777" w:rsidR="0052250E" w:rsidRPr="00E17F8C" w:rsidRDefault="0052250E" w:rsidP="00862878">
            <w:pPr>
              <w:ind w:firstLine="0"/>
              <w:jc w:val="center"/>
              <w:rPr>
                <w:rFonts w:ascii="Calibri" w:hAnsi="Calibri" w:cs="Calibri"/>
              </w:rPr>
            </w:pPr>
          </w:p>
        </w:tc>
        <w:tc>
          <w:tcPr>
            <w:tcW w:w="1876" w:type="dxa"/>
          </w:tcPr>
          <w:p w14:paraId="164CE5D2" w14:textId="77777777" w:rsidR="0052250E" w:rsidRPr="00E17F8C" w:rsidRDefault="00E85475" w:rsidP="00862878">
            <w:pPr>
              <w:ind w:firstLine="0"/>
              <w:jc w:val="center"/>
              <w:rPr>
                <w:rFonts w:ascii="Calibri" w:hAnsi="Calibri" w:cs="Calibri"/>
              </w:rPr>
            </w:pPr>
            <w:r>
              <w:rPr>
                <w:rFonts w:ascii="Calibri" w:hAnsi="Calibri" w:cs="Calibri"/>
              </w:rPr>
              <w:t>Carica elettrica</w:t>
            </w:r>
          </w:p>
        </w:tc>
        <w:tc>
          <w:tcPr>
            <w:tcW w:w="2058" w:type="dxa"/>
            <w:shd w:val="clear" w:color="auto" w:fill="auto"/>
            <w:vAlign w:val="center"/>
          </w:tcPr>
          <w:p w14:paraId="1F1979FD" w14:textId="77777777" w:rsidR="0052250E" w:rsidRPr="00E17F8C" w:rsidRDefault="0052250E" w:rsidP="00862878">
            <w:pPr>
              <w:ind w:firstLine="0"/>
              <w:jc w:val="center"/>
              <w:rPr>
                <w:rFonts w:ascii="Calibri" w:hAnsi="Calibri" w:cs="Calibri"/>
              </w:rPr>
            </w:pPr>
            <w:r w:rsidRPr="00E17F8C">
              <w:rPr>
                <w:rFonts w:ascii="Calibri" w:hAnsi="Calibri" w:cs="Calibri"/>
              </w:rPr>
              <w:t>100 Ah</w:t>
            </w:r>
          </w:p>
        </w:tc>
        <w:tc>
          <w:tcPr>
            <w:tcW w:w="1967" w:type="dxa"/>
            <w:shd w:val="clear" w:color="auto" w:fill="auto"/>
            <w:vAlign w:val="center"/>
          </w:tcPr>
          <w:p w14:paraId="2F69AA70"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c>
          <w:tcPr>
            <w:tcW w:w="1962" w:type="dxa"/>
            <w:shd w:val="clear" w:color="auto" w:fill="auto"/>
            <w:vAlign w:val="center"/>
          </w:tcPr>
          <w:p w14:paraId="03BC6821"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r>
      <w:tr w:rsidR="0052250E" w:rsidRPr="00E17F8C" w14:paraId="477B5928" w14:textId="77777777" w:rsidTr="004676BC">
        <w:trPr>
          <w:trHeight w:val="685"/>
          <w:jc w:val="center"/>
        </w:trPr>
        <w:tc>
          <w:tcPr>
            <w:tcW w:w="2093" w:type="dxa"/>
            <w:vMerge/>
            <w:shd w:val="clear" w:color="auto" w:fill="auto"/>
            <w:vAlign w:val="center"/>
          </w:tcPr>
          <w:p w14:paraId="2BE400A0" w14:textId="77777777" w:rsidR="0052250E" w:rsidRPr="00E17F8C" w:rsidRDefault="0052250E" w:rsidP="00862878">
            <w:pPr>
              <w:ind w:firstLine="0"/>
              <w:jc w:val="center"/>
              <w:rPr>
                <w:rFonts w:ascii="Calibri" w:hAnsi="Calibri" w:cs="Calibri"/>
              </w:rPr>
            </w:pPr>
          </w:p>
        </w:tc>
        <w:tc>
          <w:tcPr>
            <w:tcW w:w="1876" w:type="dxa"/>
          </w:tcPr>
          <w:p w14:paraId="64F8B40B" w14:textId="77777777" w:rsidR="0052250E" w:rsidRPr="00E17F8C" w:rsidRDefault="00AC55A1" w:rsidP="00862878">
            <w:pPr>
              <w:ind w:firstLine="0"/>
              <w:jc w:val="center"/>
              <w:rPr>
                <w:rFonts w:ascii="Calibri" w:hAnsi="Calibri" w:cs="Calibri"/>
              </w:rPr>
            </w:pPr>
            <w:r>
              <w:rPr>
                <w:rFonts w:ascii="Calibri" w:hAnsi="Calibri" w:cs="Calibri"/>
              </w:rPr>
              <w:t>Energia immagazzinabile</w:t>
            </w:r>
          </w:p>
        </w:tc>
        <w:tc>
          <w:tcPr>
            <w:tcW w:w="2058" w:type="dxa"/>
            <w:shd w:val="clear" w:color="auto" w:fill="auto"/>
            <w:vAlign w:val="center"/>
          </w:tcPr>
          <w:p w14:paraId="341FF37F" w14:textId="77777777" w:rsidR="0052250E" w:rsidRPr="00E17F8C" w:rsidRDefault="0052250E" w:rsidP="00862878">
            <w:pPr>
              <w:ind w:firstLine="0"/>
              <w:jc w:val="center"/>
              <w:rPr>
                <w:rFonts w:ascii="Calibri" w:hAnsi="Calibri" w:cs="Calibri"/>
              </w:rPr>
            </w:pPr>
            <w:r w:rsidRPr="00E17F8C">
              <w:rPr>
                <w:rFonts w:ascii="Calibri" w:hAnsi="Calibri" w:cs="Calibri"/>
              </w:rPr>
              <w:t>1280 Wh</w:t>
            </w:r>
          </w:p>
        </w:tc>
        <w:tc>
          <w:tcPr>
            <w:tcW w:w="1967" w:type="dxa"/>
            <w:shd w:val="clear" w:color="auto" w:fill="auto"/>
            <w:vAlign w:val="center"/>
          </w:tcPr>
          <w:p w14:paraId="48CD1F62"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c>
          <w:tcPr>
            <w:tcW w:w="1962" w:type="dxa"/>
            <w:shd w:val="clear" w:color="auto" w:fill="auto"/>
            <w:vAlign w:val="center"/>
          </w:tcPr>
          <w:p w14:paraId="0039E10D"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r>
      <w:tr w:rsidR="0052250E" w:rsidRPr="00E17F8C" w14:paraId="20BD1A61" w14:textId="77777777" w:rsidTr="004676BC">
        <w:trPr>
          <w:trHeight w:val="565"/>
          <w:jc w:val="center"/>
        </w:trPr>
        <w:tc>
          <w:tcPr>
            <w:tcW w:w="2093" w:type="dxa"/>
            <w:vMerge/>
            <w:shd w:val="clear" w:color="auto" w:fill="auto"/>
            <w:vAlign w:val="center"/>
          </w:tcPr>
          <w:p w14:paraId="62183E87" w14:textId="77777777" w:rsidR="0052250E" w:rsidRPr="00E17F8C" w:rsidRDefault="0052250E" w:rsidP="00862878">
            <w:pPr>
              <w:ind w:firstLine="0"/>
              <w:jc w:val="center"/>
              <w:rPr>
                <w:rFonts w:ascii="Calibri" w:hAnsi="Calibri" w:cs="Calibri"/>
              </w:rPr>
            </w:pPr>
          </w:p>
        </w:tc>
        <w:tc>
          <w:tcPr>
            <w:tcW w:w="1876" w:type="dxa"/>
          </w:tcPr>
          <w:p w14:paraId="5723B7F4" w14:textId="77777777" w:rsidR="0052250E" w:rsidRPr="00E17F8C" w:rsidRDefault="00E85475" w:rsidP="00862878">
            <w:pPr>
              <w:ind w:firstLine="0"/>
              <w:jc w:val="center"/>
              <w:rPr>
                <w:rFonts w:ascii="Calibri" w:hAnsi="Calibri" w:cs="Calibri"/>
              </w:rPr>
            </w:pPr>
            <w:r>
              <w:rPr>
                <w:rFonts w:ascii="Calibri" w:hAnsi="Calibri" w:cs="Calibri"/>
              </w:rPr>
              <w:t>Celle per unità</w:t>
            </w:r>
          </w:p>
        </w:tc>
        <w:tc>
          <w:tcPr>
            <w:tcW w:w="2058" w:type="dxa"/>
            <w:shd w:val="clear" w:color="auto" w:fill="auto"/>
            <w:vAlign w:val="center"/>
          </w:tcPr>
          <w:p w14:paraId="1054EF99" w14:textId="77777777" w:rsidR="0052250E" w:rsidRPr="00E17F8C" w:rsidRDefault="0052250E" w:rsidP="00862878">
            <w:pPr>
              <w:ind w:firstLine="0"/>
              <w:jc w:val="center"/>
              <w:rPr>
                <w:rFonts w:ascii="Calibri" w:hAnsi="Calibri" w:cs="Calibri"/>
              </w:rPr>
            </w:pPr>
            <w:r w:rsidRPr="00E17F8C">
              <w:rPr>
                <w:rFonts w:ascii="Calibri" w:hAnsi="Calibri" w:cs="Calibri"/>
              </w:rPr>
              <w:t>4</w:t>
            </w:r>
          </w:p>
        </w:tc>
        <w:tc>
          <w:tcPr>
            <w:tcW w:w="1967" w:type="dxa"/>
            <w:shd w:val="clear" w:color="auto" w:fill="auto"/>
            <w:vAlign w:val="center"/>
          </w:tcPr>
          <w:p w14:paraId="25787FE6"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c>
          <w:tcPr>
            <w:tcW w:w="1962" w:type="dxa"/>
            <w:shd w:val="clear" w:color="auto" w:fill="auto"/>
            <w:vAlign w:val="center"/>
          </w:tcPr>
          <w:p w14:paraId="1ACF60B1"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r>
      <w:tr w:rsidR="004676BC" w:rsidRPr="00E17F8C" w14:paraId="54453DEA" w14:textId="77777777" w:rsidTr="004676BC">
        <w:trPr>
          <w:trHeight w:val="827"/>
          <w:jc w:val="center"/>
        </w:trPr>
        <w:tc>
          <w:tcPr>
            <w:tcW w:w="2093" w:type="dxa"/>
            <w:vMerge w:val="restart"/>
            <w:shd w:val="clear" w:color="auto" w:fill="auto"/>
            <w:vAlign w:val="center"/>
          </w:tcPr>
          <w:p w14:paraId="11A9B7EF" w14:textId="77777777" w:rsidR="004676BC" w:rsidRPr="00E17F8C" w:rsidRDefault="004676BC" w:rsidP="0052250E">
            <w:pPr>
              <w:ind w:firstLine="0"/>
              <w:jc w:val="center"/>
              <w:rPr>
                <w:rFonts w:ascii="Calibri" w:hAnsi="Calibri" w:cs="Calibri"/>
              </w:rPr>
            </w:pPr>
            <w:r w:rsidRPr="00E17F8C">
              <w:rPr>
                <w:rFonts w:ascii="Calibri" w:hAnsi="Calibri" w:cs="Calibri"/>
              </w:rPr>
              <w:t>PANNELLI SOLARI</w:t>
            </w:r>
          </w:p>
        </w:tc>
        <w:tc>
          <w:tcPr>
            <w:tcW w:w="1876" w:type="dxa"/>
          </w:tcPr>
          <w:p w14:paraId="3702043F" w14:textId="77777777" w:rsidR="004676BC" w:rsidRPr="00E17F8C" w:rsidRDefault="00B12268" w:rsidP="00862878">
            <w:pPr>
              <w:ind w:firstLine="0"/>
              <w:jc w:val="center"/>
              <w:rPr>
                <w:rFonts w:ascii="Calibri" w:hAnsi="Calibri" w:cs="Calibri"/>
              </w:rPr>
            </w:pPr>
            <w:r>
              <w:rPr>
                <w:rFonts w:ascii="Calibri" w:hAnsi="Calibri" w:cs="Calibri"/>
              </w:rPr>
              <w:t>Potenza nominale</w:t>
            </w:r>
          </w:p>
        </w:tc>
        <w:tc>
          <w:tcPr>
            <w:tcW w:w="2058" w:type="dxa"/>
            <w:shd w:val="clear" w:color="auto" w:fill="auto"/>
            <w:vAlign w:val="center"/>
          </w:tcPr>
          <w:p w14:paraId="6369B61B" w14:textId="77777777" w:rsidR="004676BC" w:rsidRPr="00E17F8C" w:rsidRDefault="004676BC" w:rsidP="00AC55A1">
            <w:pPr>
              <w:ind w:firstLine="0"/>
              <w:jc w:val="center"/>
              <w:rPr>
                <w:rFonts w:ascii="Calibri" w:hAnsi="Calibri" w:cs="Calibri"/>
              </w:rPr>
            </w:pPr>
            <w:r w:rsidRPr="00E17F8C">
              <w:rPr>
                <w:rFonts w:ascii="Calibri" w:hAnsi="Calibri" w:cs="Calibri"/>
              </w:rPr>
              <w:t>115 W</w:t>
            </w:r>
          </w:p>
        </w:tc>
        <w:tc>
          <w:tcPr>
            <w:tcW w:w="1967" w:type="dxa"/>
            <w:shd w:val="clear" w:color="auto" w:fill="auto"/>
            <w:vAlign w:val="center"/>
          </w:tcPr>
          <w:p w14:paraId="697C261D"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c>
          <w:tcPr>
            <w:tcW w:w="1962" w:type="dxa"/>
            <w:shd w:val="clear" w:color="auto" w:fill="auto"/>
            <w:vAlign w:val="center"/>
          </w:tcPr>
          <w:p w14:paraId="5ACF0D7C"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r>
      <w:tr w:rsidR="004676BC" w:rsidRPr="00E17F8C" w14:paraId="110C5B08" w14:textId="77777777" w:rsidTr="004676BC">
        <w:trPr>
          <w:trHeight w:val="826"/>
          <w:jc w:val="center"/>
        </w:trPr>
        <w:tc>
          <w:tcPr>
            <w:tcW w:w="2093" w:type="dxa"/>
            <w:vMerge/>
            <w:shd w:val="clear" w:color="auto" w:fill="auto"/>
            <w:vAlign w:val="center"/>
          </w:tcPr>
          <w:p w14:paraId="7F651B1D" w14:textId="77777777" w:rsidR="004676BC" w:rsidRPr="00E17F8C" w:rsidRDefault="004676BC" w:rsidP="0052250E">
            <w:pPr>
              <w:ind w:firstLine="0"/>
              <w:jc w:val="center"/>
              <w:rPr>
                <w:rFonts w:ascii="Calibri" w:hAnsi="Calibri" w:cs="Calibri"/>
              </w:rPr>
            </w:pPr>
          </w:p>
        </w:tc>
        <w:tc>
          <w:tcPr>
            <w:tcW w:w="1876" w:type="dxa"/>
          </w:tcPr>
          <w:p w14:paraId="64CE10F5" w14:textId="77777777" w:rsidR="004676BC" w:rsidRPr="00E17F8C" w:rsidRDefault="00B12268" w:rsidP="00862878">
            <w:pPr>
              <w:ind w:firstLine="0"/>
              <w:jc w:val="center"/>
              <w:rPr>
                <w:rFonts w:ascii="Calibri" w:hAnsi="Calibri" w:cs="Calibri"/>
              </w:rPr>
            </w:pPr>
            <w:r>
              <w:rPr>
                <w:rFonts w:ascii="Calibri" w:hAnsi="Calibri" w:cs="Calibri"/>
              </w:rPr>
              <w:t>Dimensioni</w:t>
            </w:r>
          </w:p>
        </w:tc>
        <w:tc>
          <w:tcPr>
            <w:tcW w:w="2058" w:type="dxa"/>
            <w:shd w:val="clear" w:color="auto" w:fill="auto"/>
            <w:vAlign w:val="center"/>
          </w:tcPr>
          <w:p w14:paraId="506D76B9" w14:textId="77777777" w:rsidR="004676BC" w:rsidRPr="00E17F8C" w:rsidRDefault="004676BC" w:rsidP="00862878">
            <w:pPr>
              <w:ind w:firstLine="0"/>
              <w:jc w:val="center"/>
              <w:rPr>
                <w:rFonts w:ascii="Calibri" w:hAnsi="Calibri" w:cs="Calibri"/>
              </w:rPr>
            </w:pPr>
            <w:r w:rsidRPr="00E17F8C">
              <w:rPr>
                <w:rFonts w:ascii="Calibri" w:hAnsi="Calibri" w:cs="Calibri"/>
              </w:rPr>
              <w:t>1015 x 668 x 30</w:t>
            </w:r>
            <w:r w:rsidR="00B12268">
              <w:rPr>
                <w:rFonts w:ascii="Calibri" w:hAnsi="Calibri" w:cs="Calibri"/>
              </w:rPr>
              <w:t xml:space="preserve"> mm</w:t>
            </w:r>
          </w:p>
        </w:tc>
        <w:tc>
          <w:tcPr>
            <w:tcW w:w="1967" w:type="dxa"/>
            <w:shd w:val="clear" w:color="auto" w:fill="auto"/>
            <w:vAlign w:val="center"/>
          </w:tcPr>
          <w:p w14:paraId="12706A61" w14:textId="77777777" w:rsidR="004676BC" w:rsidRPr="00E17F8C" w:rsidRDefault="00FC71F0" w:rsidP="00862878">
            <w:pPr>
              <w:ind w:firstLine="0"/>
              <w:jc w:val="center"/>
              <w:rPr>
                <w:rFonts w:ascii="Calibri" w:hAnsi="Calibri" w:cs="Calibri"/>
              </w:rPr>
            </w:pPr>
            <w:r>
              <w:rPr>
                <w:rFonts w:ascii="Calibri" w:hAnsi="Calibri" w:cs="Calibri"/>
              </w:rPr>
              <w:t xml:space="preserve">1690 x 1046 x 40 mm </w:t>
            </w:r>
          </w:p>
        </w:tc>
        <w:tc>
          <w:tcPr>
            <w:tcW w:w="1962" w:type="dxa"/>
            <w:shd w:val="clear" w:color="auto" w:fill="auto"/>
            <w:vAlign w:val="center"/>
          </w:tcPr>
          <w:p w14:paraId="7DADD68A" w14:textId="77777777" w:rsidR="004676BC" w:rsidRPr="00E17F8C" w:rsidRDefault="00FC71F0" w:rsidP="00862878">
            <w:pPr>
              <w:ind w:firstLine="0"/>
              <w:jc w:val="center"/>
              <w:rPr>
                <w:rFonts w:ascii="Calibri" w:hAnsi="Calibri" w:cs="Calibri"/>
              </w:rPr>
            </w:pPr>
            <w:r>
              <w:rPr>
                <w:rFonts w:ascii="Calibri" w:hAnsi="Calibri" w:cs="Calibri"/>
              </w:rPr>
              <w:t>1690 x 1046 x 40 mm</w:t>
            </w:r>
          </w:p>
        </w:tc>
      </w:tr>
      <w:tr w:rsidR="002047D9" w:rsidRPr="00E17F8C" w14:paraId="6999093B" w14:textId="77777777" w:rsidTr="005721F6">
        <w:trPr>
          <w:trHeight w:val="483"/>
          <w:jc w:val="center"/>
        </w:trPr>
        <w:tc>
          <w:tcPr>
            <w:tcW w:w="3969" w:type="dxa"/>
            <w:gridSpan w:val="2"/>
            <w:shd w:val="clear" w:color="auto" w:fill="auto"/>
            <w:vAlign w:val="center"/>
          </w:tcPr>
          <w:p w14:paraId="220CEECA" w14:textId="77777777" w:rsidR="002047D9" w:rsidRPr="00E17F8C" w:rsidRDefault="002047D9" w:rsidP="00862878">
            <w:pPr>
              <w:ind w:firstLine="0"/>
              <w:jc w:val="center"/>
              <w:rPr>
                <w:rFonts w:ascii="Calibri" w:hAnsi="Calibri" w:cs="Calibri"/>
              </w:rPr>
            </w:pPr>
            <w:r w:rsidRPr="00E17F8C">
              <w:rPr>
                <w:rFonts w:ascii="Calibri" w:hAnsi="Calibri" w:cs="Calibri"/>
              </w:rPr>
              <w:t>SENSORI</w:t>
            </w:r>
          </w:p>
        </w:tc>
        <w:tc>
          <w:tcPr>
            <w:tcW w:w="2058" w:type="dxa"/>
            <w:shd w:val="clear" w:color="auto" w:fill="auto"/>
            <w:vAlign w:val="center"/>
          </w:tcPr>
          <w:p w14:paraId="65318DA7"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9142A71"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55AD04AB"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134C0BB2" w14:textId="77777777" w:rsidTr="005721F6">
        <w:trPr>
          <w:trHeight w:val="248"/>
          <w:jc w:val="center"/>
        </w:trPr>
        <w:tc>
          <w:tcPr>
            <w:tcW w:w="3969" w:type="dxa"/>
            <w:gridSpan w:val="2"/>
            <w:shd w:val="clear" w:color="auto" w:fill="auto"/>
            <w:vAlign w:val="center"/>
          </w:tcPr>
          <w:p w14:paraId="2F0418F7" w14:textId="77777777" w:rsidR="002047D9" w:rsidRPr="00E17F8C" w:rsidRDefault="00202744" w:rsidP="00862878">
            <w:pPr>
              <w:ind w:firstLine="0"/>
              <w:jc w:val="center"/>
              <w:rPr>
                <w:rFonts w:ascii="Calibri" w:hAnsi="Calibri" w:cs="Calibri"/>
              </w:rPr>
            </w:pPr>
            <w:r>
              <w:rPr>
                <w:rFonts w:ascii="Calibri" w:hAnsi="Calibri" w:cs="Calibri"/>
              </w:rPr>
              <w:t xml:space="preserve">CENTRALINA </w:t>
            </w:r>
            <w:r w:rsidR="002047D9" w:rsidRPr="00E17F8C">
              <w:rPr>
                <w:rFonts w:ascii="Calibri" w:hAnsi="Calibri" w:cs="Calibri"/>
              </w:rPr>
              <w:t>METEO</w:t>
            </w:r>
          </w:p>
        </w:tc>
        <w:tc>
          <w:tcPr>
            <w:tcW w:w="2058" w:type="dxa"/>
            <w:shd w:val="clear" w:color="auto" w:fill="auto"/>
            <w:vAlign w:val="center"/>
          </w:tcPr>
          <w:p w14:paraId="4B3E9139"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A561B36"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145EC8DA"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374FF4F9" w14:textId="77777777" w:rsidTr="005721F6">
        <w:trPr>
          <w:trHeight w:val="407"/>
          <w:jc w:val="center"/>
        </w:trPr>
        <w:tc>
          <w:tcPr>
            <w:tcW w:w="3969" w:type="dxa"/>
            <w:gridSpan w:val="2"/>
            <w:shd w:val="clear" w:color="auto" w:fill="auto"/>
            <w:vAlign w:val="center"/>
          </w:tcPr>
          <w:p w14:paraId="67695D7D" w14:textId="77777777" w:rsidR="002047D9" w:rsidRPr="00E17F8C" w:rsidRDefault="002047D9" w:rsidP="00862878">
            <w:pPr>
              <w:ind w:firstLine="0"/>
              <w:jc w:val="center"/>
              <w:rPr>
                <w:rFonts w:ascii="Calibri" w:hAnsi="Calibri" w:cs="Calibri"/>
              </w:rPr>
            </w:pPr>
            <w:r>
              <w:rPr>
                <w:rFonts w:ascii="Calibri" w:hAnsi="Calibri" w:cs="Calibri"/>
              </w:rPr>
              <w:t>PROTOCOLL</w:t>
            </w:r>
            <w:r w:rsidR="00E85475">
              <w:rPr>
                <w:rFonts w:ascii="Calibri" w:hAnsi="Calibri" w:cs="Calibri"/>
              </w:rPr>
              <w:t>I</w:t>
            </w:r>
            <w:r>
              <w:rPr>
                <w:rFonts w:ascii="Calibri" w:hAnsi="Calibri" w:cs="Calibri"/>
              </w:rPr>
              <w:t xml:space="preserve"> DI </w:t>
            </w:r>
            <w:r w:rsidRPr="00E17F8C">
              <w:rPr>
                <w:rFonts w:ascii="Calibri" w:hAnsi="Calibri" w:cs="Calibri"/>
              </w:rPr>
              <w:t>COMUNICAZIONE</w:t>
            </w:r>
          </w:p>
        </w:tc>
        <w:tc>
          <w:tcPr>
            <w:tcW w:w="2058" w:type="dxa"/>
            <w:shd w:val="clear" w:color="auto" w:fill="auto"/>
            <w:vAlign w:val="center"/>
          </w:tcPr>
          <w:p w14:paraId="50347C98" w14:textId="77777777" w:rsidR="002047D9" w:rsidRPr="00E17F8C" w:rsidRDefault="002047D9" w:rsidP="00862878">
            <w:pPr>
              <w:ind w:firstLine="0"/>
              <w:jc w:val="center"/>
              <w:rPr>
                <w:rFonts w:ascii="Calibri" w:hAnsi="Calibri" w:cs="Calibri"/>
              </w:rPr>
            </w:pPr>
            <w:r w:rsidRPr="00E17F8C">
              <w:rPr>
                <w:rFonts w:ascii="Calibri" w:hAnsi="Calibri" w:cs="Calibri"/>
              </w:rPr>
              <w:t xml:space="preserve">LORAWAN </w:t>
            </w:r>
            <w:r>
              <w:rPr>
                <w:rFonts w:ascii="Calibri" w:hAnsi="Calibri" w:cs="Calibri"/>
              </w:rPr>
              <w:t>e</w:t>
            </w:r>
            <w:r w:rsidRPr="00E17F8C">
              <w:rPr>
                <w:rFonts w:ascii="Calibri" w:hAnsi="Calibri" w:cs="Calibri"/>
              </w:rPr>
              <w:t xml:space="preserve"> LTE</w:t>
            </w:r>
          </w:p>
        </w:tc>
        <w:tc>
          <w:tcPr>
            <w:tcW w:w="1967" w:type="dxa"/>
            <w:shd w:val="clear" w:color="auto" w:fill="auto"/>
            <w:vAlign w:val="center"/>
          </w:tcPr>
          <w:p w14:paraId="089CBA8C"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c>
          <w:tcPr>
            <w:tcW w:w="1962" w:type="dxa"/>
            <w:shd w:val="clear" w:color="auto" w:fill="auto"/>
            <w:vAlign w:val="center"/>
          </w:tcPr>
          <w:p w14:paraId="7FAD52D7"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r>
    </w:tbl>
    <w:p w14:paraId="1175B978" w14:textId="77777777" w:rsidR="0058092D" w:rsidRDefault="0058092D" w:rsidP="00CA2E4D">
      <w:pPr>
        <w:pStyle w:val="Didascalia"/>
        <w:ind w:firstLine="0"/>
        <w:jc w:val="left"/>
      </w:pPr>
    </w:p>
    <w:p w14:paraId="6C58EF3B" w14:textId="1341CBFB" w:rsidR="00B60314" w:rsidRDefault="00CF6389" w:rsidP="00F358B9">
      <w:r>
        <w:tab/>
      </w:r>
      <w:r w:rsidR="004B7244">
        <w:t xml:space="preserve">Dalla </w:t>
      </w:r>
      <w:r w:rsidR="004B7244">
        <w:fldChar w:fldCharType="begin"/>
      </w:r>
      <w:r w:rsidR="004B7244">
        <w:instrText xml:space="preserve"> REF _Ref101862641 \h </w:instrText>
      </w:r>
      <w:r w:rsidR="004B7244">
        <w:fldChar w:fldCharType="separate"/>
      </w:r>
      <w:r w:rsidR="00F97DC2">
        <w:t xml:space="preserve">Tabella </w:t>
      </w:r>
      <w:r w:rsidR="00F97DC2">
        <w:rPr>
          <w:noProof/>
        </w:rPr>
        <w:t>IV</w:t>
      </w:r>
      <w:r w:rsidR="00F97DC2">
        <w:noBreakHyphen/>
      </w:r>
      <w:r w:rsidR="00F97DC2">
        <w:rPr>
          <w:noProof/>
        </w:rPr>
        <w:t>1</w:t>
      </w:r>
      <w:r w:rsidR="004B7244">
        <w:fldChar w:fldCharType="end"/>
      </w:r>
      <w:r w:rsidR="004B7244">
        <w:t xml:space="preserve"> possiamo osservare come i dispositivi</w:t>
      </w:r>
      <w:r>
        <w:t xml:space="preserve"> </w:t>
      </w:r>
      <w:r w:rsidR="00862878">
        <w:t>A</w:t>
      </w:r>
      <w:r>
        <w:t xml:space="preserve"> </w:t>
      </w:r>
      <w:r w:rsidR="004B7244">
        <w:t>abbiano due protocolli di comunicazione</w:t>
      </w:r>
      <w:r w:rsidR="00FF286A">
        <w:t>:</w:t>
      </w:r>
      <w:r w:rsidR="004B7244">
        <w:t xml:space="preserve"> </w:t>
      </w:r>
      <w:r w:rsidR="00FF286A">
        <w:t>i</w:t>
      </w:r>
      <w:r w:rsidR="004B7244">
        <w:t xml:space="preserve">l primo è il protocollo </w:t>
      </w:r>
      <w:r>
        <w:t>L</w:t>
      </w:r>
      <w:r w:rsidR="00A112C6">
        <w:t>o</w:t>
      </w:r>
      <w:r>
        <w:t>R</w:t>
      </w:r>
      <w:r w:rsidR="00A112C6">
        <w:t>a</w:t>
      </w:r>
      <w:r>
        <w:t xml:space="preserve">WAN </w:t>
      </w:r>
      <w:r w:rsidR="00A112C6">
        <w:t>(</w:t>
      </w:r>
      <w:r w:rsidR="00A112C6" w:rsidRPr="00A112C6">
        <w:t>Long Range Wide Area Network</w:t>
      </w:r>
      <w:r w:rsidR="00A112C6">
        <w:t xml:space="preserve">), </w:t>
      </w:r>
      <w:r w:rsidR="004B7244" w:rsidRPr="004B7244">
        <w:t>un protocollo di trasmissione dei dati ad ampio spettro e a lunga portata che si basa sulla tecnologia LoRa. Quest’ultima è una tecnica di modulazione che deriva dalla tecnologia Chirp Spread Spectrum, utilizzata fin dal secondo dopoguerra nel campo militare. L’architettura include standard di protocollo e funzionalità che supportano la comunicazione bidirezionale a basso costo, mobile e sicura</w:t>
      </w:r>
      <w:r w:rsidR="00B60314">
        <w:t xml:space="preserve"> ed ottima</w:t>
      </w:r>
      <w:r w:rsidR="004B7244" w:rsidRPr="004B7244">
        <w:t xml:space="preserve"> per</w:t>
      </w:r>
      <w:r w:rsidR="00B60314">
        <w:t xml:space="preserve"> dispositivi IoT</w:t>
      </w:r>
      <w:r w:rsidR="004B7244" w:rsidRPr="004B7244">
        <w:t>. L’architettura LoRaWAN è ottimizzata per un basso consumo energetico ed è progettata per scalare da un’installazione di un singolo gateway, fino a grandi reti globali con miliardi di dispositivi</w:t>
      </w:r>
      <w:r w:rsidR="00856794">
        <w:t xml:space="preserve"> </w:t>
      </w:r>
      <w:r w:rsidR="00856794">
        <w:fldChar w:fldCharType="begin"/>
      </w:r>
      <w:r w:rsidR="00856794">
        <w:instrText xml:space="preserve"> REF _Ref101967041 \n \h </w:instrText>
      </w:r>
      <w:r w:rsidR="00856794">
        <w:fldChar w:fldCharType="separate"/>
      </w:r>
      <w:r w:rsidR="00F97DC2">
        <w:t>(9)</w:t>
      </w:r>
      <w:r w:rsidR="00856794">
        <w:fldChar w:fldCharType="end"/>
      </w:r>
      <w:r w:rsidR="004B7244" w:rsidRPr="004B7244">
        <w:t xml:space="preserve">. </w:t>
      </w:r>
      <w:r w:rsidR="00B60314">
        <w:t>Il protocollo LoRaWAN è</w:t>
      </w:r>
      <w:r w:rsidR="00F37E08">
        <w:t xml:space="preserve"> usato di default dai dispositivi A</w:t>
      </w:r>
      <w:r w:rsidR="00B60314">
        <w:t xml:space="preserve"> per ridurre i consumi</w:t>
      </w:r>
      <w:r w:rsidR="00F37E08">
        <w:t xml:space="preserve"> poiché hanno pacc</w:t>
      </w:r>
      <w:r w:rsidR="00B60314">
        <w:t>hi</w:t>
      </w:r>
      <w:r w:rsidR="00F37E08">
        <w:t xml:space="preserve"> batterie più piccol</w:t>
      </w:r>
      <w:r w:rsidR="00B60314">
        <w:t>i</w:t>
      </w:r>
      <w:r w:rsidR="00F37E08">
        <w:t xml:space="preserve"> rispetto agli altri dispositivi.</w:t>
      </w:r>
      <w:r w:rsidR="00B60314">
        <w:t xml:space="preserve"> </w:t>
      </w:r>
      <w:r w:rsidR="00FF286A">
        <w:t>Il secondo è il protocollo</w:t>
      </w:r>
      <w:r w:rsidR="00B60314">
        <w:t xml:space="preserve"> LTE </w:t>
      </w:r>
      <w:r w:rsidR="0052250E">
        <w:t>(Long Term Evolution)</w:t>
      </w:r>
      <w:r w:rsidR="00FF286A">
        <w:t>, che</w:t>
      </w:r>
      <w:r w:rsidR="0052250E">
        <w:t xml:space="preserve"> </w:t>
      </w:r>
      <w:r w:rsidR="00B60314">
        <w:t>viene usat</w:t>
      </w:r>
      <w:r w:rsidR="00FF286A">
        <w:t>o</w:t>
      </w:r>
      <w:r w:rsidR="00B60314">
        <w:t xml:space="preserve"> come soluzione provvisoria q</w:t>
      </w:r>
      <w:r w:rsidR="00F37E08">
        <w:t xml:space="preserve">ualora si dovesse verificare un problema </w:t>
      </w:r>
      <w:r w:rsidR="00B60314">
        <w:t xml:space="preserve">temporaneo </w:t>
      </w:r>
      <w:r w:rsidR="00F37E08">
        <w:t>sulla rete LoRaWAN</w:t>
      </w:r>
      <w:r w:rsidR="00B60314">
        <w:t>.</w:t>
      </w:r>
      <w:r w:rsidR="00F37E08">
        <w:t xml:space="preserve"> </w:t>
      </w:r>
      <w:r w:rsidR="00FD3F8B">
        <w:t xml:space="preserve">Quest’ultimo </w:t>
      </w:r>
      <w:r w:rsidR="00FD3F8B">
        <w:lastRenderedPageBreak/>
        <w:t>è</w:t>
      </w:r>
      <w:r w:rsidR="00FD3F8B" w:rsidRPr="00FD3F8B">
        <w:t xml:space="preserve"> uno standard di connessione che permette l'accesso a internet a banda larga anche su reti mobili</w:t>
      </w:r>
      <w:r w:rsidR="009C76F9">
        <w:t xml:space="preserve"> e ha prestazioni migliori di LoRaWAN a fronte di un consumo energetico</w:t>
      </w:r>
      <w:r w:rsidR="00856794">
        <w:t xml:space="preserve"> </w:t>
      </w:r>
      <w:r w:rsidR="009C76F9">
        <w:t>maggior</w:t>
      </w:r>
      <w:r w:rsidR="00856794">
        <w:t xml:space="preserve">e </w:t>
      </w:r>
      <w:r w:rsidR="00856794">
        <w:fldChar w:fldCharType="begin"/>
      </w:r>
      <w:r w:rsidR="00856794">
        <w:instrText xml:space="preserve"> REF _Ref101967292 \n \h </w:instrText>
      </w:r>
      <w:r w:rsidR="00856794">
        <w:fldChar w:fldCharType="separate"/>
      </w:r>
      <w:r w:rsidR="00F97DC2">
        <w:t>(10)</w:t>
      </w:r>
      <w:r w:rsidR="00856794">
        <w:fldChar w:fldCharType="end"/>
      </w:r>
      <w:r w:rsidR="009C76F9">
        <w:t>.</w:t>
      </w:r>
    </w:p>
    <w:p w14:paraId="2ADEA4F1" w14:textId="08E88D7C" w:rsidR="00CF6389" w:rsidRDefault="00B60314" w:rsidP="00F358B9">
      <w:r>
        <w:t>I dispositivi B e</w:t>
      </w:r>
      <w:r w:rsidR="002521F2">
        <w:t xml:space="preserve"> C </w:t>
      </w:r>
      <w:r w:rsidR="00CF6389">
        <w:t>invece</w:t>
      </w:r>
      <w:r w:rsidR="0052250E">
        <w:t>,</w:t>
      </w:r>
      <w:r w:rsidR="00CF6389">
        <w:t xml:space="preserve"> </w:t>
      </w:r>
      <w:r>
        <w:t xml:space="preserve">fanno uso solamente della rete LTE </w:t>
      </w:r>
      <w:r w:rsidR="006511E5">
        <w:t>poiché</w:t>
      </w:r>
      <w:r>
        <w:t xml:space="preserve"> possiedono pacchi batterie e pannelli solari</w:t>
      </w:r>
      <w:r w:rsidR="0052250E">
        <w:t xml:space="preserve"> di dimensioni</w:t>
      </w:r>
      <w:r>
        <w:t xml:space="preserve"> maggiori. </w:t>
      </w:r>
      <w:r w:rsidR="006511E5">
        <w:t>In</w:t>
      </w:r>
      <w:r w:rsidR="00BA545F">
        <w:t xml:space="preserve"> particolare</w:t>
      </w:r>
      <w:r w:rsidR="006511E5">
        <w:t xml:space="preserve">, come vediamo in </w:t>
      </w:r>
      <w:r w:rsidR="006511E5">
        <w:fldChar w:fldCharType="begin"/>
      </w:r>
      <w:r w:rsidR="006511E5">
        <w:instrText xml:space="preserve"> REF _Ref101862641 \h </w:instrText>
      </w:r>
      <w:r w:rsidR="006511E5">
        <w:fldChar w:fldCharType="separate"/>
      </w:r>
      <w:r w:rsidR="00F97DC2">
        <w:t xml:space="preserve">Tabella </w:t>
      </w:r>
      <w:r w:rsidR="00F97DC2">
        <w:rPr>
          <w:noProof/>
        </w:rPr>
        <w:t>IV</w:t>
      </w:r>
      <w:r w:rsidR="00F97DC2">
        <w:noBreakHyphen/>
      </w:r>
      <w:r w:rsidR="00F97DC2">
        <w:rPr>
          <w:noProof/>
        </w:rPr>
        <w:t>1</w:t>
      </w:r>
      <w:r w:rsidR="006511E5">
        <w:fldChar w:fldCharType="end"/>
      </w:r>
      <w:r w:rsidR="00BA545F">
        <w:t xml:space="preserve">, le batterie e i pannelli solari montati sui dispositivi B e C sono identici. Notiamo inoltre, che i dispositivi C </w:t>
      </w:r>
      <w:r w:rsidR="00CF6389">
        <w:t xml:space="preserve">non possiedono </w:t>
      </w:r>
      <w:r w:rsidR="00BA545F">
        <w:t xml:space="preserve">né </w:t>
      </w:r>
      <w:r w:rsidR="00CF6389">
        <w:t>stazione meteo</w:t>
      </w:r>
      <w:r w:rsidR="00BA545F">
        <w:t xml:space="preserve"> né sensori</w:t>
      </w:r>
      <w:r w:rsidR="00CF6389" w:rsidRPr="007B39BC">
        <w:t xml:space="preserve"> </w:t>
      </w:r>
      <w:r w:rsidR="00BA545F">
        <w:t>poiché assolvono solo il compito</w:t>
      </w:r>
      <w:r w:rsidR="00CF6389" w:rsidRPr="007B39BC">
        <w:t xml:space="preserve"> </w:t>
      </w:r>
      <w:r w:rsidR="00DD1237" w:rsidRPr="007B39BC">
        <w:t>d</w:t>
      </w:r>
      <w:r w:rsidR="00357FD6">
        <w:t>el</w:t>
      </w:r>
      <w:r w:rsidR="00DD1237" w:rsidRPr="007B39BC">
        <w:t xml:space="preserve"> ricevitore per i segnali </w:t>
      </w:r>
      <w:r w:rsidR="00BF6AAB">
        <w:t>LORAWAN</w:t>
      </w:r>
      <w:r w:rsidR="00DD1237" w:rsidRPr="007B39BC">
        <w:t xml:space="preserve"> de</w:t>
      </w:r>
      <w:r w:rsidR="00BA545F">
        <w:t>i dispositivi</w:t>
      </w:r>
      <w:r w:rsidR="00DD1237" w:rsidRPr="007B39BC">
        <w:t xml:space="preserve"> </w:t>
      </w:r>
      <w:r w:rsidR="002521F2">
        <w:t xml:space="preserve">A </w:t>
      </w:r>
      <w:r w:rsidR="00102E45">
        <w:t>nelle vicinanze.</w:t>
      </w:r>
    </w:p>
    <w:p w14:paraId="3A6A8ACB" w14:textId="1D6A95C2" w:rsidR="009C76F9" w:rsidRDefault="009C76F9" w:rsidP="00F358B9">
      <w:r>
        <w:t>Una considerazione importante è che tutti i dispositivi (A,</w:t>
      </w:r>
      <w:r w:rsidR="00DF5E69">
        <w:t xml:space="preserve"> </w:t>
      </w:r>
      <w:r>
        <w:t xml:space="preserve">B e C) hanno un consumo approssimativamente costante </w:t>
      </w:r>
      <w:r w:rsidR="00390D6A">
        <w:t>causato sia</w:t>
      </w:r>
      <w:r>
        <w:t xml:space="preserve"> </w:t>
      </w:r>
      <w:r w:rsidR="00390D6A">
        <w:t>d</w:t>
      </w:r>
      <w:r>
        <w:t xml:space="preserve">alla trasmissione dei dati </w:t>
      </w:r>
      <w:r w:rsidR="00390D6A">
        <w:t>sia</w:t>
      </w:r>
      <w:r>
        <w:t xml:space="preserve">, </w:t>
      </w:r>
      <w:r w:rsidR="00077894">
        <w:t>per i dispositivi A e B</w:t>
      </w:r>
      <w:r>
        <w:t xml:space="preserve">, </w:t>
      </w:r>
      <w:r w:rsidR="00390D6A">
        <w:t>d</w:t>
      </w:r>
      <w:r>
        <w:t xml:space="preserve">alla centralina meteo e </w:t>
      </w:r>
      <w:r w:rsidR="00390D6A">
        <w:t>dai</w:t>
      </w:r>
      <w:r>
        <w:t xml:space="preserve"> sensori.</w:t>
      </w:r>
      <w:r w:rsidR="00DF5E69">
        <w:t xml:space="preserve"> Questo </w:t>
      </w:r>
      <w:r w:rsidR="00390D6A">
        <w:t xml:space="preserve">ci </w:t>
      </w:r>
      <w:r w:rsidR="00DF5E69">
        <w:t xml:space="preserve">permette di valutare a priori il consumo energetico del dispositivo. </w:t>
      </w:r>
      <w:r w:rsidR="006C65C4">
        <w:t>Un</w:t>
      </w:r>
      <w:r w:rsidR="00FF286A">
        <w:t>’eccezione ala regola, si verifica nel</w:t>
      </w:r>
      <w:r>
        <w:t xml:space="preserve"> cas</w:t>
      </w:r>
      <w:r w:rsidR="006C65C4">
        <w:t>o</w:t>
      </w:r>
      <w:r>
        <w:t xml:space="preserve"> in cui </w:t>
      </w:r>
      <w:r w:rsidR="006C65C4">
        <w:t xml:space="preserve">in cui un dispositivo di tipo A dovesse passare </w:t>
      </w:r>
      <w:r w:rsidR="00FF286A">
        <w:t xml:space="preserve">dalla connessione via LoRaWAN </w:t>
      </w:r>
      <w:r w:rsidR="006C65C4">
        <w:t>alla c</w:t>
      </w:r>
      <w:r w:rsidR="00FF286A">
        <w:t>onnessione</w:t>
      </w:r>
      <w:r w:rsidR="006C65C4">
        <w:t xml:space="preserve"> via LTE</w:t>
      </w:r>
      <w:r w:rsidR="00DF5E69">
        <w:t>.</w:t>
      </w:r>
    </w:p>
    <w:p w14:paraId="245B4E09" w14:textId="77777777" w:rsidR="00C30AEC" w:rsidRDefault="00C30AEC" w:rsidP="00F358B9">
      <w:r>
        <w:t xml:space="preserve">Vediamo ora una rappresentazione della </w:t>
      </w:r>
      <w:r w:rsidR="00476F05">
        <w:t>rete che collega i dispositivi in campo al database in cui vengono salvati i dati che in seguito andremmo ad analizzare:</w:t>
      </w:r>
    </w:p>
    <w:p w14:paraId="5DCD8343" w14:textId="3CF25C6B" w:rsidR="001A24B8" w:rsidRDefault="0015376C" w:rsidP="00E25644">
      <w:pPr>
        <w:keepNext/>
        <w:jc w:val="center"/>
      </w:pPr>
      <w:r>
        <w:rPr>
          <w:noProof/>
        </w:rPr>
        <w:lastRenderedPageBreak/>
        <w:drawing>
          <wp:inline distT="0" distB="0" distL="0" distR="0" wp14:anchorId="65ED9C6A" wp14:editId="390CD91F">
            <wp:extent cx="3699510" cy="434721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99510" cy="4347210"/>
                    </a:xfrm>
                    <a:prstGeom prst="rect">
                      <a:avLst/>
                    </a:prstGeom>
                    <a:noFill/>
                    <a:ln>
                      <a:noFill/>
                    </a:ln>
                  </pic:spPr>
                </pic:pic>
              </a:graphicData>
            </a:graphic>
          </wp:inline>
        </w:drawing>
      </w:r>
    </w:p>
    <w:p w14:paraId="303192EF" w14:textId="0070F08D" w:rsidR="00E25644" w:rsidRDefault="00E25644" w:rsidP="00E25644">
      <w:pPr>
        <w:pStyle w:val="Didascalia"/>
      </w:pPr>
      <w:bookmarkStart w:id="57" w:name="_Ref102037613"/>
      <w:bookmarkStart w:id="58" w:name="_Toc103337577"/>
      <w:r>
        <w:t xml:space="preserve">Figura </w:t>
      </w:r>
      <w:r w:rsidR="005A4E30">
        <w:fldChar w:fldCharType="begin"/>
      </w:r>
      <w:r w:rsidR="005A4E30">
        <w:instrText xml:space="preserve"> STYLEREF 1 \s </w:instrText>
      </w:r>
      <w:r w:rsidR="005A4E30">
        <w:fldChar w:fldCharType="separate"/>
      </w:r>
      <w:r w:rsidR="005A4E30">
        <w:t>IV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3</w:t>
      </w:r>
      <w:r w:rsidR="005A4E30">
        <w:fldChar w:fldCharType="end"/>
      </w:r>
      <w:bookmarkEnd w:id="57"/>
      <w:r w:rsidR="005E455A">
        <w:t>: Connessione bidirezionale tra i dispositivi in campo e il databse</w:t>
      </w:r>
      <w:bookmarkEnd w:id="58"/>
    </w:p>
    <w:p w14:paraId="78DE9C62" w14:textId="21614A8E" w:rsidR="00476F05" w:rsidRPr="00476F05" w:rsidRDefault="00476F05" w:rsidP="00476F05">
      <w:r>
        <w:t>I dispositivi di tipo A sono rappresentati dai trian</w:t>
      </w:r>
      <w:r w:rsidR="00A829BB">
        <w:t xml:space="preserve">goli mentre </w:t>
      </w:r>
      <w:r w:rsidR="000C5845">
        <w:t xml:space="preserve">i </w:t>
      </w:r>
      <w:r w:rsidR="00A829BB">
        <w:t>riquadri contenenti i gateway LoRaWAN</w:t>
      </w:r>
      <w:r w:rsidR="000C5845">
        <w:t xml:space="preserve"> e i router LTE sono i dispositivi di tipo B e</w:t>
      </w:r>
      <w:r w:rsidR="00FF286A">
        <w:t>/o</w:t>
      </w:r>
      <w:r w:rsidR="000C5845">
        <w:t xml:space="preserve"> C.</w:t>
      </w:r>
      <w:r w:rsidR="001A24B8">
        <w:t xml:space="preserve"> </w:t>
      </w:r>
      <w:r w:rsidR="00376996">
        <w:t>Dalle frecce bidirezionali si evince che l</w:t>
      </w:r>
      <w:r w:rsidR="00A674FE">
        <w:t>a</w:t>
      </w:r>
      <w:r w:rsidR="00376996">
        <w:t xml:space="preserve"> c</w:t>
      </w:r>
      <w:r w:rsidR="00A674FE">
        <w:t>omunicazione tra i dispositivi</w:t>
      </w:r>
      <w:r w:rsidR="00376996">
        <w:t xml:space="preserve"> è bidirezionale, ossia in un senso vengono mandati </w:t>
      </w:r>
      <w:r w:rsidR="00A674FE">
        <w:t xml:space="preserve">al database </w:t>
      </w:r>
      <w:r w:rsidR="00376996">
        <w:t>i dati dal camp</w:t>
      </w:r>
      <w:r w:rsidR="00A674FE">
        <w:t>o,</w:t>
      </w:r>
      <w:r w:rsidR="00376996">
        <w:t xml:space="preserve"> e nell’altro vengono mandati</w:t>
      </w:r>
      <w:r w:rsidR="00A674FE">
        <w:t xml:space="preserve"> ai dispositivi in campo i</w:t>
      </w:r>
      <w:r w:rsidR="00376996">
        <w:t xml:space="preserve"> segnali di controllo</w:t>
      </w:r>
      <w:r w:rsidR="00192C34">
        <w:t xml:space="preserve"> remoto</w:t>
      </w:r>
      <w:r w:rsidR="00376996">
        <w:t>. V</w:t>
      </w:r>
      <w:r w:rsidR="001A24B8">
        <w:t xml:space="preserve">ediamo che i dispositivi di tipo A si connettono tramite </w:t>
      </w:r>
      <w:r w:rsidR="000E707D">
        <w:t>la rete LoRaWAN a</w:t>
      </w:r>
      <w:r w:rsidR="001A24B8">
        <w:t>i dispositivi di tipo B o C nei dintorni</w:t>
      </w:r>
      <w:r w:rsidR="00376996">
        <w:t xml:space="preserve"> e mandano i dati dal campo</w:t>
      </w:r>
      <w:r w:rsidR="000E707D">
        <w:t>. I dati raccolti dai</w:t>
      </w:r>
      <w:r w:rsidR="001A24B8">
        <w:t xml:space="preserve"> gateway LoRaWAN</w:t>
      </w:r>
      <w:r w:rsidR="000E707D">
        <w:t xml:space="preserve"> vengono poi passati al router LTE.</w:t>
      </w:r>
      <w:r w:rsidR="00192C34">
        <w:t xml:space="preserve"> I dati passati al router LTE vengono poi mandati al cloud in cui viene fatta una cernita dei dati da salvare, e poi vengono scritti nel database SQL</w:t>
      </w:r>
      <w:r w:rsidR="000E707D">
        <w:t xml:space="preserve"> Dallo schema, notiamo che i dispositivi di tipo A possono collegarsi a diversi gateway nelle vicinanze, in questo modo ci si accerta che</w:t>
      </w:r>
      <w:r w:rsidR="006E6393">
        <w:t>,</w:t>
      </w:r>
      <w:r w:rsidR="000E707D">
        <w:t xml:space="preserve"> anche se un gateway non è disponibile</w:t>
      </w:r>
      <w:r w:rsidR="006E6393">
        <w:t>,</w:t>
      </w:r>
      <w:r w:rsidR="000E707D">
        <w:t xml:space="preserve"> il segnale può comunque essere trasmesso</w:t>
      </w:r>
      <w:r w:rsidR="00376996">
        <w:t xml:space="preserve"> usandone un altro</w:t>
      </w:r>
      <w:r w:rsidR="000E707D">
        <w:t>.</w:t>
      </w:r>
      <w:r w:rsidR="006E6393">
        <w:t xml:space="preserve"> </w:t>
      </w:r>
      <w:r w:rsidR="00DB064B">
        <w:t>È</w:t>
      </w:r>
      <w:r w:rsidR="00F05022">
        <w:t xml:space="preserve"> da notare</w:t>
      </w:r>
      <w:r w:rsidR="005E455A">
        <w:t>,</w:t>
      </w:r>
      <w:r w:rsidR="00F05022">
        <w:t xml:space="preserve"> che anche i dispositivi di tipo B e C mandano dati al database, chiaramente in que</w:t>
      </w:r>
      <w:r w:rsidR="00A674FE">
        <w:t>sto</w:t>
      </w:r>
      <w:r w:rsidR="00F05022">
        <w:t xml:space="preserve"> caso le misure dal campo vengono passate </w:t>
      </w:r>
      <w:r w:rsidR="00F05022">
        <w:lastRenderedPageBreak/>
        <w:t>direttamente al router LTE</w:t>
      </w:r>
      <w:r w:rsidR="00567438">
        <w:t>, spediti al cloud e poi salvati nel database</w:t>
      </w:r>
      <w:r w:rsidR="005E455A">
        <w:t>,</w:t>
      </w:r>
      <w:r w:rsidR="00A674FE">
        <w:t xml:space="preserve"> senza passare dalla connessione LoRaWAN.</w:t>
      </w:r>
    </w:p>
    <w:p w14:paraId="0F225956" w14:textId="7E59B8E1" w:rsidR="00102E45" w:rsidRDefault="00102E45" w:rsidP="0073493B">
      <w:pPr>
        <w:pStyle w:val="Titolo2"/>
      </w:pPr>
      <w:bookmarkStart w:id="59" w:name="_Toc101537975"/>
      <w:bookmarkStart w:id="60" w:name="_Toc102653522"/>
      <w:bookmarkStart w:id="61" w:name="_Toc103678996"/>
      <w:r w:rsidRPr="0073493B">
        <w:t>Salvataggio</w:t>
      </w:r>
      <w:r>
        <w:t xml:space="preserve"> dei campioni nel database</w:t>
      </w:r>
      <w:bookmarkEnd w:id="59"/>
      <w:bookmarkEnd w:id="60"/>
      <w:bookmarkEnd w:id="61"/>
    </w:p>
    <w:p w14:paraId="33C9E3ED" w14:textId="710BA9C6" w:rsidR="0041790F" w:rsidRDefault="00AE7EA0" w:rsidP="00E301CD">
      <w:r>
        <w:tab/>
      </w:r>
      <w:r w:rsidR="005D7A14">
        <w:t>Per semplicità di ragionamento</w:t>
      </w:r>
      <w:r w:rsidR="0041790F">
        <w:t>,</w:t>
      </w:r>
      <w:r w:rsidR="005D7A14">
        <w:t xml:space="preserve"> </w:t>
      </w:r>
      <w:r w:rsidR="0041790F">
        <w:t xml:space="preserve">facendo riferimento a </w:t>
      </w:r>
      <w:r w:rsidR="0041790F">
        <w:fldChar w:fldCharType="begin"/>
      </w:r>
      <w:r w:rsidR="0041790F">
        <w:instrText xml:space="preserve"> REF _Ref101965423 \h </w:instrText>
      </w:r>
      <w:r w:rsidR="0041790F">
        <w:fldChar w:fldCharType="separate"/>
      </w:r>
      <w:r w:rsidR="00F97DC2">
        <w:t xml:space="preserve">Figura </w:t>
      </w:r>
      <w:r w:rsidR="00F97DC2">
        <w:rPr>
          <w:noProof/>
        </w:rPr>
        <w:t>IV</w:t>
      </w:r>
      <w:r w:rsidR="00F97DC2">
        <w:noBreakHyphen/>
      </w:r>
      <w:r w:rsidR="00F97DC2">
        <w:rPr>
          <w:noProof/>
        </w:rPr>
        <w:t>1</w:t>
      </w:r>
      <w:r w:rsidR="0041790F">
        <w:fldChar w:fldCharType="end"/>
      </w:r>
      <w:r w:rsidR="0041790F">
        <w:t xml:space="preserve">, </w:t>
      </w:r>
      <w:r w:rsidR="005D7A14">
        <w:t xml:space="preserve">andiamo a </w:t>
      </w:r>
      <w:r w:rsidR="0041790F">
        <w:t>su</w:t>
      </w:r>
      <w:r w:rsidR="005D7A14">
        <w:t>d</w:t>
      </w:r>
      <w:r w:rsidR="0041790F">
        <w:t>d</w:t>
      </w:r>
      <w:r w:rsidR="005D7A14">
        <w:t>ividere le misurazioni in 2 pacchetti</w:t>
      </w:r>
      <w:r w:rsidR="0041790F">
        <w:t>/categorie</w:t>
      </w:r>
      <w:r w:rsidR="005D7A14">
        <w:t>: il pacchetto energy management contenente tutti i dati prove</w:t>
      </w:r>
      <w:r w:rsidR="00905867">
        <w:t>n</w:t>
      </w:r>
      <w:r w:rsidR="005D7A14">
        <w:t>ienti dal caricatore, pannello solare, BMS e pacco batterie; il pacchetto sensori</w:t>
      </w:r>
      <w:r w:rsidR="0041790F">
        <w:t>stica</w:t>
      </w:r>
      <w:r w:rsidR="005D7A14">
        <w:t xml:space="preserve"> contenente i dati della </w:t>
      </w:r>
      <w:r w:rsidR="00905867">
        <w:t>centralina</w:t>
      </w:r>
      <w:r w:rsidR="005D7A14">
        <w:t xml:space="preserve"> meteo e dei sensori</w:t>
      </w:r>
      <w:r w:rsidR="00905867">
        <w:t xml:space="preserve">. </w:t>
      </w:r>
    </w:p>
    <w:p w14:paraId="6339D0F7" w14:textId="1465FEE4" w:rsidR="009A252B" w:rsidRDefault="003F4524" w:rsidP="00F358B9">
      <w:r>
        <w:t>L</w:t>
      </w:r>
      <w:r w:rsidR="00301E73">
        <w:t>a frequenza</w:t>
      </w:r>
      <w:r>
        <w:t xml:space="preserve"> di campionamento è impostat</w:t>
      </w:r>
      <w:r w:rsidR="00301E73">
        <w:t>a</w:t>
      </w:r>
      <w:r>
        <w:t xml:space="preserve"> a 15 minuti. Dato l’alto numero di sensori e </w:t>
      </w:r>
      <w:r w:rsidR="001A7E32">
        <w:t>dato che il</w:t>
      </w:r>
      <w:r>
        <w:t xml:space="preserve"> protocollo L</w:t>
      </w:r>
      <w:r w:rsidR="0041790F">
        <w:t>o</w:t>
      </w:r>
      <w:r>
        <w:t>R</w:t>
      </w:r>
      <w:r w:rsidR="0041790F">
        <w:t>a</w:t>
      </w:r>
      <w:r>
        <w:t>WAN</w:t>
      </w:r>
      <w:r w:rsidR="001A7E32">
        <w:t xml:space="preserve"> è a banda stretta</w:t>
      </w:r>
      <w:r>
        <w:t xml:space="preserve">, i dati non vengono </w:t>
      </w:r>
      <w:r w:rsidR="001A7E32">
        <w:t xml:space="preserve">trasmessi </w:t>
      </w:r>
      <w:r>
        <w:t>tutti insieme, ma bensì</w:t>
      </w:r>
      <w:r w:rsidR="00D93660">
        <w:t xml:space="preserve"> </w:t>
      </w:r>
      <w:r>
        <w:t xml:space="preserve">sfalsati. Tutti i dati provenienti dal </w:t>
      </w:r>
      <w:r w:rsidR="007E5790">
        <w:t xml:space="preserve">pacchetto </w:t>
      </w:r>
      <w:r w:rsidR="0041790F">
        <w:t>energy management</w:t>
      </w:r>
      <w:r w:rsidR="00246C85">
        <w:t xml:space="preserve"> vengono mandati</w:t>
      </w:r>
      <w:r w:rsidR="001A7E32">
        <w:t xml:space="preserve"> contemporaneamente</w:t>
      </w:r>
      <w:r w:rsidR="00246C85">
        <w:t>, mentre sfalsati di 7,5 minuti</w:t>
      </w:r>
      <w:r w:rsidR="007E5790">
        <w:t>,</w:t>
      </w:r>
      <w:r w:rsidR="00246C85">
        <w:t xml:space="preserve"> vengono mandati quelli del</w:t>
      </w:r>
      <w:r w:rsidR="0041790F">
        <w:t xml:space="preserve"> pacchetto sensoristica</w:t>
      </w:r>
      <w:r w:rsidR="00410913">
        <w:t xml:space="preserve"> e della centralina metereologica</w:t>
      </w:r>
      <w:r w:rsidR="00246C85">
        <w:t>.</w:t>
      </w:r>
      <w:r w:rsidR="00D93660">
        <w:t xml:space="preserve"> </w:t>
      </w:r>
      <w:r w:rsidR="0041790F">
        <w:t>Inoltre,</w:t>
      </w:r>
      <w:r w:rsidR="001A7E32">
        <w:t xml:space="preserve"> per risparmiare spazio sul database, i campioni vengono</w:t>
      </w:r>
      <w:r w:rsidR="00410913">
        <w:t xml:space="preserve"> salvati</w:t>
      </w:r>
      <w:r w:rsidR="007E5790">
        <w:t xml:space="preserve"> </w:t>
      </w:r>
      <w:r w:rsidR="009A252B">
        <w:t xml:space="preserve">solo in caso di </w:t>
      </w:r>
      <w:r w:rsidR="00F302B8">
        <w:t>variazione</w:t>
      </w:r>
      <w:r w:rsidR="009A252B">
        <w:t xml:space="preserve"> rispetto al campione precedente</w:t>
      </w:r>
      <w:r w:rsidR="0041790F">
        <w:t xml:space="preserve">, altrimenti </w:t>
      </w:r>
      <w:r w:rsidR="006E6393">
        <w:t>il dato n</w:t>
      </w:r>
      <w:r w:rsidR="0041790F">
        <w:t xml:space="preserve">on viene </w:t>
      </w:r>
      <w:r w:rsidR="007E5790">
        <w:t>scritto</w:t>
      </w:r>
      <w:r w:rsidR="009A252B">
        <w:t xml:space="preserve">. </w:t>
      </w:r>
      <w:r w:rsidR="00410913">
        <w:t>Tutte le misurazioni vengono inviate ogni 15 minuti dai dispositivi, e solo in seguito vengono filtrate dal cloud in modo che i campioni invariati rispetto al precedente non vengano scritti nel database.</w:t>
      </w:r>
    </w:p>
    <w:p w14:paraId="3C1273B7" w14:textId="72F85841" w:rsidR="00F733AD" w:rsidRDefault="00F733AD" w:rsidP="00F358B9">
      <w:r>
        <w:tab/>
      </w:r>
      <w:r w:rsidR="00F12015">
        <w:t>Si possono verificare delle situazioni in cui ci sia un problema nella trasmissione o ricezione dei dati. In particolare, q</w:t>
      </w:r>
      <w:r w:rsidR="008423BA">
        <w:t xml:space="preserve">ualora il dato non venga ricevuto dal </w:t>
      </w:r>
      <w:r w:rsidR="0043576E">
        <w:t>cloud</w:t>
      </w:r>
      <w:r w:rsidR="008423BA">
        <w:t xml:space="preserve"> entro un intervallo </w:t>
      </w:r>
      <w:r w:rsidR="00F12015">
        <w:t xml:space="preserve">massimo </w:t>
      </w:r>
      <w:r w:rsidR="008423BA">
        <w:t>di 20 minuti</w:t>
      </w:r>
      <w:r w:rsidR="00F12015">
        <w:t xml:space="preserve"> (</w:t>
      </w:r>
      <w:r w:rsidR="007E5790">
        <w:t>5 minuti dopo l’arrivo previsto del dato)</w:t>
      </w:r>
      <w:r w:rsidR="008423BA">
        <w:t xml:space="preserve">, </w:t>
      </w:r>
      <w:r w:rsidR="0043576E">
        <w:t>viene</w:t>
      </w:r>
      <w:r w:rsidR="00CD4BD3">
        <w:t xml:space="preserve"> </w:t>
      </w:r>
      <w:r w:rsidR="00CD4BD3" w:rsidRPr="00681558">
        <w:t>salva</w:t>
      </w:r>
      <w:r w:rsidR="0043576E">
        <w:t>to</w:t>
      </w:r>
      <w:r w:rsidR="00F06A3E">
        <w:t xml:space="preserve"> </w:t>
      </w:r>
      <w:r w:rsidR="00CD4BD3" w:rsidRPr="00681558">
        <w:t>nel database l’ultimo campion</w:t>
      </w:r>
      <w:r w:rsidR="0043576E">
        <w:t>e</w:t>
      </w:r>
      <w:r w:rsidR="00681558">
        <w:t>,</w:t>
      </w:r>
      <w:r w:rsidR="004B3E9E">
        <w:t xml:space="preserve"> attivando</w:t>
      </w:r>
      <w:r w:rsidR="008423BA">
        <w:t xml:space="preserve"> </w:t>
      </w:r>
      <w:r w:rsidR="00F302B8">
        <w:t xml:space="preserve">però </w:t>
      </w:r>
      <w:r w:rsidR="008423BA">
        <w:t xml:space="preserve">il bit </w:t>
      </w:r>
      <w:r w:rsidR="00CD4BD3">
        <w:t>di diagnostica,</w:t>
      </w:r>
      <w:r w:rsidR="008423BA">
        <w:t xml:space="preserve"> </w:t>
      </w:r>
      <w:r w:rsidR="00D93660">
        <w:t>segna</w:t>
      </w:r>
      <w:r w:rsidR="00CD4BD3">
        <w:t>lando così che</w:t>
      </w:r>
      <w:r w:rsidR="00D93660">
        <w:t xml:space="preserve"> l</w:t>
      </w:r>
      <w:r w:rsidR="00490967">
        <w:t>’apparato</w:t>
      </w:r>
      <w:r w:rsidR="00CD4BD3">
        <w:t xml:space="preserve"> </w:t>
      </w:r>
      <w:r w:rsidR="00F302B8">
        <w:t>non è riuscit</w:t>
      </w:r>
      <w:r w:rsidR="00490967">
        <w:t>o</w:t>
      </w:r>
      <w:r w:rsidR="00F302B8">
        <w:t xml:space="preserve"> a comunicare con il </w:t>
      </w:r>
      <w:r w:rsidR="0043576E">
        <w:t>cloud</w:t>
      </w:r>
      <w:r w:rsidR="008423BA">
        <w:t xml:space="preserve">. Questa condizione riflette la </w:t>
      </w:r>
      <w:r w:rsidR="00A44EB4">
        <w:t>mancata ricezione</w:t>
      </w:r>
      <w:r w:rsidR="008423BA">
        <w:t xml:space="preserve"> del campione, ma non </w:t>
      </w:r>
      <w:r w:rsidR="00A44EB4">
        <w:t xml:space="preserve">ne </w:t>
      </w:r>
      <w:r w:rsidR="008423BA">
        <w:t>determina la causa</w:t>
      </w:r>
      <w:r w:rsidR="00A44EB4">
        <w:t>. La var</w:t>
      </w:r>
      <w:r w:rsidR="00D93660">
        <w:t>i</w:t>
      </w:r>
      <w:r w:rsidR="00A44EB4">
        <w:t>abile</w:t>
      </w:r>
      <w:r w:rsidR="0043576E">
        <w:t xml:space="preserve"> di diagnostica</w:t>
      </w:r>
      <w:r w:rsidR="00A44EB4">
        <w:t xml:space="preserve"> </w:t>
      </w:r>
      <w:r w:rsidR="004B3E9E">
        <w:t xml:space="preserve">viene disattivata </w:t>
      </w:r>
      <w:r w:rsidR="00A44EB4">
        <w:t>qua</w:t>
      </w:r>
      <w:r w:rsidR="0004608D">
        <w:t>ndo</w:t>
      </w:r>
      <w:r w:rsidR="00A44EB4">
        <w:t xml:space="preserve"> </w:t>
      </w:r>
      <w:r w:rsidR="004B3E9E">
        <w:t xml:space="preserve">si </w:t>
      </w:r>
      <w:r w:rsidR="00A44EB4">
        <w:t>ricev</w:t>
      </w:r>
      <w:r w:rsidR="004B3E9E">
        <w:t>e</w:t>
      </w:r>
      <w:r w:rsidR="00A44EB4">
        <w:t xml:space="preserve"> un</w:t>
      </w:r>
      <w:r w:rsidR="00681558">
        <w:t xml:space="preserve"> nuovo</w:t>
      </w:r>
      <w:r w:rsidR="00A44EB4">
        <w:t xml:space="preserve"> campione. </w:t>
      </w:r>
      <w:r w:rsidR="00F302B8" w:rsidRPr="00032E86">
        <w:t>Nella maggior parte dei casi ciò accade per un problema di connessione.</w:t>
      </w:r>
      <w:r w:rsidR="00F302B8">
        <w:t xml:space="preserve"> </w:t>
      </w:r>
      <w:r w:rsidR="00032E86">
        <w:t>Qualora il problema di connessione non si risolva nel breve termine</w:t>
      </w:r>
      <w:r w:rsidR="006E6393">
        <w:t>,</w:t>
      </w:r>
      <w:r w:rsidR="00032E86">
        <w:t xml:space="preserve"> una procedura automatizzata viene implementata in base alla tipologia di apparato. </w:t>
      </w:r>
      <w:r w:rsidR="00F06A3E">
        <w:t>I dispositivi di tipo</w:t>
      </w:r>
      <w:r w:rsidR="00032E86">
        <w:t xml:space="preserve"> </w:t>
      </w:r>
      <w:r w:rsidR="00490967">
        <w:t>A</w:t>
      </w:r>
      <w:r w:rsidR="00032E86">
        <w:t xml:space="preserve"> in questi casi funzionano con il router finché non torna la connessione L</w:t>
      </w:r>
      <w:r w:rsidR="0041790F">
        <w:t>o</w:t>
      </w:r>
      <w:r w:rsidR="00032E86">
        <w:t>R</w:t>
      </w:r>
      <w:r w:rsidR="0041790F">
        <w:t>a</w:t>
      </w:r>
      <w:r w:rsidR="00032E86">
        <w:t>WAN, mentre</w:t>
      </w:r>
      <w:r w:rsidR="0043576E">
        <w:t xml:space="preserve"> i dispositivi di tipo</w:t>
      </w:r>
      <w:r w:rsidR="00032E86">
        <w:t xml:space="preserve"> </w:t>
      </w:r>
      <w:r w:rsidR="00490967">
        <w:t>B</w:t>
      </w:r>
      <w:r w:rsidR="00032E86">
        <w:t xml:space="preserve"> e </w:t>
      </w:r>
      <w:r w:rsidR="00490967">
        <w:t>C</w:t>
      </w:r>
      <w:r w:rsidR="00032E86">
        <w:t xml:space="preserve"> riavviano il router LTE.</w:t>
      </w:r>
    </w:p>
    <w:p w14:paraId="07AD498B" w14:textId="5E2FE5ED" w:rsidR="00A804B7" w:rsidRDefault="008E58F1" w:rsidP="00C91883">
      <w:r>
        <w:lastRenderedPageBreak/>
        <w:tab/>
      </w:r>
      <w:r w:rsidR="0051450E">
        <w:t xml:space="preserve">In conclusione, </w:t>
      </w:r>
      <w:r w:rsidR="00B55130">
        <w:t>ne</w:t>
      </w:r>
      <w:r w:rsidR="0051450E">
        <w:t xml:space="preserve">l dataset </w:t>
      </w:r>
      <w:r w:rsidR="00B55130">
        <w:t xml:space="preserve">la scrittura del campione </w:t>
      </w:r>
      <w:r w:rsidR="0051450E">
        <w:t>non</w:t>
      </w:r>
      <w:r w:rsidR="00B55130">
        <w:t xml:space="preserve"> avviene in modo</w:t>
      </w:r>
      <w:r w:rsidR="0051450E">
        <w:t xml:space="preserve"> regolare dato che essa dipende dalla sua variazione. </w:t>
      </w:r>
      <w:r w:rsidR="0059298B">
        <w:t>P</w:t>
      </w:r>
      <w:r w:rsidR="00F12015">
        <w:t>er esempio</w:t>
      </w:r>
      <w:r w:rsidR="00B55130">
        <w:t>, la</w:t>
      </w:r>
      <w:r w:rsidR="0051450E">
        <w:t xml:space="preserve"> potenza del pannello</w:t>
      </w:r>
      <w:r w:rsidR="00EF3D95">
        <w:t xml:space="preserve"> </w:t>
      </w:r>
      <w:r w:rsidR="0051450E">
        <w:t xml:space="preserve">viene campionata solamente nelle ore di luce </w:t>
      </w:r>
      <w:r w:rsidR="00EF3D95">
        <w:t>poiché</w:t>
      </w:r>
      <w:r w:rsidR="0051450E">
        <w:t xml:space="preserve"> la notte la sua potenza </w:t>
      </w:r>
      <w:r w:rsidR="0059298B">
        <w:t xml:space="preserve">è </w:t>
      </w:r>
      <w:r w:rsidR="0051450E">
        <w:t>sempre nulla</w:t>
      </w:r>
      <w:r w:rsidR="00EF3D95">
        <w:t>. Per questo motivo</w:t>
      </w:r>
      <w:r w:rsidR="0059298B">
        <w:t>,</w:t>
      </w:r>
      <w:r w:rsidR="00036FD3">
        <w:t xml:space="preserve"> durante la notte</w:t>
      </w:r>
      <w:r w:rsidR="0059298B">
        <w:t xml:space="preserve"> non sono presenti campioni riguardanti la potenza del pannello solare</w:t>
      </w:r>
      <w:r w:rsidR="0051450E">
        <w:t>.</w:t>
      </w:r>
      <w:r w:rsidR="00907275">
        <w:t xml:space="preserve"> </w:t>
      </w:r>
      <w:r w:rsidR="004B3E9E">
        <w:t>Inoltre, le misurazioni vengono trasmesse in due trance diverse dato che la banda del protocollo LoRaWAN è stretta.</w:t>
      </w:r>
    </w:p>
    <w:p w14:paraId="3EE00B7F" w14:textId="41C3228D" w:rsidR="00B761AD" w:rsidRDefault="000E16EE" w:rsidP="00F358B9">
      <w:pPr>
        <w:pStyle w:val="Titolo1"/>
      </w:pPr>
      <w:bookmarkStart w:id="62" w:name="_Toc101537979"/>
      <w:bookmarkStart w:id="63" w:name="_Toc102653523"/>
      <w:bookmarkStart w:id="64" w:name="_Ref103267426"/>
      <w:bookmarkStart w:id="65" w:name="_Toc103678997"/>
      <w:r>
        <w:t>Elabo</w:t>
      </w:r>
      <w:r w:rsidR="00647BAB">
        <w:t>r</w:t>
      </w:r>
      <w:r>
        <w:t>azione dei dati</w:t>
      </w:r>
      <w:bookmarkEnd w:id="62"/>
      <w:bookmarkEnd w:id="63"/>
      <w:bookmarkEnd w:id="64"/>
      <w:bookmarkEnd w:id="65"/>
    </w:p>
    <w:p w14:paraId="3425E82B" w14:textId="4088F7B2" w:rsidR="006D6108" w:rsidRPr="006D6108" w:rsidRDefault="00552E3B" w:rsidP="00F358B9">
      <w:pPr>
        <w:pStyle w:val="Titolo2"/>
      </w:pPr>
      <w:bookmarkStart w:id="66" w:name="_Toc103678998"/>
      <w:r>
        <w:t>Presentazione dei dati per costruire il dataset</w:t>
      </w:r>
      <w:bookmarkEnd w:id="66"/>
    </w:p>
    <w:p w14:paraId="559878AA" w14:textId="49F7907D" w:rsidR="0076775E" w:rsidRPr="006848B3" w:rsidRDefault="00B761AD" w:rsidP="00F358B9">
      <w:r w:rsidRPr="00384F00">
        <w:t xml:space="preserve">I dati vengono acquisiti dal database </w:t>
      </w:r>
      <w:r w:rsidR="008C229F">
        <w:t xml:space="preserve">(SQL Server) </w:t>
      </w:r>
      <w:r w:rsidRPr="00384F00">
        <w:t xml:space="preserve">tramite Database Toolbox, il plugin di </w:t>
      </w:r>
      <w:r w:rsidR="00384F00">
        <w:t>M</w:t>
      </w:r>
      <w:r w:rsidRPr="00384F00">
        <w:t>atlab che permette di effettuare delle query</w:t>
      </w:r>
      <w:r w:rsidR="00384F00">
        <w:t xml:space="preserve"> direttamente da</w:t>
      </w:r>
      <w:r w:rsidR="008C229F">
        <w:t>ll’editor</w:t>
      </w:r>
      <w:r w:rsidRPr="00384F00">
        <w:t>.</w:t>
      </w:r>
      <w:r w:rsidR="0025293C">
        <w:t xml:space="preserve"> Questo perché altrimenti</w:t>
      </w:r>
      <w:r w:rsidR="00384F00">
        <w:t xml:space="preserve"> </w:t>
      </w:r>
      <w:r w:rsidR="001807AC">
        <w:t>p</w:t>
      </w:r>
      <w:r w:rsidR="0025293C">
        <w:t xml:space="preserve">er esportare i dati dal database dovremmo, per ogni query, passare per l’interfaccia di SQL server, esportare i dati in csv e poi caricarli manualmente dentro </w:t>
      </w:r>
      <w:r w:rsidR="001807AC">
        <w:t>M</w:t>
      </w:r>
      <w:r w:rsidR="0025293C">
        <w:t xml:space="preserve">atlab. Il plugin </w:t>
      </w:r>
      <w:r w:rsidR="006E6393">
        <w:t xml:space="preserve">invece, </w:t>
      </w:r>
      <w:r w:rsidRPr="00384F00">
        <w:t>permette di scrivere</w:t>
      </w:r>
      <w:r w:rsidR="0025293C">
        <w:t xml:space="preserve"> direttamente da Ma</w:t>
      </w:r>
      <w:r w:rsidR="001807AC">
        <w:t>t</w:t>
      </w:r>
      <w:r w:rsidR="0025293C">
        <w:t>lab</w:t>
      </w:r>
      <w:r w:rsidRPr="00384F00">
        <w:t xml:space="preserve"> la query come da SQL server</w:t>
      </w:r>
      <w:r w:rsidR="0025293C">
        <w:t xml:space="preserve"> </w:t>
      </w:r>
      <w:r w:rsidR="008C229F">
        <w:t>e poi la converte in codice Matlab</w:t>
      </w:r>
      <w:r w:rsidRPr="00384F00">
        <w:t>.</w:t>
      </w:r>
      <w:r w:rsidR="00384F00" w:rsidRPr="00384F00">
        <w:t xml:space="preserve"> </w:t>
      </w:r>
      <w:r w:rsidR="001807AC">
        <w:t>Una volta lanciata la routine i dati vengono salvati</w:t>
      </w:r>
      <w:r w:rsidR="00384F00" w:rsidRPr="00384F00">
        <w:t xml:space="preserve"> direttamente nel workspace</w:t>
      </w:r>
      <w:r w:rsidR="002F6F07">
        <w:t>.</w:t>
      </w:r>
    </w:p>
    <w:p w14:paraId="7FE9EB77" w14:textId="5B5257AE" w:rsidR="00DD7870" w:rsidRDefault="00340309" w:rsidP="007D01DD">
      <w:r>
        <w:t>È</w:t>
      </w:r>
      <w:r w:rsidR="001F2B5F">
        <w:t xml:space="preserve"> stata fatta la scelta di progetto di</w:t>
      </w:r>
      <w:r w:rsidR="00DD7870" w:rsidRPr="004C57C8">
        <w:t xml:space="preserve"> preleva</w:t>
      </w:r>
      <w:r w:rsidR="001F2B5F">
        <w:t>re</w:t>
      </w:r>
      <w:r w:rsidR="00DD7870" w:rsidRPr="004C57C8">
        <w:t xml:space="preserve"> per ogni </w:t>
      </w:r>
      <w:r w:rsidR="007D01DD">
        <w:t>dispositivo</w:t>
      </w:r>
      <w:r w:rsidR="00DD7870" w:rsidRPr="004C57C8">
        <w:t xml:space="preserve"> i dati partendo dal </w:t>
      </w:r>
      <w:r w:rsidR="00DD7870" w:rsidRPr="007D01DD">
        <w:t>01-05-2021</w:t>
      </w:r>
      <w:r w:rsidR="00DD7870" w:rsidRPr="004C57C8">
        <w:rPr>
          <w:i/>
          <w:iCs/>
        </w:rPr>
        <w:t xml:space="preserve"> </w:t>
      </w:r>
      <w:r w:rsidR="00DD7870" w:rsidRPr="004C57C8">
        <w:t>fino a</w:t>
      </w:r>
      <w:r w:rsidR="007D01DD">
        <w:t>lla data di spegnimento</w:t>
      </w:r>
      <w:r w:rsidR="00625BC5" w:rsidRPr="004C57C8">
        <w:t>.</w:t>
      </w:r>
      <w:r w:rsidR="00DD7870">
        <w:t xml:space="preserve"> </w:t>
      </w:r>
      <w:r w:rsidR="008E240D">
        <w:t>Questa scelta è stata fatta per coprire</w:t>
      </w:r>
      <w:r w:rsidR="00D3794B">
        <w:t xml:space="preserve"> sia la stagione estiva, in cui vi sono più ore di luce</w:t>
      </w:r>
      <w:r w:rsidR="008C229F">
        <w:t>,</w:t>
      </w:r>
      <w:r w:rsidR="00D3794B">
        <w:t xml:space="preserve"> e quindi </w:t>
      </w:r>
      <w:r w:rsidR="008C229F">
        <w:t>ci sono meno spegnimenti</w:t>
      </w:r>
      <w:r w:rsidR="00D3794B">
        <w:t>, sia la stagione invernale in cui s</w:t>
      </w:r>
      <w:r w:rsidR="008F4F0A">
        <w:t>i</w:t>
      </w:r>
      <w:r w:rsidR="00D3794B">
        <w:t xml:space="preserve"> verificano </w:t>
      </w:r>
      <w:r w:rsidR="008F4F0A">
        <w:t xml:space="preserve">maggiormente i problemi dovuti a scarso irraggiamento. </w:t>
      </w:r>
      <w:r w:rsidR="00DD7870">
        <w:t xml:space="preserve">La query ritorna i dati sotto forma di una tabella contenenti 4 colonne, il </w:t>
      </w:r>
      <w:r w:rsidR="00DD7870" w:rsidRPr="007D01DD">
        <w:t xml:space="preserve">tempo di </w:t>
      </w:r>
      <w:commentRangeStart w:id="67"/>
      <w:r w:rsidR="00DD7870" w:rsidRPr="007D01DD">
        <w:t>ricezione</w:t>
      </w:r>
      <w:commentRangeEnd w:id="67"/>
      <w:r w:rsidR="00032E86" w:rsidRPr="007D01DD">
        <w:rPr>
          <w:rStyle w:val="Rimandocommento"/>
        </w:rPr>
        <w:commentReference w:id="67"/>
      </w:r>
      <w:r w:rsidR="00DD7870">
        <w:t>, valore della variabile, il codice identificativo della variabile</w:t>
      </w:r>
      <w:r w:rsidR="007D01DD">
        <w:t xml:space="preserve"> </w:t>
      </w:r>
      <w:r w:rsidR="00DD7870">
        <w:t>e</w:t>
      </w:r>
      <w:r w:rsidR="007D01DD">
        <w:t>d il bit</w:t>
      </w:r>
      <w:r w:rsidR="00DD7870">
        <w:t xml:space="preserve"> di diagnostica.</w:t>
      </w:r>
    </w:p>
    <w:p w14:paraId="7E5F6058" w14:textId="01CF821C" w:rsidR="001807AC" w:rsidRPr="004C57C8" w:rsidRDefault="00DD7870" w:rsidP="00F358B9">
      <w:r>
        <w:t xml:space="preserve">Le variabili </w:t>
      </w:r>
      <w:r w:rsidR="007D01DD">
        <w:t>prelevate</w:t>
      </w:r>
      <w:r>
        <w:t xml:space="preserve"> sono le seguenti:</w:t>
      </w:r>
    </w:p>
    <w:p w14:paraId="2C0011E5" w14:textId="10BF2C51" w:rsidR="008D793C" w:rsidRDefault="005B618E" w:rsidP="00F358B9">
      <w:pPr>
        <w:numPr>
          <w:ilvl w:val="0"/>
          <w:numId w:val="1"/>
        </w:numPr>
      </w:pPr>
      <w:r>
        <w:rPr>
          <w:b/>
          <w:bCs/>
        </w:rPr>
        <w:t>Irradiazione</w:t>
      </w:r>
      <w:r>
        <w:t>: L’irradiazione istantanea del pannello solare acquis</w:t>
      </w:r>
      <w:r w:rsidR="007D01DD">
        <w:t>i</w:t>
      </w:r>
      <w:r>
        <w:t>ta ogni 15 minuti</w:t>
      </w:r>
    </w:p>
    <w:p w14:paraId="19BB56D6" w14:textId="77777777" w:rsidR="005B618E" w:rsidRDefault="005B618E" w:rsidP="00F358B9">
      <w:pPr>
        <w:numPr>
          <w:ilvl w:val="0"/>
          <w:numId w:val="1"/>
        </w:numPr>
      </w:pPr>
      <w:r>
        <w:rPr>
          <w:b/>
          <w:bCs/>
        </w:rPr>
        <w:t>Tensione della cella minima</w:t>
      </w:r>
      <w:r>
        <w:t>: Tramite le varie celle che compongono il pacco batterie, quella con la tensione minima.</w:t>
      </w:r>
    </w:p>
    <w:p w14:paraId="42FEFEA6" w14:textId="16F9F90E" w:rsidR="005B618E" w:rsidRDefault="005B618E" w:rsidP="00F358B9">
      <w:pPr>
        <w:numPr>
          <w:ilvl w:val="0"/>
          <w:numId w:val="1"/>
        </w:numPr>
      </w:pPr>
      <w:r>
        <w:rPr>
          <w:b/>
          <w:bCs/>
        </w:rPr>
        <w:lastRenderedPageBreak/>
        <w:t>SOC (State of Charge)</w:t>
      </w:r>
      <w:r>
        <w:t xml:space="preserve">: </w:t>
      </w:r>
      <w:r w:rsidR="007D01DD">
        <w:t>Una s</w:t>
      </w:r>
      <w:r>
        <w:t>tima</w:t>
      </w:r>
      <w:r w:rsidR="00626D26">
        <w:t xml:space="preserve"> effettuat</w:t>
      </w:r>
      <w:r w:rsidR="007D01DD">
        <w:t>a</w:t>
      </w:r>
      <w:r w:rsidR="00626D26">
        <w:t xml:space="preserve"> dal BMS in Watt/ora (Wh)</w:t>
      </w:r>
      <w:r>
        <w:t xml:space="preserve"> del livello di carica dell’insieme del pacco batterie</w:t>
      </w:r>
      <w:r w:rsidR="00FA1EBB">
        <w:t>.</w:t>
      </w:r>
      <w:r w:rsidR="00401FF7">
        <w:t xml:space="preserve"> </w:t>
      </w:r>
      <w:r w:rsidR="00401FF7" w:rsidRPr="00626D26">
        <w:t xml:space="preserve">Presenta un errore cumulativo sulla stima che si </w:t>
      </w:r>
      <w:r w:rsidR="007D01DD">
        <w:t>azzera</w:t>
      </w:r>
      <w:r w:rsidR="00401FF7" w:rsidRPr="00626D26">
        <w:t xml:space="preserve"> quando la batteria raggiuge lo 0</w:t>
      </w:r>
      <w:r w:rsidR="007D01DD">
        <w:t>%</w:t>
      </w:r>
      <w:r w:rsidR="00401FF7" w:rsidRPr="00626D26">
        <w:t xml:space="preserve"> oppure il 100%.</w:t>
      </w:r>
    </w:p>
    <w:p w14:paraId="6D6F3082" w14:textId="7AD673A9" w:rsidR="00DD7870" w:rsidRPr="00924CC0" w:rsidRDefault="00DD7870" w:rsidP="00F358B9">
      <w:pPr>
        <w:numPr>
          <w:ilvl w:val="0"/>
          <w:numId w:val="1"/>
        </w:numPr>
      </w:pPr>
      <w:r w:rsidRPr="00924CC0">
        <w:rPr>
          <w:b/>
          <w:bCs/>
        </w:rPr>
        <w:t>Battery current in</w:t>
      </w:r>
      <w:r w:rsidR="004B177A" w:rsidRPr="00924CC0">
        <w:rPr>
          <w:b/>
          <w:bCs/>
        </w:rPr>
        <w:t>,</w:t>
      </w:r>
      <w:r w:rsidRPr="00924CC0">
        <w:rPr>
          <w:b/>
          <w:bCs/>
        </w:rPr>
        <w:t xml:space="preserve"> </w:t>
      </w:r>
      <w:r w:rsidR="004B177A" w:rsidRPr="00924CC0">
        <w:rPr>
          <w:b/>
          <w:bCs/>
        </w:rPr>
        <w:t>B</w:t>
      </w:r>
      <w:r w:rsidRPr="00924CC0">
        <w:rPr>
          <w:b/>
          <w:bCs/>
        </w:rPr>
        <w:t>attery current out:</w:t>
      </w:r>
      <w:r w:rsidRPr="00924CC0">
        <w:t xml:space="preserve"> Le correnti istantanee in ingresso e in uscita alla batteria</w:t>
      </w:r>
      <w:r w:rsidR="0032099E">
        <w:t>. Le useremo per calcolare il bilancio delle correnti della batteria.</w:t>
      </w:r>
    </w:p>
    <w:p w14:paraId="5183FE6D" w14:textId="36DEF5F3" w:rsidR="00401FF7" w:rsidRDefault="00401FF7" w:rsidP="00F358B9">
      <w:pPr>
        <w:numPr>
          <w:ilvl w:val="0"/>
          <w:numId w:val="1"/>
        </w:numPr>
      </w:pPr>
      <w:r>
        <w:rPr>
          <w:b/>
          <w:bCs/>
        </w:rPr>
        <w:t xml:space="preserve">Potenza del </w:t>
      </w:r>
      <w:r w:rsidR="0080680B">
        <w:rPr>
          <w:b/>
          <w:bCs/>
        </w:rPr>
        <w:t>p</w:t>
      </w:r>
      <w:r>
        <w:rPr>
          <w:b/>
          <w:bCs/>
        </w:rPr>
        <w:t xml:space="preserve">annello: </w:t>
      </w:r>
      <w:r>
        <w:t xml:space="preserve">Potenza istantanea </w:t>
      </w:r>
      <w:r w:rsidR="00626D26">
        <w:t>del pannello</w:t>
      </w:r>
      <w:r w:rsidR="0032099E">
        <w:t xml:space="preserve"> solare.</w:t>
      </w:r>
    </w:p>
    <w:p w14:paraId="3F69D4E5" w14:textId="0D8C0938" w:rsidR="004B177A" w:rsidRDefault="004F2B4B" w:rsidP="00F358B9">
      <w:r>
        <w:t>Inoltre</w:t>
      </w:r>
      <w:r w:rsidR="006C273B">
        <w:t>,</w:t>
      </w:r>
      <w:r>
        <w:t xml:space="preserve"> abbiamo prelevato il bit relativo alla diagnostica</w:t>
      </w:r>
      <w:r w:rsidR="004C57C8">
        <w:t xml:space="preserve"> associato ad ogni campione</w:t>
      </w:r>
      <w:r>
        <w:t xml:space="preserve">. </w:t>
      </w:r>
      <w:r w:rsidRPr="00032E86">
        <w:t xml:space="preserve">Esso viene posto </w:t>
      </w:r>
      <w:r w:rsidR="001B2862" w:rsidRPr="00032E86">
        <w:t>alto dal</w:t>
      </w:r>
      <w:r w:rsidR="006C273B" w:rsidRPr="00032E86">
        <w:t xml:space="preserve"> ricevitore </w:t>
      </w:r>
      <w:r w:rsidRPr="00032E86">
        <w:t xml:space="preserve">quando il </w:t>
      </w:r>
      <w:r w:rsidR="008E0B73" w:rsidRPr="00032E86">
        <w:t>campione</w:t>
      </w:r>
      <w:r w:rsidRPr="00032E86">
        <w:t xml:space="preserve"> </w:t>
      </w:r>
      <w:r w:rsidR="0032099E">
        <w:t xml:space="preserve">atteso </w:t>
      </w:r>
      <w:r w:rsidRPr="00032E86">
        <w:t>non viene ricevuto entro il tempo massimo consentito</w:t>
      </w:r>
      <w:r w:rsidR="00402158" w:rsidRPr="00032E86">
        <w:t>.</w:t>
      </w:r>
      <w:r w:rsidR="006C273B">
        <w:t xml:space="preserve"> Viene rimesso basso quando </w:t>
      </w:r>
      <w:r w:rsidR="0032099E">
        <w:t>si</w:t>
      </w:r>
      <w:r w:rsidR="006C273B">
        <w:t xml:space="preserve"> ricev</w:t>
      </w:r>
      <w:r w:rsidR="0032099E">
        <w:t>e</w:t>
      </w:r>
      <w:r w:rsidR="006C273B">
        <w:t xml:space="preserve"> un </w:t>
      </w:r>
      <w:r w:rsidR="0032099E">
        <w:t xml:space="preserve">nuovo </w:t>
      </w:r>
      <w:r w:rsidR="008E0B73" w:rsidRPr="008E0B73">
        <w:t>campione</w:t>
      </w:r>
      <w:r w:rsidR="006C273B">
        <w:t>.</w:t>
      </w:r>
      <w:r w:rsidR="001B2862">
        <w:t xml:space="preserve"> </w:t>
      </w:r>
      <w:r w:rsidR="008E0B73">
        <w:t>P</w:t>
      </w:r>
      <w:r w:rsidR="001B2862">
        <w:t xml:space="preserve">ermette di </w:t>
      </w:r>
      <w:r w:rsidR="008E0B73">
        <w:t>accertare</w:t>
      </w:r>
      <w:r w:rsidR="001B2862">
        <w:t xml:space="preserve"> </w:t>
      </w:r>
      <w:r w:rsidR="0032099E">
        <w:t xml:space="preserve">la mancanza del </w:t>
      </w:r>
      <w:r w:rsidR="001B2862">
        <w:t xml:space="preserve">campione </w:t>
      </w:r>
      <w:r w:rsidR="0032099E">
        <w:t>nel database è dovuta ad un problema di ricezione.</w:t>
      </w:r>
    </w:p>
    <w:p w14:paraId="5A192058" w14:textId="1100C11C" w:rsidR="004B177A" w:rsidRDefault="006E1830" w:rsidP="00F358B9">
      <w:pPr>
        <w:pStyle w:val="Titolo2"/>
      </w:pPr>
      <w:bookmarkStart w:id="68" w:name="_Ref95838106"/>
      <w:bookmarkStart w:id="69" w:name="_Ref95838120"/>
      <w:bookmarkStart w:id="70" w:name="_Ref95838129"/>
      <w:bookmarkStart w:id="71" w:name="_Ref95838134"/>
      <w:bookmarkStart w:id="72" w:name="_Ref95838138"/>
      <w:bookmarkStart w:id="73" w:name="_Ref95838155"/>
      <w:bookmarkStart w:id="74" w:name="_Ref95838175"/>
      <w:bookmarkStart w:id="75" w:name="_Ref95838249"/>
      <w:bookmarkStart w:id="76" w:name="_Toc101537981"/>
      <w:bookmarkStart w:id="77" w:name="_Toc102653525"/>
      <w:bookmarkStart w:id="78" w:name="_Toc103678999"/>
      <w:r>
        <w:t>P</w:t>
      </w:r>
      <w:r w:rsidR="00827FD2">
        <w:t>reelaborazione</w:t>
      </w:r>
      <w:r w:rsidR="001858D0">
        <w:t xml:space="preserve"> dei dati</w:t>
      </w:r>
      <w:r w:rsidR="00827FD2">
        <w:t xml:space="preserve"> (Sincronizzazione)</w:t>
      </w:r>
      <w:bookmarkEnd w:id="68"/>
      <w:bookmarkEnd w:id="69"/>
      <w:bookmarkEnd w:id="70"/>
      <w:bookmarkEnd w:id="71"/>
      <w:bookmarkEnd w:id="72"/>
      <w:bookmarkEnd w:id="73"/>
      <w:bookmarkEnd w:id="74"/>
      <w:bookmarkEnd w:id="75"/>
      <w:bookmarkEnd w:id="76"/>
      <w:bookmarkEnd w:id="77"/>
      <w:bookmarkEnd w:id="78"/>
    </w:p>
    <w:p w14:paraId="0BEA2B8A" w14:textId="77777777" w:rsidR="0016252B" w:rsidRDefault="00AD35D7" w:rsidP="0016252B">
      <w:r>
        <w:tab/>
        <w:t xml:space="preserve">Per prima cosa andiamo a </w:t>
      </w:r>
      <w:r w:rsidR="00B80402">
        <w:t>creare un</w:t>
      </w:r>
      <w:r w:rsidR="00552E3B">
        <w:t xml:space="preserve">a struttura formata da </w:t>
      </w:r>
      <w:r w:rsidR="0016252B">
        <w:t xml:space="preserve">4 </w:t>
      </w:r>
      <w:r w:rsidR="00552E3B">
        <w:t>celle</w:t>
      </w:r>
      <w:r w:rsidR="0016252B">
        <w:t>:</w:t>
      </w:r>
      <w:r w:rsidR="00552E3B">
        <w:t xml:space="preserve"> </w:t>
      </w:r>
      <w:r w:rsidR="0016252B">
        <w:t>n</w:t>
      </w:r>
      <w:r w:rsidR="00340309">
        <w:t>ella prima</w:t>
      </w:r>
      <w:r w:rsidR="0016252B">
        <w:t xml:space="preserve"> abbiamo </w:t>
      </w:r>
      <w:r w:rsidR="00827FD2">
        <w:t>il time-stamp</w:t>
      </w:r>
      <w:r>
        <w:t>,</w:t>
      </w:r>
      <w:r w:rsidR="00B80402">
        <w:t xml:space="preserve"> </w:t>
      </w:r>
      <w:r w:rsidR="00340309">
        <w:t xml:space="preserve">nella seconda </w:t>
      </w:r>
      <w:r w:rsidR="00B80402">
        <w:t>il valore dell</w:t>
      </w:r>
      <w:r w:rsidR="00555D47">
        <w:t>a</w:t>
      </w:r>
      <w:r w:rsidR="00B80402">
        <w:t xml:space="preserve"> variabil</w:t>
      </w:r>
      <w:r w:rsidR="00555D47">
        <w:t>e</w:t>
      </w:r>
      <w:r w:rsidR="00B80402">
        <w:t xml:space="preserve">, </w:t>
      </w:r>
      <w:r w:rsidR="00340309">
        <w:t xml:space="preserve">nella terza </w:t>
      </w:r>
      <w:r w:rsidR="00B80402">
        <w:t xml:space="preserve">il codice </w:t>
      </w:r>
      <w:r w:rsidR="00555D47">
        <w:t xml:space="preserve">identificativo </w:t>
      </w:r>
      <w:r w:rsidR="00B80402">
        <w:t xml:space="preserve">della variabile e </w:t>
      </w:r>
      <w:r w:rsidR="00340309">
        <w:t xml:space="preserve">nella quarta </w:t>
      </w:r>
      <w:r w:rsidR="00B80402">
        <w:t>il bit di diagnostica.</w:t>
      </w:r>
      <w:r w:rsidR="00913BAA">
        <w:t xml:space="preserve"> Il tempo viene convertito in formato </w:t>
      </w:r>
      <w:r w:rsidR="00555D47">
        <w:t>Excel</w:t>
      </w:r>
      <w:r w:rsidR="00913BAA">
        <w:t>, un formato che esprime il tempo in numero di giorni a partire dal 01/01/1900.</w:t>
      </w:r>
      <w:r w:rsidR="0016252B">
        <w:t xml:space="preserve"> Tramite una tabella identificativa facciamo la corrispondenza tra i codici identificativi delle variabili ed il loro nome. </w:t>
      </w:r>
    </w:p>
    <w:p w14:paraId="3F669568" w14:textId="314F1669" w:rsidR="00537CD5" w:rsidRDefault="0016252B" w:rsidP="0016252B">
      <w:r>
        <w:t xml:space="preserve">I dati </w:t>
      </w:r>
      <w:r w:rsidR="002D1EC4">
        <w:t xml:space="preserve">appartenenti allo stesso pacchetto vengono campionati allo stesso istante di tempo. Questo comporta che diverse </w:t>
      </w:r>
      <w:r w:rsidR="00537CD5" w:rsidRPr="00130D2C">
        <w:t>colonne consecutive presentano lo stesso istante di tempo. Per ovviare a questo problema andiamo a creare una</w:t>
      </w:r>
      <w:r w:rsidR="002D1EC4">
        <w:t xml:space="preserve"> struttura che contenga una cella per ogni variabile di modo da rendere gli istanti di tempo univoci</w:t>
      </w:r>
      <w:r w:rsidR="00631DFA">
        <w:t xml:space="preserve"> (vedi codice in appendice </w:t>
      </w:r>
      <w:r w:rsidR="00631DFA">
        <w:fldChar w:fldCharType="begin"/>
      </w:r>
      <w:r w:rsidR="00631DFA">
        <w:instrText xml:space="preserve"> REF _Ref102655641 \h </w:instrText>
      </w:r>
      <w:r w:rsidR="00631DFA">
        <w:fldChar w:fldCharType="separate"/>
      </w:r>
      <w:r w:rsidR="00F97DC2">
        <w:t xml:space="preserve">Figura </w:t>
      </w:r>
      <w:r w:rsidR="00F97DC2">
        <w:rPr>
          <w:noProof/>
        </w:rPr>
        <w:t>XI</w:t>
      </w:r>
      <w:r w:rsidR="00F97DC2">
        <w:noBreakHyphen/>
      </w:r>
      <w:r w:rsidR="00F97DC2">
        <w:rPr>
          <w:noProof/>
        </w:rPr>
        <w:t>2</w:t>
      </w:r>
      <w:r w:rsidR="00631DFA">
        <w:fldChar w:fldCharType="end"/>
      </w:r>
      <w:r w:rsidR="00631DFA">
        <w:t>)</w:t>
      </w:r>
      <w:r w:rsidR="002D1EC4">
        <w:t>.</w:t>
      </w:r>
      <w:r w:rsidR="00537CD5" w:rsidRPr="00130D2C">
        <w:t xml:space="preserve"> </w:t>
      </w:r>
    </w:p>
    <w:p w14:paraId="5DD05EF4" w14:textId="2A4EE07A" w:rsidR="004B177A" w:rsidRDefault="00C10356" w:rsidP="00CC7D62">
      <w:r>
        <w:t>Una volta creata questa struttura dati, dobbiamo andare a</w:t>
      </w:r>
      <w:r w:rsidR="00631DFA">
        <w:t>d elaborarlo per correggerne</w:t>
      </w:r>
      <w:r>
        <w:t xml:space="preserve"> </w:t>
      </w:r>
      <w:r w:rsidR="00631DFA">
        <w:t>le problematiche. In particolare, un problema si pone quando abbiamo dei problemi in ricezione. Come detto in precedenza, in questi casi viene alzato un bit di diagnostica. Nell’intervallo in cui il bit rimane alto, l</w:t>
      </w:r>
      <w:r>
        <w:t xml:space="preserve">a nostra scelta di progetto è di </w:t>
      </w:r>
      <w:r w:rsidR="00EA5951">
        <w:t>interpola</w:t>
      </w:r>
      <w:r w:rsidR="00631DFA">
        <w:t>re</w:t>
      </w:r>
      <w:r w:rsidR="00EA5951">
        <w:t xml:space="preserve"> linearmente tra il campione precedente e quello successivo</w:t>
      </w:r>
      <w:r w:rsidR="00631DFA">
        <w:t xml:space="preserve"> l’entrata in diagnostica</w:t>
      </w:r>
      <w:r w:rsidR="0028272A">
        <w:t>.</w:t>
      </w:r>
    </w:p>
    <w:p w14:paraId="1DD7A6BC" w14:textId="77777777" w:rsidR="0028272A" w:rsidRDefault="0028272A" w:rsidP="00CC7D62">
      <w:r>
        <w:lastRenderedPageBreak/>
        <w:t>Vediamo un esempio d’interpolazione:</w:t>
      </w:r>
    </w:p>
    <w:p w14:paraId="752449F1" w14:textId="0BBFBB54" w:rsidR="00540E79" w:rsidRDefault="0015376C" w:rsidP="00EB59D6">
      <w:pPr>
        <w:pStyle w:val="Didascalia"/>
      </w:pPr>
      <w:r>
        <w:drawing>
          <wp:inline distT="0" distB="0" distL="0" distR="0" wp14:anchorId="76F40CAA" wp14:editId="65FC5D82">
            <wp:extent cx="5040000" cy="2520277"/>
            <wp:effectExtent l="0" t="0" r="825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0000" cy="2520277"/>
                    </a:xfrm>
                    <a:prstGeom prst="rect">
                      <a:avLst/>
                    </a:prstGeom>
                    <a:noFill/>
                    <a:ln>
                      <a:noFill/>
                    </a:ln>
                  </pic:spPr>
                </pic:pic>
              </a:graphicData>
            </a:graphic>
          </wp:inline>
        </w:drawing>
      </w:r>
    </w:p>
    <w:p w14:paraId="0C35A5FA" w14:textId="51E010CA" w:rsidR="00540E79" w:rsidRDefault="00540E79" w:rsidP="00EB59D6">
      <w:pPr>
        <w:pStyle w:val="Didascalia"/>
      </w:pPr>
      <w:bookmarkStart w:id="79" w:name="_Ref95815487"/>
      <w:bookmarkStart w:id="80" w:name="_Toc103337578"/>
      <w:r w:rsidRPr="00540E79">
        <w:t>Figura</w:t>
      </w:r>
      <w:r>
        <w:t xml:space="preserve">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w:t>
      </w:r>
      <w:r w:rsidR="005A4E30">
        <w:fldChar w:fldCharType="end"/>
      </w:r>
      <w:bookmarkEnd w:id="79"/>
      <w:r>
        <w:t>: Interpolazione</w:t>
      </w:r>
      <w:bookmarkEnd w:id="80"/>
    </w:p>
    <w:p w14:paraId="012D3261" w14:textId="2EAC21CB" w:rsidR="00540E79" w:rsidRDefault="00B67DA9" w:rsidP="00540E79">
      <w:r>
        <w:t xml:space="preserve">Come vediamo in </w:t>
      </w:r>
      <w:r>
        <w:fldChar w:fldCharType="begin"/>
      </w:r>
      <w:r>
        <w:instrText xml:space="preserve"> REF _Ref95815487 \h </w:instrText>
      </w:r>
      <w:r>
        <w:fldChar w:fldCharType="separate"/>
      </w:r>
      <w:r w:rsidR="00F97DC2" w:rsidRPr="00540E79">
        <w:t>Figura</w:t>
      </w:r>
      <w:r w:rsidR="00F97DC2">
        <w:t xml:space="preserve"> </w:t>
      </w:r>
      <w:r w:rsidR="00F97DC2">
        <w:rPr>
          <w:noProof/>
        </w:rPr>
        <w:t>V</w:t>
      </w:r>
      <w:r w:rsidR="00F97DC2">
        <w:noBreakHyphen/>
      </w:r>
      <w:r w:rsidR="00F97DC2">
        <w:rPr>
          <w:noProof/>
        </w:rPr>
        <w:t>1</w:t>
      </w:r>
      <w:r>
        <w:fldChar w:fldCharType="end"/>
      </w:r>
      <w:r>
        <w:t>, i</w:t>
      </w:r>
      <w:r w:rsidR="006668FF">
        <w:t xml:space="preserve">l campione interpolato è quello intermedio in data “01-05-2021 06:54:57”. </w:t>
      </w:r>
      <w:r w:rsidR="007E49E9">
        <w:t>La retta blu tratteggiata rappresenta i campioni non interpolati e quella rossa rappresenta i campion</w:t>
      </w:r>
      <w:r w:rsidR="006668FF">
        <w:t>i</w:t>
      </w:r>
      <w:r w:rsidR="007E49E9">
        <w:t xml:space="preserve"> </w:t>
      </w:r>
      <w:r w:rsidR="0028272A">
        <w:t>interpolati</w:t>
      </w:r>
      <w:r w:rsidR="007E49E9">
        <w:t xml:space="preserve">. </w:t>
      </w:r>
      <w:r>
        <w:t>Andando a tracciare una retta tra i due campioni validi ed ignorando il campione in diagnostica,</w:t>
      </w:r>
      <w:r w:rsidR="00540E79">
        <w:t xml:space="preserve"> si vuole approssimare al meglio </w:t>
      </w:r>
      <w:r w:rsidR="00BA65F1">
        <w:t xml:space="preserve">l’andamento </w:t>
      </w:r>
      <w:r w:rsidR="00540E79">
        <w:t>d</w:t>
      </w:r>
      <w:r w:rsidR="00BA65F1">
        <w:t>e</w:t>
      </w:r>
      <w:r w:rsidR="00540E79">
        <w:t>i dati</w:t>
      </w:r>
      <w:r w:rsidR="00BA65F1">
        <w:t xml:space="preserve"> nel periodo in cui non si hanno dati</w:t>
      </w:r>
      <w:r w:rsidR="004B4B77">
        <w:t xml:space="preserve">. </w:t>
      </w:r>
      <w:r w:rsidR="00BA65F1">
        <w:t xml:space="preserve">Questo tipo di approssimazione è tanto più importante perché altrimenti il sistema interpreta che, tra il primo e il secondo punto in </w:t>
      </w:r>
      <w:r w:rsidR="00BA65F1">
        <w:fldChar w:fldCharType="begin"/>
      </w:r>
      <w:r w:rsidR="00BA65F1">
        <w:instrText xml:space="preserve"> REF _Ref95815487 \h </w:instrText>
      </w:r>
      <w:r w:rsidR="00BA65F1">
        <w:fldChar w:fldCharType="separate"/>
      </w:r>
      <w:r w:rsidR="00F97DC2" w:rsidRPr="00540E79">
        <w:t>Figura</w:t>
      </w:r>
      <w:r w:rsidR="00F97DC2">
        <w:t xml:space="preserve"> </w:t>
      </w:r>
      <w:r w:rsidR="00F97DC2">
        <w:rPr>
          <w:noProof/>
        </w:rPr>
        <w:t>V</w:t>
      </w:r>
      <w:r w:rsidR="00F97DC2">
        <w:noBreakHyphen/>
      </w:r>
      <w:r w:rsidR="00F97DC2">
        <w:rPr>
          <w:noProof/>
        </w:rPr>
        <w:t>1</w:t>
      </w:r>
      <w:r w:rsidR="00BA65F1">
        <w:fldChar w:fldCharType="end"/>
      </w:r>
      <w:r w:rsidR="00BA65F1">
        <w:t xml:space="preserve">, l’andamento della grandezza è costante e, che tra il secondo ed il terzo punto subisce uno sbalzo improvviso. </w:t>
      </w:r>
      <w:r w:rsidR="004B4B77">
        <w:t xml:space="preserve">Abbiamo scelto l’interpolazione lineare piuttosto che altri modelli più complessi per rimanere </w:t>
      </w:r>
      <w:r w:rsidR="007E49E9">
        <w:t xml:space="preserve">il </w:t>
      </w:r>
      <w:r w:rsidR="004B4B77">
        <w:t>più fedel</w:t>
      </w:r>
      <w:r w:rsidR="007E49E9">
        <w:t>e</w:t>
      </w:r>
      <w:r w:rsidR="004B4B77">
        <w:t xml:space="preserve"> possibile ai dati a nostra disposizione, senza inserire effetti di addolciment</w:t>
      </w:r>
      <w:r w:rsidR="0028272A">
        <w:t>o</w:t>
      </w:r>
      <w:r w:rsidR="004B4B77">
        <w:t xml:space="preserve"> delle curve che </w:t>
      </w:r>
      <w:r w:rsidR="007E49E9">
        <w:t>introduce</w:t>
      </w:r>
      <w:r w:rsidR="0028272A">
        <w:t>ssero</w:t>
      </w:r>
      <w:r w:rsidR="007E49E9">
        <w:t xml:space="preserve"> più errore</w:t>
      </w:r>
      <w:r w:rsidR="000B1812">
        <w:t xml:space="preserve"> (vedi </w:t>
      </w:r>
      <w:r w:rsidR="000B1812">
        <w:fldChar w:fldCharType="begin"/>
      </w:r>
      <w:r w:rsidR="000B1812">
        <w:instrText xml:space="preserve"> REF _Ref102656162 \h </w:instrText>
      </w:r>
      <w:r w:rsidR="000B1812">
        <w:fldChar w:fldCharType="separate"/>
      </w:r>
      <w:r w:rsidR="00F97DC2">
        <w:t xml:space="preserve">Figura </w:t>
      </w:r>
      <w:r w:rsidR="00F97DC2">
        <w:rPr>
          <w:noProof/>
        </w:rPr>
        <w:t>XI</w:t>
      </w:r>
      <w:r w:rsidR="00F97DC2">
        <w:noBreakHyphen/>
      </w:r>
      <w:r w:rsidR="00F97DC2">
        <w:rPr>
          <w:noProof/>
        </w:rPr>
        <w:t>3</w:t>
      </w:r>
      <w:r w:rsidR="000B1812">
        <w:fldChar w:fldCharType="end"/>
      </w:r>
      <w:r w:rsidR="000B1812">
        <w:t xml:space="preserve"> in appendice per il codice dell’interpolazione).</w:t>
      </w:r>
    </w:p>
    <w:p w14:paraId="2935D018" w14:textId="521078D4" w:rsidR="00ED39E3" w:rsidRDefault="00ED39E3" w:rsidP="00ED39E3">
      <w:r>
        <w:t>Andiamo a vedere un esempio di problema generato dall’errata interpretazione dei campioni di diagnostica.</w:t>
      </w:r>
      <w:r w:rsidR="00725F59">
        <w:t xml:space="preserve"> Quando il ricevitore non riceve dati,</w:t>
      </w:r>
      <w:r>
        <w:t xml:space="preserve"> </w:t>
      </w:r>
      <w:r w:rsidR="00725F59">
        <w:t xml:space="preserve">in alcuni casi particolari, </w:t>
      </w:r>
      <w:r>
        <w:t>scrive i valori delle variabili come nulli</w:t>
      </w:r>
      <w:r w:rsidR="00725F59">
        <w:t xml:space="preserve"> come si vede osservando la retta blu tratteggiata tra i due campioni evidenziati in </w:t>
      </w:r>
      <w:r w:rsidR="00725F59">
        <w:fldChar w:fldCharType="begin"/>
      </w:r>
      <w:r w:rsidR="00725F59">
        <w:instrText xml:space="preserve"> REF _Ref95755551 \h </w:instrText>
      </w:r>
      <w:r w:rsidR="00725F59">
        <w:fldChar w:fldCharType="separate"/>
      </w:r>
      <w:r w:rsidR="00F97DC2">
        <w:t xml:space="preserve">Figura </w:t>
      </w:r>
      <w:r w:rsidR="00F97DC2">
        <w:rPr>
          <w:noProof/>
        </w:rPr>
        <w:t>V</w:t>
      </w:r>
      <w:r w:rsidR="00F97DC2">
        <w:noBreakHyphen/>
      </w:r>
      <w:r w:rsidR="00F97DC2">
        <w:rPr>
          <w:noProof/>
        </w:rPr>
        <w:t>2</w:t>
      </w:r>
      <w:r w:rsidR="00725F59">
        <w:fldChar w:fldCharType="end"/>
      </w:r>
      <w:r w:rsidR="00725F59">
        <w:t xml:space="preserve">. In questi casi </w:t>
      </w:r>
      <w:r>
        <w:t>si verificavano picchi che falsano completamente l’andamento dell</w:t>
      </w:r>
      <w:r w:rsidR="00725F59">
        <w:t>a</w:t>
      </w:r>
      <w:r>
        <w:t xml:space="preserve"> </w:t>
      </w:r>
      <w:r w:rsidR="00725F59">
        <w:t>grandezza</w:t>
      </w:r>
      <w:r>
        <w:t xml:space="preserve">. Ciò si verifica per esempio per le variabili relative alla batteria, come la tensione della cella minima. In </w:t>
      </w:r>
      <w:r>
        <w:fldChar w:fldCharType="begin"/>
      </w:r>
      <w:r>
        <w:instrText xml:space="preserve"> REF _Ref95755551 \h </w:instrText>
      </w:r>
      <w:r>
        <w:fldChar w:fldCharType="separate"/>
      </w:r>
      <w:r w:rsidR="00F97DC2">
        <w:t xml:space="preserve">Figura </w:t>
      </w:r>
      <w:r w:rsidR="00F97DC2">
        <w:rPr>
          <w:noProof/>
        </w:rPr>
        <w:t>V</w:t>
      </w:r>
      <w:r w:rsidR="00F97DC2">
        <w:noBreakHyphen/>
      </w:r>
      <w:r w:rsidR="00F97DC2">
        <w:rPr>
          <w:noProof/>
        </w:rPr>
        <w:t>2</w:t>
      </w:r>
      <w:r>
        <w:fldChar w:fldCharType="end"/>
      </w:r>
      <w:r>
        <w:t xml:space="preserve"> </w:t>
      </w:r>
      <w:r w:rsidR="00725F59">
        <w:t>la grandezza</w:t>
      </w:r>
      <w:r>
        <w:t xml:space="preserve"> </w:t>
      </w:r>
      <w:r w:rsidR="00725F59">
        <w:t xml:space="preserve">in questione </w:t>
      </w:r>
      <w:r>
        <w:t>sembra andare a zero nel lasso di tempo relativo alla diagnostica</w:t>
      </w:r>
      <w:r w:rsidR="00F739A6">
        <w:t>:</w:t>
      </w:r>
    </w:p>
    <w:p w14:paraId="107D0303" w14:textId="77777777" w:rsidR="00ED39E3" w:rsidRDefault="00ED39E3" w:rsidP="00ED39E3">
      <w:pPr>
        <w:pStyle w:val="Didascalia"/>
      </w:pPr>
      <w:r>
        <w:lastRenderedPageBreak/>
        <w:drawing>
          <wp:inline distT="0" distB="0" distL="0" distR="0" wp14:anchorId="3644E19C" wp14:editId="423E6DF5">
            <wp:extent cx="5040000" cy="3033889"/>
            <wp:effectExtent l="0" t="0" r="825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033889"/>
                    </a:xfrm>
                    <a:prstGeom prst="rect">
                      <a:avLst/>
                    </a:prstGeom>
                    <a:noFill/>
                    <a:ln>
                      <a:noFill/>
                    </a:ln>
                  </pic:spPr>
                </pic:pic>
              </a:graphicData>
            </a:graphic>
          </wp:inline>
        </w:drawing>
      </w:r>
    </w:p>
    <w:p w14:paraId="26E938D9" w14:textId="3EFD9E63" w:rsidR="00ED39E3" w:rsidRDefault="00ED39E3" w:rsidP="00ED39E3">
      <w:pPr>
        <w:pStyle w:val="Didascalia"/>
      </w:pPr>
      <w:bookmarkStart w:id="81" w:name="_Ref95755551"/>
      <w:bookmarkStart w:id="82" w:name="_Toc103337579"/>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w:t>
      </w:r>
      <w:r w:rsidR="005A4E30">
        <w:fldChar w:fldCharType="end"/>
      </w:r>
      <w:bookmarkEnd w:id="81"/>
      <w:r>
        <w:t>: Correzione del valore nullo in diagnostica</w:t>
      </w:r>
      <w:bookmarkEnd w:id="82"/>
    </w:p>
    <w:p w14:paraId="3AD46364" w14:textId="3FE47A9C" w:rsidR="00ED39E3" w:rsidRDefault="00ED39E3" w:rsidP="00540E79">
      <w:r>
        <w:tab/>
      </w:r>
      <w:r w:rsidR="00F739A6">
        <w:t xml:space="preserve">Osservando la curva rossa in </w:t>
      </w:r>
      <w:r w:rsidR="00F739A6">
        <w:fldChar w:fldCharType="begin"/>
      </w:r>
      <w:r w:rsidR="00F739A6">
        <w:instrText xml:space="preserve"> REF _Ref95755551 \h </w:instrText>
      </w:r>
      <w:r w:rsidR="00F739A6">
        <w:fldChar w:fldCharType="separate"/>
      </w:r>
      <w:r w:rsidR="00F97DC2">
        <w:t xml:space="preserve">Figura </w:t>
      </w:r>
      <w:r w:rsidR="00F97DC2">
        <w:rPr>
          <w:noProof/>
        </w:rPr>
        <w:t>V</w:t>
      </w:r>
      <w:r w:rsidR="00F97DC2">
        <w:noBreakHyphen/>
      </w:r>
      <w:r w:rsidR="00F97DC2">
        <w:rPr>
          <w:noProof/>
        </w:rPr>
        <w:t>2</w:t>
      </w:r>
      <w:r w:rsidR="00F739A6">
        <w:fldChar w:fldCharType="end"/>
      </w:r>
      <w:r w:rsidR="00F739A6">
        <w:t xml:space="preserve"> vediamo che tramite la procedura di interpolazione andiamo a correggere tali andamenti.</w:t>
      </w:r>
    </w:p>
    <w:p w14:paraId="70EFD2D1" w14:textId="746C5657" w:rsidR="004B177A" w:rsidRDefault="00750B19" w:rsidP="008A389F">
      <w:r>
        <w:t>Una volta</w:t>
      </w:r>
      <w:r w:rsidR="005E622F">
        <w:t xml:space="preserve"> </w:t>
      </w:r>
      <w:r w:rsidR="0046664C">
        <w:t>interpolat</w:t>
      </w:r>
      <w:r>
        <w:t>i</w:t>
      </w:r>
      <w:r w:rsidR="0046664C">
        <w:t xml:space="preserve"> </w:t>
      </w:r>
      <w:r w:rsidR="005E622F">
        <w:t xml:space="preserve">i valori </w:t>
      </w:r>
      <w:r w:rsidR="0046664C">
        <w:t>nei casi in cui viene alzato</w:t>
      </w:r>
      <w:r>
        <w:t xml:space="preserve"> </w:t>
      </w:r>
      <w:r w:rsidR="0046664C">
        <w:t>il bit di</w:t>
      </w:r>
      <w:r w:rsidR="005E622F">
        <w:t xml:space="preserve"> diagnostica</w:t>
      </w:r>
      <w:r>
        <w:t xml:space="preserve">, possiamo considerare tutti i dati presenti come correttamente ricevuti e quindi validi. A questo punto, </w:t>
      </w:r>
      <w:r w:rsidR="005E622F">
        <w:t>q</w:t>
      </w:r>
      <w:r w:rsidR="00E668CD">
        <w:t xml:space="preserve">ualora </w:t>
      </w:r>
      <w:r w:rsidR="005E622F">
        <w:t>l’intervallo</w:t>
      </w:r>
      <w:r w:rsidR="00E668CD">
        <w:t xml:space="preserve"> di tempo tra due campioni consecutivi sia maggiore di 20 minuti </w:t>
      </w:r>
      <w:r>
        <w:t>consideriamo che la mancanza del dato è dovuta al fatto che esso è rimasto invariato rispetto al campione precedente. Per sopperire a</w:t>
      </w:r>
      <w:r w:rsidR="00E82BF3">
        <w:t xml:space="preserve">ll’assenza del campione </w:t>
      </w:r>
      <w:r>
        <w:t>andiamo ad</w:t>
      </w:r>
      <w:r w:rsidR="00E668CD">
        <w:t xml:space="preserve"> inserire</w:t>
      </w:r>
      <w:r w:rsidR="00E82BF3">
        <w:t xml:space="preserve"> il valore invariato,</w:t>
      </w:r>
      <w:r>
        <w:t xml:space="preserve"> </w:t>
      </w:r>
      <w:r w:rsidR="00E668CD">
        <w:t>15 minuti prima del campione successivo</w:t>
      </w:r>
      <w:r w:rsidR="00E82BF3">
        <w:t xml:space="preserve"> ricevuto:</w:t>
      </w:r>
    </w:p>
    <w:p w14:paraId="3B779144" w14:textId="4274B685" w:rsidR="006668FF" w:rsidRDefault="0015376C" w:rsidP="006668FF">
      <w:pPr>
        <w:keepNext/>
        <w:jc w:val="center"/>
      </w:pPr>
      <w:r>
        <w:rPr>
          <w:noProof/>
        </w:rPr>
        <w:lastRenderedPageBreak/>
        <w:drawing>
          <wp:inline distT="0" distB="0" distL="0" distR="0" wp14:anchorId="311D1843" wp14:editId="5D91EE6D">
            <wp:extent cx="5760720" cy="395287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952875"/>
                    </a:xfrm>
                    <a:prstGeom prst="rect">
                      <a:avLst/>
                    </a:prstGeom>
                    <a:noFill/>
                    <a:ln>
                      <a:noFill/>
                    </a:ln>
                  </pic:spPr>
                </pic:pic>
              </a:graphicData>
            </a:graphic>
          </wp:inline>
        </w:drawing>
      </w:r>
    </w:p>
    <w:p w14:paraId="750CA28F" w14:textId="06CC8E36" w:rsidR="00A00995" w:rsidRDefault="006668FF" w:rsidP="00EB59D6">
      <w:pPr>
        <w:pStyle w:val="Didascalia"/>
      </w:pPr>
      <w:bookmarkStart w:id="83" w:name="_Ref95754104"/>
      <w:bookmarkStart w:id="84" w:name="_Toc103337580"/>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3</w:t>
      </w:r>
      <w:r w:rsidR="005A4E30">
        <w:fldChar w:fldCharType="end"/>
      </w:r>
      <w:bookmarkEnd w:id="83"/>
      <w:r>
        <w:t>: Traslazione del dato</w:t>
      </w:r>
      <w:bookmarkEnd w:id="84"/>
    </w:p>
    <w:p w14:paraId="00C54562" w14:textId="5B1BAF96" w:rsidR="006668FF" w:rsidRDefault="00EF203D" w:rsidP="008A389F">
      <w:r>
        <w:t xml:space="preserve">In </w:t>
      </w:r>
      <w:r>
        <w:fldChar w:fldCharType="begin"/>
      </w:r>
      <w:r>
        <w:instrText xml:space="preserve"> REF _Ref95754104 \h </w:instrText>
      </w:r>
      <w:r>
        <w:fldChar w:fldCharType="separate"/>
      </w:r>
      <w:r w:rsidR="00F97DC2">
        <w:t xml:space="preserve">Figura </w:t>
      </w:r>
      <w:r w:rsidR="00F97DC2">
        <w:rPr>
          <w:noProof/>
        </w:rPr>
        <w:t>V</w:t>
      </w:r>
      <w:r w:rsidR="00F97DC2">
        <w:noBreakHyphen/>
      </w:r>
      <w:r w:rsidR="00F97DC2">
        <w:rPr>
          <w:noProof/>
        </w:rPr>
        <w:t>3</w:t>
      </w:r>
      <w:r>
        <w:fldChar w:fldCharType="end"/>
      </w:r>
      <w:r>
        <w:t xml:space="preserve"> vediamo la retta blu tratteggiata che rappresenta i campioni senza l’aggiunta del campione mancante mentre quella rossa rappresenta i campioni dopo l’aggiunta del campione mancante. </w:t>
      </w:r>
      <w:r w:rsidR="006668FF">
        <w:t>In questo caso l’intervallo tra i due punti “01-05-2021 05:01:28” e “01-05-2021 05:31:27” è maggiore di 20 minuti (retta blu trattegg</w:t>
      </w:r>
      <w:r w:rsidR="000360DD">
        <w:t>i</w:t>
      </w:r>
      <w:r w:rsidR="006668FF">
        <w:t>ata)</w:t>
      </w:r>
      <w:r w:rsidR="00E82BF3">
        <w:t>, e quindi vuol dire che il campione in data “01-05-2021 05:16:27” non è stato trascritto perché invariato rispetto al precedente. Al fine di sincronizzare il dataset andiamo ad inserire questo campione intermedio di valore uguale a quello in data “01-05-2021 05:01:28”</w:t>
      </w:r>
      <w:r>
        <w:t xml:space="preserve"> (vedi appendice in </w:t>
      </w:r>
      <w:r>
        <w:fldChar w:fldCharType="begin"/>
      </w:r>
      <w:r>
        <w:instrText xml:space="preserve"> REF _Ref102657566 \h </w:instrText>
      </w:r>
      <w:r>
        <w:fldChar w:fldCharType="separate"/>
      </w:r>
      <w:r w:rsidR="00F97DC2">
        <w:t xml:space="preserve">Figura </w:t>
      </w:r>
      <w:r w:rsidR="00F97DC2">
        <w:rPr>
          <w:noProof/>
        </w:rPr>
        <w:t>XI</w:t>
      </w:r>
      <w:r w:rsidR="00F97DC2">
        <w:noBreakHyphen/>
      </w:r>
      <w:r w:rsidR="00F97DC2">
        <w:rPr>
          <w:noProof/>
        </w:rPr>
        <w:t>4</w:t>
      </w:r>
      <w:r>
        <w:fldChar w:fldCharType="end"/>
      </w:r>
      <w:r>
        <w:t xml:space="preserve"> per il codice utilizzato)</w:t>
      </w:r>
      <w:r w:rsidR="00E82BF3">
        <w:t>.</w:t>
      </w:r>
      <w:r>
        <w:t xml:space="preserve"> </w:t>
      </w:r>
    </w:p>
    <w:p w14:paraId="3FEBD210" w14:textId="564B20E6" w:rsidR="00D802A2" w:rsidRDefault="00B07BCC" w:rsidP="00B07BCC">
      <w:r>
        <w:t xml:space="preserve">Un esempio dell’importanza della procedura mostrata in </w:t>
      </w:r>
      <w:r>
        <w:fldChar w:fldCharType="begin"/>
      </w:r>
      <w:r>
        <w:instrText xml:space="preserve"> REF _Ref95754104 \h </w:instrText>
      </w:r>
      <w:r>
        <w:fldChar w:fldCharType="separate"/>
      </w:r>
      <w:r w:rsidR="00F97DC2">
        <w:t xml:space="preserve">Figura </w:t>
      </w:r>
      <w:r w:rsidR="00F97DC2">
        <w:rPr>
          <w:noProof/>
        </w:rPr>
        <w:t>V</w:t>
      </w:r>
      <w:r w:rsidR="00F97DC2">
        <w:noBreakHyphen/>
      </w:r>
      <w:r w:rsidR="00F97DC2">
        <w:rPr>
          <w:noProof/>
        </w:rPr>
        <w:t>3</w:t>
      </w:r>
      <w:r>
        <w:fldChar w:fldCharType="end"/>
      </w:r>
      <w:r>
        <w:t xml:space="preserve"> è mostrato in </w:t>
      </w:r>
      <w:r>
        <w:fldChar w:fldCharType="begin"/>
      </w:r>
      <w:r>
        <w:instrText xml:space="preserve"> REF _Ref95753932 \h </w:instrText>
      </w:r>
      <w:r>
        <w:fldChar w:fldCharType="separate"/>
      </w:r>
      <w:r w:rsidR="00F97DC2">
        <w:t xml:space="preserve">Figura </w:t>
      </w:r>
      <w:r w:rsidR="00F97DC2">
        <w:rPr>
          <w:noProof/>
        </w:rPr>
        <w:t>V</w:t>
      </w:r>
      <w:r w:rsidR="00F97DC2">
        <w:noBreakHyphen/>
      </w:r>
      <w:r w:rsidR="00F97DC2">
        <w:rPr>
          <w:noProof/>
        </w:rPr>
        <w:t>4</w:t>
      </w:r>
      <w:r>
        <w:fldChar w:fldCharType="end"/>
      </w:r>
      <w:r w:rsidR="00D802A2">
        <w:t xml:space="preserve">. Andando a riscrivere il dato quando non è presente andiamo a risolvere un problema che occorreva nel salvataggio dei dati durante il periodo notturno. Infatti, alcune variabili come la potenza del pannello solare hanno valori diversi da zero solo durante il giorno, mentre la notte rimangono costantemente a zero. Possiamo osservare questo fenomeno in </w:t>
      </w:r>
      <w:r w:rsidR="00D802A2">
        <w:fldChar w:fldCharType="begin"/>
      </w:r>
      <w:r w:rsidR="00D802A2">
        <w:instrText xml:space="preserve"> REF _Ref95753932 \h </w:instrText>
      </w:r>
      <w:r w:rsidR="00D802A2">
        <w:fldChar w:fldCharType="separate"/>
      </w:r>
      <w:r w:rsidR="00F97DC2">
        <w:t xml:space="preserve">Figura </w:t>
      </w:r>
      <w:r w:rsidR="00F97DC2">
        <w:rPr>
          <w:noProof/>
        </w:rPr>
        <w:t>V</w:t>
      </w:r>
      <w:r w:rsidR="00F97DC2">
        <w:noBreakHyphen/>
      </w:r>
      <w:r w:rsidR="00F97DC2">
        <w:rPr>
          <w:noProof/>
        </w:rPr>
        <w:t>4</w:t>
      </w:r>
      <w:r w:rsidR="00D802A2">
        <w:fldChar w:fldCharType="end"/>
      </w:r>
      <w:r w:rsidR="00D802A2">
        <w:t>:</w:t>
      </w:r>
    </w:p>
    <w:p w14:paraId="61B4438C" w14:textId="77777777" w:rsidR="00D802A2" w:rsidRDefault="00D802A2" w:rsidP="00D802A2">
      <w:pPr>
        <w:pStyle w:val="Didascalia"/>
      </w:pPr>
      <w:r>
        <w:lastRenderedPageBreak/>
        <w:drawing>
          <wp:inline distT="0" distB="0" distL="0" distR="0" wp14:anchorId="48F13545" wp14:editId="2FFDB122">
            <wp:extent cx="5040000" cy="2104444"/>
            <wp:effectExtent l="0" t="0" r="825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2104444"/>
                    </a:xfrm>
                    <a:prstGeom prst="rect">
                      <a:avLst/>
                    </a:prstGeom>
                    <a:noFill/>
                    <a:ln>
                      <a:noFill/>
                    </a:ln>
                  </pic:spPr>
                </pic:pic>
              </a:graphicData>
            </a:graphic>
          </wp:inline>
        </w:drawing>
      </w:r>
    </w:p>
    <w:p w14:paraId="5B904699" w14:textId="78A72C3A" w:rsidR="00D802A2" w:rsidRPr="007548FD" w:rsidRDefault="00D802A2" w:rsidP="00D802A2">
      <w:pPr>
        <w:pStyle w:val="Didascalia"/>
      </w:pPr>
      <w:bookmarkStart w:id="85" w:name="_Ref95753932"/>
      <w:bookmarkStart w:id="86" w:name="_Ref95753946"/>
      <w:bookmarkStart w:id="87" w:name="_Toc103337581"/>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4</w:t>
      </w:r>
      <w:r w:rsidR="005A4E30">
        <w:fldChar w:fldCharType="end"/>
      </w:r>
      <w:bookmarkEnd w:id="85"/>
      <w:r>
        <w:t xml:space="preserve">: Problema della non trascrizione del dato di notte per la corretta rappresentazione della potenza del </w:t>
      </w:r>
      <w:r w:rsidRPr="000E4EDC">
        <w:t>pannello</w:t>
      </w:r>
      <w:bookmarkEnd w:id="86"/>
      <w:bookmarkEnd w:id="87"/>
    </w:p>
    <w:p w14:paraId="116ECD70" w14:textId="3C85B515" w:rsidR="00B07BCC" w:rsidRDefault="00B07BCC" w:rsidP="00B07BCC">
      <w:r>
        <w:t xml:space="preserve">Come si vede in </w:t>
      </w:r>
      <w:r>
        <w:fldChar w:fldCharType="begin"/>
      </w:r>
      <w:r>
        <w:instrText xml:space="preserve"> REF _Ref95753932 \h  \* MERGEFORMAT </w:instrText>
      </w:r>
      <w:r>
        <w:fldChar w:fldCharType="separate"/>
      </w:r>
      <w:r w:rsidR="00F97DC2">
        <w:t xml:space="preserve">Figura </w:t>
      </w:r>
      <w:r w:rsidR="00F97DC2">
        <w:rPr>
          <w:noProof/>
        </w:rPr>
        <w:t>V</w:t>
      </w:r>
      <w:r w:rsidR="00F97DC2">
        <w:rPr>
          <w:noProof/>
        </w:rPr>
        <w:noBreakHyphen/>
        <w:t>4</w:t>
      </w:r>
      <w:r>
        <w:fldChar w:fldCharType="end"/>
      </w:r>
      <w:r>
        <w:t xml:space="preserve"> </w:t>
      </w:r>
      <w:r w:rsidR="00D802A2">
        <w:t xml:space="preserve">può </w:t>
      </w:r>
      <w:r>
        <w:t>accade</w:t>
      </w:r>
      <w:r w:rsidR="00D802A2">
        <w:t>re</w:t>
      </w:r>
      <w:r>
        <w:t xml:space="preserve"> che l’ultimo campione in cui il pannello </w:t>
      </w:r>
      <w:r w:rsidR="00D802A2">
        <w:t>è</w:t>
      </w:r>
      <w:r>
        <w:t xml:space="preserve"> attivo (</w:t>
      </w:r>
      <w:r w:rsidR="00D802A2">
        <w:t>“</w:t>
      </w:r>
      <w:r>
        <w:t>01-Jul-2021 18:07:30</w:t>
      </w:r>
      <w:r w:rsidR="00D802A2">
        <w:t>”</w:t>
      </w:r>
      <w:r>
        <w:t>) a</w:t>
      </w:r>
      <w:r w:rsidR="00D802A2">
        <w:t>bbia</w:t>
      </w:r>
      <w:r>
        <w:t xml:space="preserve"> valore nullo, mentre il primo valore campionato la mattina seguente </w:t>
      </w:r>
      <w:r w:rsidR="00D802A2">
        <w:t>sia</w:t>
      </w:r>
      <w:r>
        <w:t xml:space="preserve"> già diverso da zero</w:t>
      </w:r>
      <w:r w:rsidR="00D802A2">
        <w:t>.</w:t>
      </w:r>
      <w:r>
        <w:t xml:space="preserve"> </w:t>
      </w:r>
      <w:r w:rsidR="00D802A2">
        <w:t>P</w:t>
      </w:r>
      <w:r>
        <w:t xml:space="preserve">er questo motivo, non avendo campioni intermedi, si registra una leggera crescita di potenza durante la notte (retta blu tratteggiata). Ciò è stato corretto andando a riscrivere il campione con la procedura di traslazione (retta rossa).  </w:t>
      </w:r>
    </w:p>
    <w:p w14:paraId="192723FF" w14:textId="5DF34F0D" w:rsidR="00554955" w:rsidRDefault="00ED39E3" w:rsidP="00577140">
      <w:r>
        <w:t xml:space="preserve">Dopo aver fatto questa procedura di traslazione del dato, </w:t>
      </w:r>
      <w:r w:rsidR="005067A5">
        <w:t>andiamo a fare un sovra campionamento al</w:t>
      </w:r>
      <w:r w:rsidR="000E140E">
        <w:t>la frequenza del</w:t>
      </w:r>
      <w:r w:rsidR="005067A5">
        <w:t xml:space="preserve"> secondo di modo da riempire il dataset sovrabbondant</w:t>
      </w:r>
      <w:r w:rsidR="004C2420">
        <w:t>emente</w:t>
      </w:r>
      <w:r w:rsidR="005067A5">
        <w:t>, per poi estrarre un campione al minuto</w:t>
      </w:r>
      <w:r w:rsidR="000E140E">
        <w:t xml:space="preserve">. In questo modo otterremo un dataset sincrono con 1 campione al minuto (vedi codice in appendice in </w:t>
      </w:r>
      <w:r w:rsidR="000E140E">
        <w:fldChar w:fldCharType="begin"/>
      </w:r>
      <w:r w:rsidR="000E140E">
        <w:instrText xml:space="preserve"> REF _Ref102657717 \h </w:instrText>
      </w:r>
      <w:r w:rsidR="000E140E">
        <w:fldChar w:fldCharType="separate"/>
      </w:r>
      <w:r w:rsidR="00F97DC2">
        <w:t xml:space="preserve">Figura </w:t>
      </w:r>
      <w:r w:rsidR="00F97DC2">
        <w:rPr>
          <w:noProof/>
        </w:rPr>
        <w:t>XI</w:t>
      </w:r>
      <w:r w:rsidR="00F97DC2">
        <w:noBreakHyphen/>
      </w:r>
      <w:r w:rsidR="00F97DC2">
        <w:rPr>
          <w:noProof/>
        </w:rPr>
        <w:t>5</w:t>
      </w:r>
      <w:r w:rsidR="000E140E">
        <w:fldChar w:fldCharType="end"/>
      </w:r>
      <w:r w:rsidR="000E140E">
        <w:t>).</w:t>
      </w:r>
    </w:p>
    <w:p w14:paraId="3B3DB47D" w14:textId="157550E0" w:rsidR="0070410A" w:rsidRDefault="00577140" w:rsidP="008A389F">
      <w:r>
        <w:t xml:space="preserve">Alla fine </w:t>
      </w:r>
      <w:r w:rsidR="000E140E">
        <w:t xml:space="preserve">di questo procedimento troveremo, per gli stessi dati che </w:t>
      </w:r>
      <w:r>
        <w:t xml:space="preserve">in </w:t>
      </w:r>
      <w:r w:rsidR="00CC7D62">
        <w:fldChar w:fldCharType="begin"/>
      </w:r>
      <w:r w:rsidR="00CC7D62">
        <w:instrText xml:space="preserve"> REF _Ref95754104 \h </w:instrText>
      </w:r>
      <w:r w:rsidR="00CC7D62">
        <w:fldChar w:fldCharType="separate"/>
      </w:r>
      <w:r w:rsidR="00F97DC2">
        <w:t xml:space="preserve">Figura </w:t>
      </w:r>
      <w:r w:rsidR="00F97DC2">
        <w:rPr>
          <w:noProof/>
        </w:rPr>
        <w:t>V</w:t>
      </w:r>
      <w:r w:rsidR="00F97DC2">
        <w:noBreakHyphen/>
      </w:r>
      <w:r w:rsidR="00F97DC2">
        <w:rPr>
          <w:noProof/>
        </w:rPr>
        <w:t>3</w:t>
      </w:r>
      <w:r w:rsidR="00CC7D62">
        <w:fldChar w:fldCharType="end"/>
      </w:r>
      <w:r w:rsidR="000E140E">
        <w:t xml:space="preserve">, </w:t>
      </w:r>
      <w:r>
        <w:t>la seguente distribuzione:</w:t>
      </w:r>
    </w:p>
    <w:p w14:paraId="4941E3E5" w14:textId="028A4FA2" w:rsidR="002A4838" w:rsidRDefault="0015376C" w:rsidP="002A4838">
      <w:pPr>
        <w:keepNext/>
        <w:jc w:val="center"/>
      </w:pPr>
      <w:r>
        <w:rPr>
          <w:noProof/>
        </w:rPr>
        <w:lastRenderedPageBreak/>
        <w:drawing>
          <wp:inline distT="0" distB="0" distL="0" distR="0" wp14:anchorId="02E952C8" wp14:editId="7656FF3A">
            <wp:extent cx="5753735" cy="297561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735" cy="2975610"/>
                    </a:xfrm>
                    <a:prstGeom prst="rect">
                      <a:avLst/>
                    </a:prstGeom>
                    <a:noFill/>
                    <a:ln>
                      <a:noFill/>
                    </a:ln>
                  </pic:spPr>
                </pic:pic>
              </a:graphicData>
            </a:graphic>
          </wp:inline>
        </w:drawing>
      </w:r>
    </w:p>
    <w:p w14:paraId="7FD0A2C7" w14:textId="5D60E640" w:rsidR="00577140" w:rsidRPr="00577140" w:rsidRDefault="002A4838" w:rsidP="00EB59D6">
      <w:pPr>
        <w:pStyle w:val="Didascalia"/>
      </w:pPr>
      <w:bookmarkStart w:id="88" w:name="_Ref95815492"/>
      <w:bookmarkStart w:id="89" w:name="_Toc103337582"/>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5</w:t>
      </w:r>
      <w:r w:rsidR="005A4E30">
        <w:fldChar w:fldCharType="end"/>
      </w:r>
      <w:bookmarkEnd w:id="88"/>
      <w:r>
        <w:t>: Sovra campionamento al minuto</w:t>
      </w:r>
      <w:bookmarkEnd w:id="89"/>
    </w:p>
    <w:p w14:paraId="02019D4A" w14:textId="1F3A5103" w:rsidR="0070410A" w:rsidRDefault="00C55C38" w:rsidP="00C55C38">
      <w:pPr>
        <w:ind w:firstLine="0"/>
      </w:pPr>
      <w:r>
        <w:tab/>
        <w:t xml:space="preserve">Possiamo osservare che </w:t>
      </w:r>
      <w:r w:rsidR="00F13257">
        <w:t xml:space="preserve">ora </w:t>
      </w:r>
      <w:r>
        <w:t>abbiamo un campione al minuto.</w:t>
      </w:r>
      <w:r w:rsidR="00F13257">
        <w:t xml:space="preserve"> In questo modo il dato risulta sincrono e con una frequenza di campionamento 15 volte maggiore rispetto a </w:t>
      </w:r>
      <w:r w:rsidR="000E140E">
        <w:t>quella dei dati provenienti dal campo</w:t>
      </w:r>
      <w:r w:rsidR="00F13257">
        <w:t>.</w:t>
      </w:r>
    </w:p>
    <w:p w14:paraId="6169C7C9" w14:textId="1AEB679B" w:rsidR="00553AD0" w:rsidRDefault="004C2420" w:rsidP="00553AD0">
      <w:r>
        <w:t xml:space="preserve">Gli step descritti in </w:t>
      </w:r>
      <w:r>
        <w:fldChar w:fldCharType="begin"/>
      </w:r>
      <w:r>
        <w:instrText xml:space="preserve"> REF _Ref95815487 \h </w:instrText>
      </w:r>
      <w:r>
        <w:fldChar w:fldCharType="separate"/>
      </w:r>
      <w:r w:rsidR="00F97DC2" w:rsidRPr="00540E79">
        <w:t>Figura</w:t>
      </w:r>
      <w:r w:rsidR="00F97DC2">
        <w:t xml:space="preserve"> </w:t>
      </w:r>
      <w:r w:rsidR="00F97DC2">
        <w:rPr>
          <w:noProof/>
        </w:rPr>
        <w:t>V</w:t>
      </w:r>
      <w:r w:rsidR="00F97DC2">
        <w:noBreakHyphen/>
      </w:r>
      <w:r w:rsidR="00F97DC2">
        <w:rPr>
          <w:noProof/>
        </w:rPr>
        <w:t>1</w:t>
      </w:r>
      <w:r>
        <w:fldChar w:fldCharType="end"/>
      </w:r>
      <w:r>
        <w:t xml:space="preserve">, </w:t>
      </w:r>
      <w:r>
        <w:fldChar w:fldCharType="begin"/>
      </w:r>
      <w:r>
        <w:instrText xml:space="preserve"> REF _Ref95754104 \h </w:instrText>
      </w:r>
      <w:r>
        <w:fldChar w:fldCharType="separate"/>
      </w:r>
      <w:r w:rsidR="00F97DC2">
        <w:t xml:space="preserve">Figura </w:t>
      </w:r>
      <w:r w:rsidR="00F97DC2">
        <w:rPr>
          <w:noProof/>
        </w:rPr>
        <w:t>V</w:t>
      </w:r>
      <w:r w:rsidR="00F97DC2">
        <w:noBreakHyphen/>
      </w:r>
      <w:r w:rsidR="00F97DC2">
        <w:rPr>
          <w:noProof/>
        </w:rPr>
        <w:t>3</w:t>
      </w:r>
      <w:r>
        <w:fldChar w:fldCharType="end"/>
      </w:r>
      <w:r>
        <w:t xml:space="preserve"> e </w:t>
      </w:r>
      <w:r>
        <w:fldChar w:fldCharType="begin"/>
      </w:r>
      <w:r>
        <w:instrText xml:space="preserve"> REF _Ref95815492 \h </w:instrText>
      </w:r>
      <w:r>
        <w:fldChar w:fldCharType="separate"/>
      </w:r>
      <w:r w:rsidR="00F97DC2">
        <w:t xml:space="preserve">Figura </w:t>
      </w:r>
      <w:r w:rsidR="00F97DC2">
        <w:rPr>
          <w:noProof/>
        </w:rPr>
        <w:t>V</w:t>
      </w:r>
      <w:r w:rsidR="00F97DC2">
        <w:noBreakHyphen/>
      </w:r>
      <w:r w:rsidR="00F97DC2">
        <w:rPr>
          <w:noProof/>
        </w:rPr>
        <w:t>5</w:t>
      </w:r>
      <w:r>
        <w:fldChar w:fldCharType="end"/>
      </w:r>
      <w:r>
        <w:t xml:space="preserve"> vanno ripetuti per tutte le variabili prelevate. Una volta fatta quest’operazione abbiamo un</w:t>
      </w:r>
      <w:r w:rsidR="00332AA1">
        <w:t>a struttura dati</w:t>
      </w:r>
      <w:r>
        <w:t xml:space="preserve"> p</w:t>
      </w:r>
      <w:r w:rsidR="00332AA1">
        <w:t>er</w:t>
      </w:r>
      <w:r>
        <w:t xml:space="preserve"> </w:t>
      </w:r>
      <w:r w:rsidR="00332AA1">
        <w:t>ogni</w:t>
      </w:r>
      <w:r>
        <w:t xml:space="preserve"> variabil</w:t>
      </w:r>
      <w:r w:rsidR="00332AA1">
        <w:t>e</w:t>
      </w:r>
      <w:r>
        <w:t>, ognuna con un proprio time</w:t>
      </w:r>
      <w:r w:rsidR="00727294">
        <w:t>-</w:t>
      </w:r>
      <w:r>
        <w:t>stamp.</w:t>
      </w:r>
      <w:r w:rsidR="00ED39E3">
        <w:t xml:space="preserve"> Tuttavia, p</w:t>
      </w:r>
      <w:r w:rsidR="00332AA1">
        <w:t xml:space="preserve">er poter creare un dataset, dobbiamo </w:t>
      </w:r>
      <w:r w:rsidR="00ED39E3">
        <w:t>avere</w:t>
      </w:r>
      <w:r w:rsidR="00332AA1">
        <w:t xml:space="preserve"> tutte le variabili sotto un unico time-stamp.</w:t>
      </w:r>
      <w:r w:rsidR="00553AD0">
        <w:t xml:space="preserve"> Per fare ciò</w:t>
      </w:r>
      <w:r w:rsidR="00332AA1">
        <w:t>,</w:t>
      </w:r>
      <w:r w:rsidR="009B6993">
        <w:t xml:space="preserve"> andiamo a trovare, per tutte le variabili, </w:t>
      </w:r>
      <w:r w:rsidR="00332AA1">
        <w:t>l’istante corrispondente</w:t>
      </w:r>
      <w:r w:rsidR="009B6993">
        <w:t xml:space="preserve"> </w:t>
      </w:r>
      <w:r w:rsidR="00332AA1">
        <w:t>a</w:t>
      </w:r>
      <w:r w:rsidR="009B6993">
        <w:t xml:space="preserve">l primo e </w:t>
      </w:r>
      <w:r w:rsidR="00332AA1">
        <w:t>a</w:t>
      </w:r>
      <w:r w:rsidR="009B6993">
        <w:t>ll’ultimo campione. Confrontando</w:t>
      </w:r>
      <w:r w:rsidR="00332AA1">
        <w:t xml:space="preserve"> gli istanti di inizio e di fine ottenuti per ogni variabile</w:t>
      </w:r>
      <w:r w:rsidR="00C47417">
        <w:t>,</w:t>
      </w:r>
      <w:r w:rsidR="009B6993">
        <w:t xml:space="preserve"> scegliamo il tempo di inizio massimo e quello di fine minimo, andando a definire così quale sarà l’intervallo su cui valuteremo i dati</w:t>
      </w:r>
      <w:r w:rsidR="00C47417">
        <w:t xml:space="preserve"> (</w:t>
      </w:r>
      <w:r w:rsidR="00880325">
        <w:t>vedi</w:t>
      </w:r>
      <w:r w:rsidR="00C47417">
        <w:t xml:space="preserve"> appendice</w:t>
      </w:r>
      <w:r w:rsidR="00880325">
        <w:t xml:space="preserve"> in </w:t>
      </w:r>
      <w:r w:rsidR="00880325">
        <w:fldChar w:fldCharType="begin"/>
      </w:r>
      <w:r w:rsidR="00880325">
        <w:instrText xml:space="preserve"> REF _Ref102658109 \h </w:instrText>
      </w:r>
      <w:r w:rsidR="00880325">
        <w:fldChar w:fldCharType="separate"/>
      </w:r>
      <w:r w:rsidR="00F97DC2">
        <w:t xml:space="preserve">Figura </w:t>
      </w:r>
      <w:r w:rsidR="00F97DC2">
        <w:rPr>
          <w:noProof/>
        </w:rPr>
        <w:t>XI</w:t>
      </w:r>
      <w:r w:rsidR="00F97DC2">
        <w:noBreakHyphen/>
      </w:r>
      <w:r w:rsidR="00F97DC2">
        <w:rPr>
          <w:noProof/>
        </w:rPr>
        <w:t>6</w:t>
      </w:r>
      <w:r w:rsidR="00880325">
        <w:fldChar w:fldCharType="end"/>
      </w:r>
      <w:r w:rsidR="00C47417">
        <w:t xml:space="preserve"> </w:t>
      </w:r>
      <w:r w:rsidR="00880325">
        <w:t xml:space="preserve">per </w:t>
      </w:r>
      <w:r w:rsidR="00C47417">
        <w:t>il codice</w:t>
      </w:r>
      <w:r w:rsidR="00880325">
        <w:t>)</w:t>
      </w:r>
      <w:r w:rsidR="009B6993">
        <w:t xml:space="preserve">. </w:t>
      </w:r>
    </w:p>
    <w:p w14:paraId="5D9F437E" w14:textId="11B17F81" w:rsidR="00727294" w:rsidRPr="00727294" w:rsidRDefault="007548FD" w:rsidP="00727294">
      <w:r>
        <w:t>In questo modo ora possiamo creare u</w:t>
      </w:r>
      <w:r w:rsidR="001A34A2">
        <w:t>n</w:t>
      </w:r>
      <w:r>
        <w:t>a str</w:t>
      </w:r>
      <w:r w:rsidR="001A34A2">
        <w:t>uttura dati</w:t>
      </w:r>
      <w:r>
        <w:t xml:space="preserve"> con un unico time</w:t>
      </w:r>
      <w:r w:rsidR="001A34A2">
        <w:t>-</w:t>
      </w:r>
      <w:r>
        <w:t>stamp e un campo per ogni variabile</w:t>
      </w:r>
      <w:r w:rsidR="00532C06">
        <w:t>. C</w:t>
      </w:r>
      <w:r w:rsidR="00727294">
        <w:t>on quest</w:t>
      </w:r>
      <w:r w:rsidR="00532C06">
        <w:t>a struttura dati possiamo</w:t>
      </w:r>
      <w:r w:rsidR="00727294">
        <w:t xml:space="preserve"> andare a creare un dataset </w:t>
      </w:r>
      <w:r w:rsidR="00532C06">
        <w:t xml:space="preserve">sincronizzato </w:t>
      </w:r>
      <w:r w:rsidR="00727294">
        <w:t>da dare in ingresso alla rete neurale</w:t>
      </w:r>
      <w:r w:rsidR="00532C06">
        <w:t xml:space="preserve"> (vedi appendice per struttura dati in </w:t>
      </w:r>
      <w:r w:rsidR="00532C06">
        <w:fldChar w:fldCharType="begin"/>
      </w:r>
      <w:r w:rsidR="00532C06">
        <w:instrText xml:space="preserve"> REF _Ref102658519 \h </w:instrText>
      </w:r>
      <w:r w:rsidR="00532C06">
        <w:fldChar w:fldCharType="separate"/>
      </w:r>
      <w:r w:rsidR="00F97DC2">
        <w:t xml:space="preserve">Figura </w:t>
      </w:r>
      <w:r w:rsidR="00F97DC2">
        <w:rPr>
          <w:noProof/>
        </w:rPr>
        <w:t>XI</w:t>
      </w:r>
      <w:r w:rsidR="00F97DC2">
        <w:noBreakHyphen/>
      </w:r>
      <w:r w:rsidR="00F97DC2">
        <w:rPr>
          <w:noProof/>
        </w:rPr>
        <w:t>7</w:t>
      </w:r>
      <w:r w:rsidR="00532C06">
        <w:fldChar w:fldCharType="end"/>
      </w:r>
      <w:r w:rsidR="00532C06">
        <w:t>)</w:t>
      </w:r>
      <w:r w:rsidR="00727294">
        <w:t>.</w:t>
      </w:r>
    </w:p>
    <w:p w14:paraId="013CE49A" w14:textId="00CFD094" w:rsidR="00BF40C3" w:rsidRDefault="00B034DF" w:rsidP="00BF40C3">
      <w:pPr>
        <w:pStyle w:val="Titolo2"/>
      </w:pPr>
      <w:bookmarkStart w:id="90" w:name="_Toc101537982"/>
      <w:bookmarkStart w:id="91" w:name="_Toc102653526"/>
      <w:bookmarkStart w:id="92" w:name="_Ref102726886"/>
      <w:bookmarkStart w:id="93" w:name="_Ref102740810"/>
      <w:bookmarkStart w:id="94" w:name="_Ref102743515"/>
      <w:bookmarkStart w:id="95" w:name="_Ref102743520"/>
      <w:bookmarkStart w:id="96" w:name="_Ref102743667"/>
      <w:bookmarkStart w:id="97" w:name="_Toc103679000"/>
      <w:r>
        <w:lastRenderedPageBreak/>
        <w:t>Creazione</w:t>
      </w:r>
      <w:r w:rsidR="006122DD">
        <w:t xml:space="preserve"> di sequenze </w:t>
      </w:r>
      <w:r>
        <w:t>di una durata di</w:t>
      </w:r>
      <w:r w:rsidR="006122DD">
        <w:t xml:space="preserve"> 3 giorni</w:t>
      </w:r>
      <w:bookmarkEnd w:id="90"/>
      <w:bookmarkEnd w:id="91"/>
      <w:bookmarkEnd w:id="92"/>
      <w:bookmarkEnd w:id="93"/>
      <w:bookmarkEnd w:id="94"/>
      <w:bookmarkEnd w:id="95"/>
      <w:bookmarkEnd w:id="96"/>
      <w:bookmarkEnd w:id="97"/>
    </w:p>
    <w:p w14:paraId="181AA6BD" w14:textId="10C6E337" w:rsidR="00BF40C3" w:rsidRDefault="00BF40C3" w:rsidP="00BF40C3">
      <w:r>
        <w:t>In questo paragrafo andiamo a descrivere i parametri</w:t>
      </w:r>
      <w:r w:rsidR="00010D9D">
        <w:t xml:space="preserve"> fondamentali nella costruzione delle sequenze che formeranno il dataset. </w:t>
      </w:r>
      <w:r>
        <w:t xml:space="preserve"> </w:t>
      </w:r>
      <w:r w:rsidR="00B034DF">
        <w:t>Al fine di rendere il codice agile, questi parametri vengono definiti all’inizio del codice.</w:t>
      </w:r>
      <w:r w:rsidR="00EC3DF4">
        <w:t xml:space="preserve"> </w:t>
      </w:r>
      <w:r>
        <w:t>Essi non vengono mai scritti successivamente, vengono solamente letti nelle varie routine</w:t>
      </w:r>
      <w:r w:rsidR="00EC3DF4">
        <w:t xml:space="preserve"> (vedi appendice in </w:t>
      </w:r>
      <w:r w:rsidR="00EC3DF4">
        <w:fldChar w:fldCharType="begin"/>
      </w:r>
      <w:r w:rsidR="00EC3DF4">
        <w:instrText xml:space="preserve"> REF _Ref102721384 \h </w:instrText>
      </w:r>
      <w:r w:rsidR="00EC3DF4">
        <w:fldChar w:fldCharType="separate"/>
      </w:r>
      <w:r w:rsidR="00F97DC2">
        <w:t xml:space="preserve">Figura </w:t>
      </w:r>
      <w:r w:rsidR="00F97DC2">
        <w:rPr>
          <w:noProof/>
        </w:rPr>
        <w:t>XI</w:t>
      </w:r>
      <w:r w:rsidR="00F97DC2">
        <w:noBreakHyphen/>
      </w:r>
      <w:r w:rsidR="00F97DC2">
        <w:rPr>
          <w:noProof/>
        </w:rPr>
        <w:t>8</w:t>
      </w:r>
      <w:r w:rsidR="00EC3DF4">
        <w:fldChar w:fldCharType="end"/>
      </w:r>
      <w:r w:rsidR="00EC3DF4">
        <w:t xml:space="preserve"> per il codice relativo)</w:t>
      </w:r>
      <w:r>
        <w:t xml:space="preserve">. </w:t>
      </w:r>
    </w:p>
    <w:p w14:paraId="36BB4F95" w14:textId="77777777" w:rsidR="00303C5E" w:rsidRDefault="00303C5E" w:rsidP="00BF40C3">
      <w:r>
        <w:t>I parametri sono:</w:t>
      </w:r>
    </w:p>
    <w:p w14:paraId="3998E345" w14:textId="5BE56F59" w:rsidR="00303C5E" w:rsidRDefault="00303C5E" w:rsidP="00303C5E">
      <w:pPr>
        <w:pStyle w:val="Paragrafoelenco"/>
        <w:numPr>
          <w:ilvl w:val="0"/>
          <w:numId w:val="24"/>
        </w:numPr>
        <w:rPr>
          <w:rFonts w:eastAsia="Times New Roman" w:cs="Times New Roman"/>
          <w:szCs w:val="24"/>
        </w:rPr>
      </w:pPr>
      <w:r w:rsidRPr="00303C5E">
        <w:rPr>
          <w:rFonts w:eastAsia="Times New Roman" w:cs="Times New Roman"/>
          <w:szCs w:val="24"/>
        </w:rPr>
        <w:t>L</w:t>
      </w:r>
      <w:r w:rsidR="00BF40C3" w:rsidRPr="00303C5E">
        <w:rPr>
          <w:rFonts w:eastAsia="Times New Roman" w:cs="Times New Roman"/>
          <w:szCs w:val="24"/>
        </w:rPr>
        <w:t>a lunghezza delle sequenze</w:t>
      </w:r>
      <w:r>
        <w:rPr>
          <w:rFonts w:eastAsia="Times New Roman" w:cs="Times New Roman"/>
          <w:szCs w:val="24"/>
        </w:rPr>
        <w:t xml:space="preserve"> espressa in giorni</w:t>
      </w:r>
      <w:r w:rsidR="00B679C5">
        <w:rPr>
          <w:rFonts w:eastAsia="Times New Roman" w:cs="Times New Roman"/>
          <w:szCs w:val="24"/>
        </w:rPr>
        <w:t>. In questo caso è di 3 giorni</w:t>
      </w:r>
    </w:p>
    <w:p w14:paraId="3CE26B38" w14:textId="082BAE89" w:rsidR="00303C5E" w:rsidRDefault="00303C5E" w:rsidP="00303C5E">
      <w:pPr>
        <w:pStyle w:val="Paragrafoelenco"/>
        <w:numPr>
          <w:ilvl w:val="0"/>
          <w:numId w:val="24"/>
        </w:numPr>
        <w:rPr>
          <w:rFonts w:eastAsia="Times New Roman" w:cs="Times New Roman"/>
          <w:szCs w:val="24"/>
        </w:rPr>
      </w:pPr>
      <w:r>
        <w:rPr>
          <w:rFonts w:eastAsia="Times New Roman" w:cs="Times New Roman"/>
          <w:szCs w:val="24"/>
        </w:rPr>
        <w:t>L</w:t>
      </w:r>
      <w:r w:rsidR="00BF40C3" w:rsidRPr="00303C5E">
        <w:rPr>
          <w:rFonts w:eastAsia="Times New Roman" w:cs="Times New Roman"/>
          <w:szCs w:val="24"/>
        </w:rPr>
        <w:t xml:space="preserve">o sfalsamento tra due sequenze consecutive </w:t>
      </w:r>
      <w:r>
        <w:rPr>
          <w:rFonts w:eastAsia="Times New Roman" w:cs="Times New Roman"/>
          <w:szCs w:val="24"/>
        </w:rPr>
        <w:t xml:space="preserve">in giorni. Al fine di avere il numero necessario di sequenze nel dataset ne abbiamo implementato una parziale sovrapposizione. Nella fattispecie, se una sequenza comprende l’intervallo tra </w:t>
      </w:r>
      <w:r w:rsidR="007634D5">
        <w:rPr>
          <w:rFonts w:eastAsia="Times New Roman" w:cs="Times New Roman"/>
          <w:szCs w:val="24"/>
        </w:rPr>
        <w:t>l’1 e il 3 maggio, quella consecutiva comprende l’intervallo tra il 2 e il 5 maggio. Lo sfalsamento tra due sequenze consecutive è dunque di 1 giorno.</w:t>
      </w:r>
    </w:p>
    <w:p w14:paraId="255B0D51" w14:textId="572C0A84" w:rsidR="007634D5" w:rsidRDefault="007634D5" w:rsidP="00303C5E">
      <w:pPr>
        <w:pStyle w:val="Paragrafoelenco"/>
        <w:numPr>
          <w:ilvl w:val="0"/>
          <w:numId w:val="24"/>
        </w:numPr>
        <w:rPr>
          <w:rFonts w:eastAsia="Times New Roman" w:cs="Times New Roman"/>
          <w:szCs w:val="24"/>
        </w:rPr>
      </w:pPr>
      <w:r>
        <w:rPr>
          <w:rFonts w:eastAsia="Times New Roman" w:cs="Times New Roman"/>
          <w:szCs w:val="24"/>
        </w:rPr>
        <w:t>L’anticipo di predizione che si vuole impostare in giorni.</w:t>
      </w:r>
      <w:r w:rsidR="00E92FBE">
        <w:rPr>
          <w:rFonts w:eastAsia="Times New Roman" w:cs="Times New Roman"/>
          <w:szCs w:val="24"/>
        </w:rPr>
        <w:t xml:space="preserve"> Nel nostro caso </w:t>
      </w:r>
      <w:r w:rsidR="00B679C5">
        <w:rPr>
          <w:rFonts w:eastAsia="Times New Roman" w:cs="Times New Roman"/>
          <w:szCs w:val="24"/>
        </w:rPr>
        <w:t xml:space="preserve">può avere </w:t>
      </w:r>
      <w:r w:rsidR="00E92FBE">
        <w:rPr>
          <w:rFonts w:eastAsia="Times New Roman" w:cs="Times New Roman"/>
          <w:szCs w:val="24"/>
        </w:rPr>
        <w:t>3 valori a seconda del caso: 1, 3 o 7 giorni.</w:t>
      </w:r>
    </w:p>
    <w:p w14:paraId="19972B80" w14:textId="10DBB143" w:rsidR="007634D5" w:rsidRDefault="007634D5" w:rsidP="00303C5E">
      <w:pPr>
        <w:pStyle w:val="Paragrafoelenco"/>
        <w:numPr>
          <w:ilvl w:val="0"/>
          <w:numId w:val="24"/>
        </w:numPr>
        <w:rPr>
          <w:rFonts w:eastAsia="Times New Roman" w:cs="Times New Roman"/>
          <w:szCs w:val="24"/>
        </w:rPr>
      </w:pPr>
      <w:r>
        <w:rPr>
          <w:rFonts w:eastAsia="Times New Roman" w:cs="Times New Roman"/>
          <w:szCs w:val="24"/>
        </w:rPr>
        <w:t>I</w:t>
      </w:r>
      <w:r w:rsidR="00010D9D" w:rsidRPr="00303C5E">
        <w:rPr>
          <w:rFonts w:eastAsia="Times New Roman" w:cs="Times New Roman"/>
          <w:szCs w:val="24"/>
        </w:rPr>
        <w:t>l rapporto</w:t>
      </w:r>
      <w:r w:rsidR="00B549D2" w:rsidRPr="00303C5E">
        <w:rPr>
          <w:rFonts w:eastAsia="Times New Roman" w:cs="Times New Roman"/>
          <w:szCs w:val="24"/>
        </w:rPr>
        <w:t xml:space="preserve"> tra sequenze sane e patologiche nel dataset. </w:t>
      </w:r>
      <w:r w:rsidR="00E92FBE">
        <w:rPr>
          <w:rFonts w:eastAsia="Times New Roman" w:cs="Times New Roman"/>
          <w:szCs w:val="24"/>
        </w:rPr>
        <w:t xml:space="preserve">Nel nostro caso avremmo </w:t>
      </w:r>
      <w:r w:rsidR="00B679C5">
        <w:rPr>
          <w:rFonts w:eastAsia="Times New Roman" w:cs="Times New Roman"/>
          <w:szCs w:val="24"/>
        </w:rPr>
        <w:t>una proporzione di tre sequenze sane per una sequenza patologica.</w:t>
      </w:r>
    </w:p>
    <w:p w14:paraId="74113A4E" w14:textId="725782D2" w:rsidR="00A33F8B" w:rsidRDefault="00B549D2" w:rsidP="00303C5E">
      <w:pPr>
        <w:pStyle w:val="Paragrafoelenco"/>
        <w:numPr>
          <w:ilvl w:val="0"/>
          <w:numId w:val="24"/>
        </w:numPr>
        <w:rPr>
          <w:rFonts w:eastAsia="Times New Roman" w:cs="Times New Roman"/>
          <w:szCs w:val="24"/>
        </w:rPr>
      </w:pPr>
      <w:r w:rsidRPr="00303C5E">
        <w:rPr>
          <w:rFonts w:eastAsia="Times New Roman" w:cs="Times New Roman"/>
          <w:szCs w:val="24"/>
        </w:rPr>
        <w:t>L</w:t>
      </w:r>
      <w:r w:rsidR="007D3884" w:rsidRPr="00303C5E">
        <w:rPr>
          <w:rFonts w:eastAsia="Times New Roman" w:cs="Times New Roman"/>
          <w:szCs w:val="24"/>
        </w:rPr>
        <w:t xml:space="preserve">a </w:t>
      </w:r>
      <w:r w:rsidRPr="00303C5E">
        <w:rPr>
          <w:rFonts w:eastAsia="Times New Roman" w:cs="Times New Roman"/>
          <w:szCs w:val="24"/>
        </w:rPr>
        <w:t>sogli</w:t>
      </w:r>
      <w:r w:rsidR="007D3884" w:rsidRPr="00303C5E">
        <w:rPr>
          <w:rFonts w:eastAsia="Times New Roman" w:cs="Times New Roman"/>
          <w:szCs w:val="24"/>
        </w:rPr>
        <w:t>a</w:t>
      </w:r>
      <w:r w:rsidR="00B679C5">
        <w:rPr>
          <w:rFonts w:eastAsia="Times New Roman" w:cs="Times New Roman"/>
          <w:szCs w:val="24"/>
        </w:rPr>
        <w:t xml:space="preserve"> critica</w:t>
      </w:r>
      <w:r w:rsidRPr="00303C5E">
        <w:rPr>
          <w:rFonts w:eastAsia="Times New Roman" w:cs="Times New Roman"/>
          <w:szCs w:val="24"/>
        </w:rPr>
        <w:t xml:space="preserve"> per</w:t>
      </w:r>
      <w:r w:rsidR="007634D5">
        <w:rPr>
          <w:rFonts w:eastAsia="Times New Roman" w:cs="Times New Roman"/>
          <w:szCs w:val="24"/>
        </w:rPr>
        <w:t xml:space="preserve"> discriminare tra</w:t>
      </w:r>
      <w:r w:rsidRPr="00303C5E">
        <w:rPr>
          <w:rFonts w:eastAsia="Times New Roman" w:cs="Times New Roman"/>
          <w:szCs w:val="24"/>
        </w:rPr>
        <w:t xml:space="preserve"> sequenz</w:t>
      </w:r>
      <w:r w:rsidR="007D3884" w:rsidRPr="00303C5E">
        <w:rPr>
          <w:rFonts w:eastAsia="Times New Roman" w:cs="Times New Roman"/>
          <w:szCs w:val="24"/>
        </w:rPr>
        <w:t>e</w:t>
      </w:r>
      <w:r w:rsidRPr="00303C5E">
        <w:rPr>
          <w:rFonts w:eastAsia="Times New Roman" w:cs="Times New Roman"/>
          <w:szCs w:val="24"/>
        </w:rPr>
        <w:t xml:space="preserve"> patologic</w:t>
      </w:r>
      <w:r w:rsidR="007D3884" w:rsidRPr="00303C5E">
        <w:rPr>
          <w:rFonts w:eastAsia="Times New Roman" w:cs="Times New Roman"/>
          <w:szCs w:val="24"/>
        </w:rPr>
        <w:t xml:space="preserve">he </w:t>
      </w:r>
      <w:r w:rsidR="007634D5">
        <w:rPr>
          <w:rFonts w:eastAsia="Times New Roman" w:cs="Times New Roman"/>
          <w:szCs w:val="24"/>
        </w:rPr>
        <w:t>e sequenze sane. Nella fattispecie</w:t>
      </w:r>
      <w:r w:rsidR="00B679C5">
        <w:rPr>
          <w:rFonts w:eastAsia="Times New Roman" w:cs="Times New Roman"/>
          <w:szCs w:val="24"/>
        </w:rPr>
        <w:t>,</w:t>
      </w:r>
      <w:r w:rsidR="007634D5">
        <w:rPr>
          <w:rFonts w:eastAsia="Times New Roman" w:cs="Times New Roman"/>
          <w:szCs w:val="24"/>
        </w:rPr>
        <w:t xml:space="preserve"> si riferisce al valore della tensione della cella minima. Qualora un solo campione di una sequenza si trovi al di sotto della tensione nominale della cella (3.2 V) essa viene considerata come anomala. </w:t>
      </w:r>
    </w:p>
    <w:p w14:paraId="30D97883" w14:textId="31E3E231" w:rsidR="00A33F8B" w:rsidRDefault="00A33F8B" w:rsidP="00303C5E">
      <w:pPr>
        <w:pStyle w:val="Paragrafoelenco"/>
        <w:numPr>
          <w:ilvl w:val="0"/>
          <w:numId w:val="24"/>
        </w:numPr>
        <w:rPr>
          <w:rFonts w:eastAsia="Times New Roman" w:cs="Times New Roman"/>
          <w:szCs w:val="24"/>
        </w:rPr>
      </w:pPr>
      <w:r>
        <w:rPr>
          <w:rFonts w:eastAsia="Times New Roman" w:cs="Times New Roman"/>
          <w:szCs w:val="24"/>
        </w:rPr>
        <w:t>La proporzione</w:t>
      </w:r>
      <w:r w:rsidR="007D3884" w:rsidRPr="00303C5E">
        <w:rPr>
          <w:rFonts w:eastAsia="Times New Roman" w:cs="Times New Roman"/>
          <w:szCs w:val="24"/>
        </w:rPr>
        <w:t xml:space="preserve"> delle sequenze </w:t>
      </w:r>
      <w:r>
        <w:rPr>
          <w:rFonts w:eastAsia="Times New Roman" w:cs="Times New Roman"/>
          <w:szCs w:val="24"/>
        </w:rPr>
        <w:t xml:space="preserve">ripartite </w:t>
      </w:r>
      <w:r w:rsidR="007D3884" w:rsidRPr="00303C5E">
        <w:rPr>
          <w:rFonts w:eastAsia="Times New Roman" w:cs="Times New Roman"/>
          <w:szCs w:val="24"/>
        </w:rPr>
        <w:t>tra test e train</w:t>
      </w:r>
      <w:r>
        <w:rPr>
          <w:rFonts w:eastAsia="Times New Roman" w:cs="Times New Roman"/>
          <w:szCs w:val="24"/>
        </w:rPr>
        <w:t xml:space="preserve"> </w:t>
      </w:r>
      <w:r w:rsidRPr="00303C5E">
        <w:rPr>
          <w:rFonts w:eastAsia="Times New Roman" w:cs="Times New Roman"/>
          <w:szCs w:val="24"/>
        </w:rPr>
        <w:t>in percentuale</w:t>
      </w:r>
      <w:r>
        <w:rPr>
          <w:rFonts w:eastAsia="Times New Roman" w:cs="Times New Roman"/>
          <w:szCs w:val="24"/>
        </w:rPr>
        <w:t>. S</w:t>
      </w:r>
      <w:r w:rsidR="007D3884" w:rsidRPr="00303C5E">
        <w:rPr>
          <w:rFonts w:eastAsia="Times New Roman" w:cs="Times New Roman"/>
          <w:szCs w:val="24"/>
        </w:rPr>
        <w:t>i applica solo nel caso di partizione statica</w:t>
      </w:r>
      <w:r w:rsidR="00B679C5">
        <w:rPr>
          <w:rFonts w:eastAsia="Times New Roman" w:cs="Times New Roman"/>
          <w:szCs w:val="24"/>
        </w:rPr>
        <w:t xml:space="preserve"> ed è di ¼ per il test set e ¾ per il traning set.</w:t>
      </w:r>
    </w:p>
    <w:p w14:paraId="35DF2F70" w14:textId="21F113BB" w:rsidR="00BF40C3" w:rsidRPr="00A33F8B" w:rsidRDefault="00B549D2" w:rsidP="00A33F8B">
      <w:r w:rsidRPr="00A33F8B">
        <w:t>Maggiori approfondimenti sull’uso di tali variabili verranno fornite nelle sezioni seguenti.</w:t>
      </w:r>
    </w:p>
    <w:p w14:paraId="4E2BBCDE" w14:textId="6EAD66E2" w:rsidR="003B6907" w:rsidRDefault="009B7B4A" w:rsidP="00BF40C3">
      <w:r>
        <w:t>Andiamo or</w:t>
      </w:r>
      <w:r w:rsidR="008753A4">
        <w:t xml:space="preserve">a </w:t>
      </w:r>
      <w:r>
        <w:t>a vedere com’è s</w:t>
      </w:r>
      <w:r w:rsidR="008753A4">
        <w:t>trutt</w:t>
      </w:r>
      <w:r>
        <w:t>urato il codice per la creazione del dataset. La procedura va ripetuta per ogni dispositivo</w:t>
      </w:r>
      <w:r w:rsidR="003B6907">
        <w:t xml:space="preserve">: </w:t>
      </w:r>
    </w:p>
    <w:p w14:paraId="03246789" w14:textId="19AADFDD" w:rsidR="009B7B4A" w:rsidRDefault="00F857BA" w:rsidP="00A10CAC">
      <w:pPr>
        <w:numPr>
          <w:ilvl w:val="0"/>
          <w:numId w:val="13"/>
        </w:numPr>
      </w:pPr>
      <w:r>
        <w:t>Scegliamo le variabili che vogliamo inserire nelle sequenze</w:t>
      </w:r>
      <w:r w:rsidR="00B400D0">
        <w:t>.</w:t>
      </w:r>
    </w:p>
    <w:p w14:paraId="23502DB6" w14:textId="627F33BE" w:rsidR="00F857BA" w:rsidRDefault="009B7B4A" w:rsidP="00A10CAC">
      <w:pPr>
        <w:numPr>
          <w:ilvl w:val="0"/>
          <w:numId w:val="13"/>
        </w:numPr>
      </w:pPr>
      <w:r>
        <w:t>P</w:t>
      </w:r>
      <w:r w:rsidR="00F857BA">
        <w:t>releviamo le sequenze eleggibili per far parte del dataset evitando</w:t>
      </w:r>
      <w:r>
        <w:t xml:space="preserve"> </w:t>
      </w:r>
      <w:r w:rsidR="001D4CF7">
        <w:t xml:space="preserve">quelle contenenti </w:t>
      </w:r>
      <w:r w:rsidR="00F857BA">
        <w:t>intervalli temporali</w:t>
      </w:r>
      <w:r w:rsidR="001D4CF7">
        <w:t xml:space="preserve"> di diverse ore</w:t>
      </w:r>
      <w:r w:rsidR="00F857BA">
        <w:t xml:space="preserve"> in cui non sono arrivati dati dal campo</w:t>
      </w:r>
      <w:r>
        <w:t>.</w:t>
      </w:r>
    </w:p>
    <w:p w14:paraId="5668BD2A" w14:textId="06724015" w:rsidR="001D4CF7" w:rsidRDefault="001D4CF7" w:rsidP="00F857BA">
      <w:pPr>
        <w:numPr>
          <w:ilvl w:val="0"/>
          <w:numId w:val="13"/>
        </w:numPr>
      </w:pPr>
      <w:r>
        <w:lastRenderedPageBreak/>
        <w:t>D</w:t>
      </w:r>
      <w:r w:rsidR="00F857BA">
        <w:t>iscrimin</w:t>
      </w:r>
      <w:r>
        <w:t>i</w:t>
      </w:r>
      <w:r w:rsidR="00F857BA">
        <w:t>a</w:t>
      </w:r>
      <w:r>
        <w:t>mo</w:t>
      </w:r>
      <w:r w:rsidR="00F857BA">
        <w:t xml:space="preserve"> </w:t>
      </w:r>
      <w:r>
        <w:t>tra</w:t>
      </w:r>
      <w:r w:rsidR="00F857BA">
        <w:t xml:space="preserve"> sequenze sane e patologiche</w:t>
      </w:r>
      <w:r>
        <w:t>.</w:t>
      </w:r>
      <w:r w:rsidR="009E2FCA">
        <w:t xml:space="preserve"> Le sequenze etichettate in questo modo verranno chiamate d’ora in poi sequenze di riferimento.</w:t>
      </w:r>
      <w:r>
        <w:t xml:space="preserve"> </w:t>
      </w:r>
    </w:p>
    <w:p w14:paraId="55F651C5" w14:textId="4CF5ABE4" w:rsidR="00F857BA" w:rsidRDefault="001D4CF7" w:rsidP="00F857BA">
      <w:pPr>
        <w:numPr>
          <w:ilvl w:val="0"/>
          <w:numId w:val="13"/>
        </w:numPr>
      </w:pPr>
      <w:r>
        <w:t xml:space="preserve">Per prevedere l’evento </w:t>
      </w:r>
      <w:r w:rsidR="00017633">
        <w:t xml:space="preserve">di guasto </w:t>
      </w:r>
      <w:r>
        <w:t>dobbiamo spostare le etichette delle sequenze tot giorni prima</w:t>
      </w:r>
      <w:r w:rsidR="00017633">
        <w:t xml:space="preserve"> dell’evento</w:t>
      </w:r>
      <w:r>
        <w:t>. Con questo intendiamo che se per esempio abbiamo un evento di spegnimento l’8 dicembre (evento patologico), e vogliamo prevedere i guasti 7 giorni</w:t>
      </w:r>
      <w:r w:rsidR="00017633">
        <w:t xml:space="preserve"> prima</w:t>
      </w:r>
      <w:r>
        <w:t xml:space="preserve">, allora l’etichetta patologica relativa al guasto dell’8 dicembre va </w:t>
      </w:r>
      <w:r w:rsidR="00017633">
        <w:t xml:space="preserve">applicata alle sequenze contenenti il 1° dicembre. In questo modo l’algoritmo impara a riconoscere le condizioni dell’apparato, 7 giorni prima del guasto, come anomale. Chiaramente, questa procedura si applica a tutte le sequenze, sia sane che patologiche. </w:t>
      </w:r>
      <w:r w:rsidR="00150591">
        <w:t xml:space="preserve">Per semplicità chiameremo </w:t>
      </w:r>
      <w:r w:rsidR="00017633">
        <w:t>le sequenze etichettate</w:t>
      </w:r>
      <w:r w:rsidR="00150591">
        <w:t xml:space="preserve"> </w:t>
      </w:r>
      <w:r w:rsidR="00017633">
        <w:t xml:space="preserve">in questo modo </w:t>
      </w:r>
      <w:r w:rsidR="00150591">
        <w:t>sequenze predittive.</w:t>
      </w:r>
      <w:r w:rsidR="00F46262">
        <w:t xml:space="preserve"> </w:t>
      </w:r>
    </w:p>
    <w:p w14:paraId="65ABC450" w14:textId="089981DB" w:rsidR="00F857BA" w:rsidRDefault="00017633" w:rsidP="00F857BA">
      <w:pPr>
        <w:numPr>
          <w:ilvl w:val="0"/>
          <w:numId w:val="13"/>
        </w:numPr>
      </w:pPr>
      <w:r>
        <w:t>N</w:t>
      </w:r>
      <w:r w:rsidR="00F857BA">
        <w:t>ormalizz</w:t>
      </w:r>
      <w:r>
        <w:t>i</w:t>
      </w:r>
      <w:r w:rsidR="00F857BA">
        <w:t>a</w:t>
      </w:r>
      <w:r>
        <w:t>mo i dati.</w:t>
      </w:r>
    </w:p>
    <w:p w14:paraId="0997116D" w14:textId="62862D56" w:rsidR="00F857BA" w:rsidRDefault="00017633" w:rsidP="00F857BA">
      <w:pPr>
        <w:numPr>
          <w:ilvl w:val="0"/>
          <w:numId w:val="13"/>
        </w:numPr>
      </w:pPr>
      <w:r>
        <w:t>D</w:t>
      </w:r>
      <w:r w:rsidR="00F46262">
        <w:t>ividiamo le sequenze tra Train e Test</w:t>
      </w:r>
      <w:r>
        <w:t>. Questa operazione viene fatta solo nel caso si voglia fare una partizione statica del dataset.</w:t>
      </w:r>
    </w:p>
    <w:p w14:paraId="03842658" w14:textId="657F3283" w:rsidR="00F46262" w:rsidRDefault="00017633" w:rsidP="00F857BA">
      <w:pPr>
        <w:numPr>
          <w:ilvl w:val="0"/>
          <w:numId w:val="13"/>
        </w:numPr>
      </w:pPr>
      <w:r>
        <w:t>S</w:t>
      </w:r>
      <w:r w:rsidR="00F46262">
        <w:t xml:space="preserve">alviamo i dati </w:t>
      </w:r>
      <w:r w:rsidR="009E4293">
        <w:t>in una cartella relativa al dispositivo in questione</w:t>
      </w:r>
    </w:p>
    <w:p w14:paraId="7FBFA3BB" w14:textId="561704BB" w:rsidR="00542522" w:rsidRDefault="009E4293" w:rsidP="008B0B80">
      <w:r>
        <w:t>I dati salvati facendo questa procedura sono salvati in cartelle distinte per ogni dispositivo. Andiamo ora ad unificare questi dati salvati in un unico dataset finale che in seguito</w:t>
      </w:r>
      <w:r w:rsidR="00F46262">
        <w:t xml:space="preserve"> andremmo a passare all’algoritmo di classificazione</w:t>
      </w:r>
      <w:r>
        <w:t xml:space="preserve"> </w:t>
      </w:r>
      <w:r w:rsidR="00A33F8B">
        <w:t xml:space="preserve">(vedi appendice in </w:t>
      </w:r>
      <w:r w:rsidR="00A33F8B">
        <w:fldChar w:fldCharType="begin"/>
      </w:r>
      <w:r w:rsidR="00A33F8B">
        <w:instrText xml:space="preserve"> REF _Ref102722199 \h </w:instrText>
      </w:r>
      <w:r w:rsidR="00A33F8B">
        <w:fldChar w:fldCharType="separate"/>
      </w:r>
      <w:r w:rsidR="00F97DC2" w:rsidRPr="003B6907">
        <w:t>Figura</w:t>
      </w:r>
      <w:r w:rsidR="00F97DC2">
        <w:t xml:space="preserve"> </w:t>
      </w:r>
      <w:r w:rsidR="00F97DC2">
        <w:rPr>
          <w:noProof/>
        </w:rPr>
        <w:t>XI</w:t>
      </w:r>
      <w:r w:rsidR="00F97DC2">
        <w:noBreakHyphen/>
      </w:r>
      <w:r w:rsidR="00F97DC2">
        <w:rPr>
          <w:noProof/>
        </w:rPr>
        <w:t>9</w:t>
      </w:r>
      <w:r w:rsidR="00A33F8B">
        <w:fldChar w:fldCharType="end"/>
      </w:r>
      <w:r w:rsidR="00A33F8B">
        <w:t xml:space="preserve"> per il codice)</w:t>
      </w:r>
      <w:r w:rsidR="00F46262">
        <w:t>.</w:t>
      </w:r>
    </w:p>
    <w:p w14:paraId="5575F6EE" w14:textId="6147C704" w:rsidR="00B400D0" w:rsidRPr="00542522" w:rsidRDefault="00B400D0" w:rsidP="008B0B80">
      <w:r>
        <w:t>Andiamo ora a vedere più nello specifico ognuno di questi step.</w:t>
      </w:r>
    </w:p>
    <w:p w14:paraId="75F92BC0" w14:textId="7D10CEEE" w:rsidR="00A4098F" w:rsidRDefault="00A4098F" w:rsidP="0073493B">
      <w:pPr>
        <w:pStyle w:val="Titolo3"/>
      </w:pPr>
      <w:bookmarkStart w:id="98" w:name="_Toc101537983"/>
      <w:bookmarkStart w:id="99" w:name="_Toc102653527"/>
      <w:bookmarkStart w:id="100" w:name="_Ref102740698"/>
      <w:bookmarkStart w:id="101" w:name="_Toc103679001"/>
      <w:r>
        <w:t>Estrazione d</w:t>
      </w:r>
      <w:r w:rsidR="00F15694">
        <w:t>elle</w:t>
      </w:r>
      <w:r>
        <w:t xml:space="preserve"> sequenze</w:t>
      </w:r>
      <w:bookmarkEnd w:id="98"/>
      <w:bookmarkEnd w:id="99"/>
      <w:bookmarkEnd w:id="100"/>
      <w:bookmarkEnd w:id="101"/>
    </w:p>
    <w:p w14:paraId="54C86014" w14:textId="1C7700DB" w:rsidR="00F15694" w:rsidRDefault="00A4098F" w:rsidP="00A4098F">
      <w:r>
        <w:t xml:space="preserve">Andiamo a suddividere </w:t>
      </w:r>
      <w:r w:rsidR="002B2D60">
        <w:t xml:space="preserve">in sequenze da poter dare in ingresso all’algoritmo di classificazione </w:t>
      </w:r>
      <w:r>
        <w:t xml:space="preserve">il dato ottenuto </w:t>
      </w:r>
      <w:r w:rsidR="002B2D60">
        <w:t xml:space="preserve">in </w:t>
      </w:r>
      <w:r w:rsidR="002B2D60">
        <w:fldChar w:fldCharType="begin"/>
      </w:r>
      <w:r w:rsidR="002B2D60">
        <w:instrText xml:space="preserve"> REF _Ref95838106 \w \h </w:instrText>
      </w:r>
      <w:r w:rsidR="002B2D60">
        <w:fldChar w:fldCharType="separate"/>
      </w:r>
      <w:r w:rsidR="00F97DC2">
        <w:t>V.B</w:t>
      </w:r>
      <w:r w:rsidR="002B2D60">
        <w:fldChar w:fldCharType="end"/>
      </w:r>
      <w:r>
        <w:t xml:space="preserve">. </w:t>
      </w:r>
      <w:r w:rsidR="003921E2">
        <w:t>In questo esempio andiamo a</w:t>
      </w:r>
      <w:r>
        <w:t xml:space="preserve"> </w:t>
      </w:r>
      <w:r w:rsidR="002B2D60">
        <w:t>ripartire</w:t>
      </w:r>
      <w:r>
        <w:t xml:space="preserve"> il dato in sequenze di 3 giorni</w:t>
      </w:r>
      <w:r w:rsidR="003B6907">
        <w:t xml:space="preserve"> sfalsate </w:t>
      </w:r>
      <w:r>
        <w:t>di 1 giorno rispetto alla precedente</w:t>
      </w:r>
      <w:r w:rsidR="003E7D75">
        <w:t xml:space="preserve">. Abbiamo scelto di avere una sovrapposizione parziale delle sequenze per la scarsa casistica di guasto. In questo modo possiamo avere una maggiore consistenza del dataset. </w:t>
      </w:r>
    </w:p>
    <w:p w14:paraId="218AB74F" w14:textId="05EC9779" w:rsidR="00C84C58" w:rsidRDefault="00823F12" w:rsidP="00D44921">
      <w:r>
        <w:t>Per prima cosa dobbiamo trovare un modo di isolare i singoli giorni per poi assemblare le sequenze di 3 giorni. Per fare ciò</w:t>
      </w:r>
      <w:r w:rsidR="00956385">
        <w:t xml:space="preserve">, </w:t>
      </w:r>
      <w:r w:rsidR="002B2D60">
        <w:t>usiamo una funzione il cui</w:t>
      </w:r>
      <w:r w:rsidR="00E81D91">
        <w:t xml:space="preserve"> compito è di </w:t>
      </w:r>
      <w:r w:rsidR="00E81D91">
        <w:lastRenderedPageBreak/>
        <w:t>trovare ogni giorno la prima occorrenza di un campione nell’intervallo tra le 20.00 e le 05.00.</w:t>
      </w:r>
      <w:r w:rsidR="002B2D60">
        <w:t xml:space="preserve"> Questa operazione </w:t>
      </w:r>
      <w:r w:rsidR="00D612BB">
        <w:t>la facciamo con i dati non sincronizzati e quindi aventi ancora assenza di dati laddove non sono stati ricevuti.</w:t>
      </w:r>
      <w:r w:rsidR="00E81D91">
        <w:t xml:space="preserve"> In questo modo</w:t>
      </w:r>
      <w:r w:rsidR="00D612BB">
        <w:t>,</w:t>
      </w:r>
      <w:r w:rsidR="00E81D91">
        <w:t xml:space="preserve"> </w:t>
      </w:r>
      <w:r w:rsidR="00D612BB">
        <w:t xml:space="preserve">qualora per un dato giorno non si siano ricevuti dati tra le 20.00 e le 05.00 esso viene escluso dai giorni selezionabili per creare delle sequenze. </w:t>
      </w:r>
    </w:p>
    <w:p w14:paraId="61A7228C" w14:textId="77777777" w:rsidR="00FD3584" w:rsidRDefault="00FD3584" w:rsidP="00D44921">
      <w:r>
        <w:t>A seguire un esempio delle sequenze che vogliamo evitare di selezionare:</w:t>
      </w:r>
    </w:p>
    <w:p w14:paraId="63E52E52" w14:textId="6CB2A2E1" w:rsidR="00236E5A" w:rsidRDefault="0015376C" w:rsidP="00EB59D6">
      <w:pPr>
        <w:pStyle w:val="Didascalia"/>
      </w:pPr>
      <w:r>
        <w:drawing>
          <wp:inline distT="0" distB="0" distL="0" distR="0" wp14:anchorId="3312D116" wp14:editId="0A204C96">
            <wp:extent cx="5760720" cy="340423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404235"/>
                    </a:xfrm>
                    <a:prstGeom prst="rect">
                      <a:avLst/>
                    </a:prstGeom>
                    <a:noFill/>
                    <a:ln>
                      <a:noFill/>
                    </a:ln>
                  </pic:spPr>
                </pic:pic>
              </a:graphicData>
            </a:graphic>
          </wp:inline>
        </w:drawing>
      </w:r>
    </w:p>
    <w:p w14:paraId="6A2EFB58" w14:textId="32173658" w:rsidR="00C84C58" w:rsidRDefault="00236E5A" w:rsidP="00EB59D6">
      <w:pPr>
        <w:pStyle w:val="Didascalia"/>
      </w:pPr>
      <w:bookmarkStart w:id="102" w:name="_Ref95831473"/>
      <w:bookmarkStart w:id="103" w:name="_Ref95831468"/>
      <w:bookmarkStart w:id="104" w:name="_Toc103337583"/>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6</w:t>
      </w:r>
      <w:r w:rsidR="005A4E30">
        <w:fldChar w:fldCharType="end"/>
      </w:r>
      <w:bookmarkEnd w:id="102"/>
      <w:r>
        <w:t>: Differenza di andamenti tra dato sovra campionato e non</w:t>
      </w:r>
      <w:r w:rsidR="00A46BDB">
        <w:t>,</w:t>
      </w:r>
      <w:r>
        <w:t xml:space="preserve"> l</w:t>
      </w:r>
      <w:r w:rsidR="00A46BDB">
        <w:t>à</w:t>
      </w:r>
      <w:r>
        <w:t xml:space="preserve"> dove si verifica un</w:t>
      </w:r>
      <w:r w:rsidR="00FD341B">
        <w:t>a mancata ricezione</w:t>
      </w:r>
      <w:r>
        <w:t xml:space="preserve"> d</w:t>
      </w:r>
      <w:r w:rsidR="00FD341B">
        <w:t>el</w:t>
      </w:r>
      <w:r>
        <w:t xml:space="preserve"> dat</w:t>
      </w:r>
      <w:bookmarkEnd w:id="103"/>
      <w:r w:rsidR="00FD341B">
        <w:t>o</w:t>
      </w:r>
      <w:bookmarkEnd w:id="104"/>
    </w:p>
    <w:p w14:paraId="276D4CF7" w14:textId="1246D5A2" w:rsidR="00C84C58" w:rsidRDefault="00FD3584" w:rsidP="00A4098F">
      <w:r>
        <w:t xml:space="preserve">In </w:t>
      </w:r>
      <w:r>
        <w:fldChar w:fldCharType="begin"/>
      </w:r>
      <w:r>
        <w:instrText xml:space="preserve"> REF _Ref95831473 \h </w:instrText>
      </w:r>
      <w:r>
        <w:fldChar w:fldCharType="separate"/>
      </w:r>
      <w:r w:rsidR="00F97DC2">
        <w:t xml:space="preserve">Figura </w:t>
      </w:r>
      <w:r w:rsidR="00F97DC2">
        <w:rPr>
          <w:noProof/>
        </w:rPr>
        <w:t>V</w:t>
      </w:r>
      <w:r w:rsidR="00F97DC2">
        <w:noBreakHyphen/>
      </w:r>
      <w:r w:rsidR="00F97DC2">
        <w:rPr>
          <w:noProof/>
        </w:rPr>
        <w:t>6</w:t>
      </w:r>
      <w:r>
        <w:fldChar w:fldCharType="end"/>
      </w:r>
      <w:r>
        <w:t xml:space="preserve"> abbiamo un intervallo di </w:t>
      </w:r>
      <w:r w:rsidR="0043564E">
        <w:t>diversi</w:t>
      </w:r>
      <w:r w:rsidR="00D612BB">
        <w:t xml:space="preserve"> giorni. La grandezza osservata è la potenza del pannello</w:t>
      </w:r>
      <w:r w:rsidR="0043564E">
        <w:t xml:space="preserve"> solare</w:t>
      </w:r>
      <w:r w:rsidR="00D612BB">
        <w:t xml:space="preserve">. Vediamo che la </w:t>
      </w:r>
      <w:r w:rsidR="00655951">
        <w:t>curva</w:t>
      </w:r>
      <w:r w:rsidR="00D612BB">
        <w:t xml:space="preserve"> rossa</w:t>
      </w:r>
      <w:r w:rsidR="00655951">
        <w:t xml:space="preserve"> (grandezza interpolata)</w:t>
      </w:r>
      <w:r w:rsidR="00D612BB">
        <w:t>, all’altezza del secondo picco</w:t>
      </w:r>
      <w:r w:rsidR="0043564E">
        <w:t>,</w:t>
      </w:r>
      <w:r w:rsidR="00D612BB">
        <w:t xml:space="preserve"> fa un gradino. Questo gradino</w:t>
      </w:r>
      <w:r w:rsidR="00655951">
        <w:t xml:space="preserve"> è il frutto dell’interpolazione fatta in </w:t>
      </w:r>
      <w:r w:rsidR="00655951">
        <w:fldChar w:fldCharType="begin"/>
      </w:r>
      <w:r w:rsidR="00655951">
        <w:instrText xml:space="preserve"> REF _Ref95838106 \w \h </w:instrText>
      </w:r>
      <w:r w:rsidR="00655951">
        <w:fldChar w:fldCharType="separate"/>
      </w:r>
      <w:r w:rsidR="00F97DC2">
        <w:t>V.B</w:t>
      </w:r>
      <w:r w:rsidR="00655951">
        <w:fldChar w:fldCharType="end"/>
      </w:r>
      <w:r w:rsidR="00655951">
        <w:t>,</w:t>
      </w:r>
      <w:r w:rsidR="00D612BB">
        <w:t xml:space="preserve"> </w:t>
      </w:r>
      <w:r w:rsidR="00655951">
        <w:t xml:space="preserve"> e </w:t>
      </w:r>
      <w:r w:rsidR="00D612BB">
        <w:t xml:space="preserve">non </w:t>
      </w:r>
      <w:r w:rsidR="0043564E">
        <w:t xml:space="preserve">è </w:t>
      </w:r>
      <w:r w:rsidR="00D612BB">
        <w:t xml:space="preserve">realistico dato che implicherebbe che </w:t>
      </w:r>
      <w:r w:rsidR="0043564E">
        <w:t>nell’intervallo di tempo tra il</w:t>
      </w:r>
      <w:r>
        <w:t xml:space="preserve"> “17-Dec-2021 14:59:58” </w:t>
      </w:r>
      <w:r w:rsidR="0043564E">
        <w:t>e i</w:t>
      </w:r>
      <w:r>
        <w:t>l “18-Dec-2021 23:24:23”</w:t>
      </w:r>
      <w:r w:rsidR="00EC2A1E">
        <w:t xml:space="preserve"> </w:t>
      </w:r>
      <w:r w:rsidR="0043564E">
        <w:t xml:space="preserve">la potenza del pannello sia rimasta costante. </w:t>
      </w:r>
      <w:r w:rsidR="00655951">
        <w:t>In questo caso, l’interpolazione lineare è per forza di cose imprecisa d</w:t>
      </w:r>
      <w:r w:rsidR="0043564E">
        <w:t>ato che non sono stati ricevuti dati per un intervallo</w:t>
      </w:r>
      <w:r w:rsidR="00205147">
        <w:t xml:space="preserve"> lungo</w:t>
      </w:r>
      <w:r w:rsidR="0043564E">
        <w:t xml:space="preserve"> </w:t>
      </w:r>
      <w:r w:rsidR="00205147">
        <w:t>(</w:t>
      </w:r>
      <w:r w:rsidR="0043564E">
        <w:t xml:space="preserve">approssimativamente </w:t>
      </w:r>
      <w:r w:rsidR="00655951">
        <w:t>32 ore</w:t>
      </w:r>
      <w:r w:rsidR="00205147">
        <w:t>)</w:t>
      </w:r>
      <w:r w:rsidR="00655951">
        <w:t xml:space="preserve">. Per </w:t>
      </w:r>
      <w:r w:rsidR="00205147">
        <w:t xml:space="preserve">rilevare automaticamente queste situazioni, e quindi </w:t>
      </w:r>
      <w:r w:rsidR="00655951">
        <w:t>evitare di selezionare il 17 e il 18 dicembre nelle sequenze</w:t>
      </w:r>
      <w:r w:rsidR="00205147">
        <w:t>,</w:t>
      </w:r>
      <w:r w:rsidR="00655951">
        <w:t xml:space="preserve"> usiamo i dati grezzi provenienti dal campo </w:t>
      </w:r>
      <w:r w:rsidR="00EC2A1E">
        <w:t>(curva blu tratteggiata)</w:t>
      </w:r>
      <w:r w:rsidR="00655951">
        <w:t xml:space="preserve"> poiché essi non </w:t>
      </w:r>
      <w:r w:rsidR="00655951">
        <w:lastRenderedPageBreak/>
        <w:t>contengono campioni in quell’intervallo, a differenza dei dati interpolati (</w:t>
      </w:r>
      <w:r w:rsidR="00205147">
        <w:t xml:space="preserve">vedi appendice in </w:t>
      </w:r>
      <w:r w:rsidR="00205147">
        <w:fldChar w:fldCharType="begin"/>
      </w:r>
      <w:r w:rsidR="00205147">
        <w:instrText xml:space="preserve"> REF _Ref95833033 \h </w:instrText>
      </w:r>
      <w:r w:rsidR="00205147">
        <w:fldChar w:fldCharType="separate"/>
      </w:r>
      <w:r w:rsidR="00F97DC2">
        <w:t xml:space="preserve">Figura </w:t>
      </w:r>
      <w:r w:rsidR="00F97DC2">
        <w:rPr>
          <w:noProof/>
        </w:rPr>
        <w:t>XI</w:t>
      </w:r>
      <w:r w:rsidR="00F97DC2">
        <w:noBreakHyphen/>
      </w:r>
      <w:r w:rsidR="00F97DC2">
        <w:rPr>
          <w:noProof/>
        </w:rPr>
        <w:t>10</w:t>
      </w:r>
      <w:r w:rsidR="00205147">
        <w:fldChar w:fldCharType="end"/>
      </w:r>
      <w:r w:rsidR="00205147">
        <w:t xml:space="preserve"> per il codice relativo)</w:t>
      </w:r>
      <w:r w:rsidR="00655951">
        <w:t>.</w:t>
      </w:r>
    </w:p>
    <w:p w14:paraId="08AE289E" w14:textId="66FEB122" w:rsidR="00C14787" w:rsidRDefault="007840EA" w:rsidP="00C14787">
      <w:r>
        <w:t>Una volta isolati i singoli giorni</w:t>
      </w:r>
      <w:r w:rsidR="00B923FB">
        <w:t>,</w:t>
      </w:r>
      <w:r>
        <w:t xml:space="preserve"> </w:t>
      </w:r>
      <w:r w:rsidR="00B923FB">
        <w:t>quello che abbiamo ottenuto sono sequenze da 24 ore. A</w:t>
      </w:r>
      <w:r>
        <w:t>ndiamo a concatenarl</w:t>
      </w:r>
      <w:r w:rsidR="00B923FB">
        <w:t>e</w:t>
      </w:r>
      <w:r>
        <w:t xml:space="preserve"> per creare sequenze con una durata di 72 ore</w:t>
      </w:r>
      <w:r w:rsidR="00B923FB">
        <w:t xml:space="preserve"> sfalsa</w:t>
      </w:r>
      <w:r w:rsidR="00FD341B">
        <w:t>ndole</w:t>
      </w:r>
      <w:r w:rsidR="00B923FB">
        <w:t xml:space="preserve"> ognuna di 24 ore rispetto alla precedente</w:t>
      </w:r>
      <w:r>
        <w:t xml:space="preserve">. </w:t>
      </w:r>
      <w:r w:rsidR="00B923FB">
        <w:t xml:space="preserve">Per fare ciò compariamo i time-stamp contenuti nelle sequenze (vedi appendice in </w:t>
      </w:r>
      <w:r w:rsidR="00B923FB">
        <w:fldChar w:fldCharType="begin"/>
      </w:r>
      <w:r w:rsidR="00B923FB">
        <w:instrText xml:space="preserve"> REF _Ref102725943 \h </w:instrText>
      </w:r>
      <w:r w:rsidR="00B923FB">
        <w:fldChar w:fldCharType="separate"/>
      </w:r>
      <w:r w:rsidR="00F97DC2">
        <w:t xml:space="preserve">Figura </w:t>
      </w:r>
      <w:r w:rsidR="00F97DC2">
        <w:rPr>
          <w:noProof/>
        </w:rPr>
        <w:t>XI</w:t>
      </w:r>
      <w:r w:rsidR="00F97DC2">
        <w:noBreakHyphen/>
      </w:r>
      <w:r w:rsidR="00F97DC2">
        <w:rPr>
          <w:noProof/>
        </w:rPr>
        <w:t>11</w:t>
      </w:r>
      <w:r w:rsidR="00B923FB">
        <w:fldChar w:fldCharType="end"/>
      </w:r>
      <w:r w:rsidR="00B923FB">
        <w:t xml:space="preserve"> per il codice relativo). </w:t>
      </w:r>
    </w:p>
    <w:p w14:paraId="3B3BA6C7" w14:textId="6A1D8D3B" w:rsidR="00B71ADF" w:rsidRPr="00404F91" w:rsidRDefault="00B14C98" w:rsidP="00B14C98">
      <w:pPr>
        <w:rPr>
          <w:noProof/>
        </w:rPr>
      </w:pPr>
      <w:r>
        <w:rPr>
          <w:noProof/>
        </w:rPr>
        <w:t>In</w:t>
      </w:r>
      <w:r w:rsidR="00FD341B">
        <w:rPr>
          <w:noProof/>
        </w:rPr>
        <w:t xml:space="preserve"> </w:t>
      </w:r>
      <w:r w:rsidR="00FD341B">
        <w:rPr>
          <w:noProof/>
        </w:rPr>
        <w:fldChar w:fldCharType="begin"/>
      </w:r>
      <w:r w:rsidR="00FD341B">
        <w:rPr>
          <w:noProof/>
        </w:rPr>
        <w:instrText xml:space="preserve"> REF _Ref102726121 \h </w:instrText>
      </w:r>
      <w:r w:rsidR="00FD341B">
        <w:rPr>
          <w:noProof/>
        </w:rPr>
      </w:r>
      <w:r w:rsidR="00FD341B">
        <w:rPr>
          <w:noProof/>
        </w:rPr>
        <w:fldChar w:fldCharType="separate"/>
      </w:r>
      <w:r w:rsidR="00F97DC2">
        <w:t xml:space="preserve">Figura </w:t>
      </w:r>
      <w:r w:rsidR="00F97DC2">
        <w:rPr>
          <w:noProof/>
        </w:rPr>
        <w:t>V</w:t>
      </w:r>
      <w:r w:rsidR="00F97DC2">
        <w:noBreakHyphen/>
      </w:r>
      <w:r w:rsidR="00F97DC2">
        <w:rPr>
          <w:noProof/>
        </w:rPr>
        <w:t>7</w:t>
      </w:r>
      <w:r w:rsidR="00FD341B">
        <w:rPr>
          <w:noProof/>
        </w:rPr>
        <w:fldChar w:fldCharType="end"/>
      </w:r>
      <w:r>
        <w:rPr>
          <w:noProof/>
        </w:rPr>
        <w:t xml:space="preserve"> </w:t>
      </w:r>
      <w:r w:rsidR="00FD341B">
        <w:rPr>
          <w:noProof/>
        </w:rPr>
        <w:t>osseviamo l’effetto del processo di selezione delle sequenze valide rispetto alla totalità del dato (in questo caso vediamo l’andamento della tensione della cella minima)</w:t>
      </w:r>
      <w:r w:rsidR="001F1940">
        <w:rPr>
          <w:noProof/>
        </w:rPr>
        <w:t>:</w:t>
      </w:r>
    </w:p>
    <w:p w14:paraId="7A79F782" w14:textId="23F5B506" w:rsidR="001F1940" w:rsidRDefault="0015376C" w:rsidP="00EB59D6">
      <w:pPr>
        <w:pStyle w:val="Didascalia"/>
      </w:pPr>
      <w:r>
        <w:drawing>
          <wp:inline distT="0" distB="0" distL="0" distR="0" wp14:anchorId="4740D23A" wp14:editId="312CEFBB">
            <wp:extent cx="5753735" cy="3284855"/>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735" cy="3284855"/>
                    </a:xfrm>
                    <a:prstGeom prst="rect">
                      <a:avLst/>
                    </a:prstGeom>
                    <a:noFill/>
                    <a:ln>
                      <a:noFill/>
                    </a:ln>
                  </pic:spPr>
                </pic:pic>
              </a:graphicData>
            </a:graphic>
          </wp:inline>
        </w:drawing>
      </w:r>
    </w:p>
    <w:p w14:paraId="3419208D" w14:textId="4E17FC55" w:rsidR="00732587" w:rsidRPr="00732587" w:rsidRDefault="001F1940" w:rsidP="00EB59D6">
      <w:pPr>
        <w:pStyle w:val="Didascalia"/>
      </w:pPr>
      <w:bookmarkStart w:id="105" w:name="_Ref102726121"/>
      <w:bookmarkStart w:id="106" w:name="_Toc103337584"/>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7</w:t>
      </w:r>
      <w:r w:rsidR="005A4E30">
        <w:fldChar w:fldCharType="end"/>
      </w:r>
      <w:bookmarkEnd w:id="105"/>
      <w:r>
        <w:t xml:space="preserve">: Paragone tra le sequenze estratte e la totalità del dato </w:t>
      </w:r>
      <w:r w:rsidRPr="001F1940">
        <w:t>sincronizzato</w:t>
      </w:r>
      <w:bookmarkEnd w:id="106"/>
    </w:p>
    <w:p w14:paraId="43029179" w14:textId="02455224" w:rsidR="00C84C58" w:rsidRDefault="001F1940" w:rsidP="00A4098F">
      <w:r>
        <w:t>In</w:t>
      </w:r>
      <w:r w:rsidR="00FD341B">
        <w:t xml:space="preserve"> </w:t>
      </w:r>
      <w:r w:rsidR="00FD341B">
        <w:fldChar w:fldCharType="begin"/>
      </w:r>
      <w:r w:rsidR="00FD341B">
        <w:instrText xml:space="preserve"> REF _Ref102726121 \h </w:instrText>
      </w:r>
      <w:r w:rsidR="00FD341B">
        <w:fldChar w:fldCharType="separate"/>
      </w:r>
      <w:r w:rsidR="00F97DC2">
        <w:t xml:space="preserve">Figura </w:t>
      </w:r>
      <w:r w:rsidR="00F97DC2">
        <w:rPr>
          <w:noProof/>
        </w:rPr>
        <w:t>V</w:t>
      </w:r>
      <w:r w:rsidR="00F97DC2">
        <w:noBreakHyphen/>
      </w:r>
      <w:r w:rsidR="00F97DC2">
        <w:rPr>
          <w:noProof/>
        </w:rPr>
        <w:t>7</w:t>
      </w:r>
      <w:r w:rsidR="00FD341B">
        <w:fldChar w:fldCharType="end"/>
      </w:r>
      <w:r>
        <w:t xml:space="preserve"> la curva rossa rappresenta le sequenze estratte per costituire il dataset, mentre in blu si vedono le parti del dato sincronizzato che non sono state selezionate perché contenenti buchi di dati</w:t>
      </w:r>
      <w:r w:rsidR="00FD341B">
        <w:t xml:space="preserve"> e quindi approssimazione imprecise come nel caso di </w:t>
      </w:r>
      <w:r w:rsidR="00FD341B">
        <w:fldChar w:fldCharType="begin"/>
      </w:r>
      <w:r w:rsidR="00FD341B">
        <w:instrText xml:space="preserve"> REF _Ref95831473 \h </w:instrText>
      </w:r>
      <w:r w:rsidR="00FD341B">
        <w:fldChar w:fldCharType="separate"/>
      </w:r>
      <w:r w:rsidR="00F97DC2">
        <w:t xml:space="preserve">Figura </w:t>
      </w:r>
      <w:r w:rsidR="00F97DC2">
        <w:rPr>
          <w:noProof/>
        </w:rPr>
        <w:t>V</w:t>
      </w:r>
      <w:r w:rsidR="00F97DC2">
        <w:noBreakHyphen/>
      </w:r>
      <w:r w:rsidR="00F97DC2">
        <w:rPr>
          <w:noProof/>
        </w:rPr>
        <w:t>6</w:t>
      </w:r>
      <w:r w:rsidR="00FD341B">
        <w:fldChar w:fldCharType="end"/>
      </w:r>
      <w:r>
        <w:t>. Se andiamo a zoomare su una porzione</w:t>
      </w:r>
      <w:r w:rsidR="00B0416A">
        <w:t>,</w:t>
      </w:r>
      <w:r>
        <w:t xml:space="preserve"> vediamo che le sequenze in blu (quelle che non faranno parte del dataset) presentano </w:t>
      </w:r>
      <w:r w:rsidR="00B0416A">
        <w:t>lunghi intervalli in cui il dato rimane costante, sintomo del fatto che non è stato ricevuto il dato per un lungo periodo di tempo e quindi è giusto escluderle</w:t>
      </w:r>
      <w:r w:rsidR="000E76D0">
        <w:t>.</w:t>
      </w:r>
    </w:p>
    <w:p w14:paraId="28E815CD" w14:textId="438D68A5" w:rsidR="000E76D0" w:rsidRDefault="000E76D0" w:rsidP="00A4098F">
      <w:r>
        <w:t xml:space="preserve">Un altro caso simile a quello in </w:t>
      </w:r>
      <w:r>
        <w:fldChar w:fldCharType="begin"/>
      </w:r>
      <w:r>
        <w:instrText xml:space="preserve"> REF _Ref95831473 \h </w:instrText>
      </w:r>
      <w:r>
        <w:fldChar w:fldCharType="separate"/>
      </w:r>
      <w:r w:rsidR="00F97DC2">
        <w:t xml:space="preserve">Figura </w:t>
      </w:r>
      <w:r w:rsidR="00F97DC2">
        <w:rPr>
          <w:noProof/>
        </w:rPr>
        <w:t>V</w:t>
      </w:r>
      <w:r w:rsidR="00F97DC2">
        <w:noBreakHyphen/>
      </w:r>
      <w:r w:rsidR="00F97DC2">
        <w:rPr>
          <w:noProof/>
        </w:rPr>
        <w:t>6</w:t>
      </w:r>
      <w:r>
        <w:fldChar w:fldCharType="end"/>
      </w:r>
      <w:r>
        <w:t xml:space="preserve"> si può osservare in </w:t>
      </w:r>
      <w:r>
        <w:fldChar w:fldCharType="begin"/>
      </w:r>
      <w:r>
        <w:instrText xml:space="preserve"> REF _Ref102726422 \h </w:instrText>
      </w:r>
      <w:r>
        <w:fldChar w:fldCharType="separate"/>
      </w:r>
      <w:r w:rsidR="00F97DC2">
        <w:t xml:space="preserve">Figura </w:t>
      </w:r>
      <w:r w:rsidR="00F97DC2">
        <w:rPr>
          <w:noProof/>
        </w:rPr>
        <w:t>V</w:t>
      </w:r>
      <w:r w:rsidR="00F97DC2">
        <w:noBreakHyphen/>
      </w:r>
      <w:r w:rsidR="00F97DC2">
        <w:rPr>
          <w:noProof/>
        </w:rPr>
        <w:t>8</w:t>
      </w:r>
      <w:r>
        <w:fldChar w:fldCharType="end"/>
      </w:r>
      <w:r>
        <w:t>:</w:t>
      </w:r>
    </w:p>
    <w:p w14:paraId="5493970A" w14:textId="4F6F3F20" w:rsidR="00B0416A" w:rsidRDefault="0015376C" w:rsidP="00EB59D6">
      <w:pPr>
        <w:pStyle w:val="Didascalia"/>
      </w:pPr>
      <w:r>
        <w:lastRenderedPageBreak/>
        <w:drawing>
          <wp:inline distT="0" distB="0" distL="0" distR="0" wp14:anchorId="1CCDDE81" wp14:editId="1092E280">
            <wp:extent cx="5760000" cy="3241905"/>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00" cy="3241905"/>
                    </a:xfrm>
                    <a:prstGeom prst="rect">
                      <a:avLst/>
                    </a:prstGeom>
                    <a:noFill/>
                    <a:ln>
                      <a:noFill/>
                    </a:ln>
                  </pic:spPr>
                </pic:pic>
              </a:graphicData>
            </a:graphic>
          </wp:inline>
        </w:drawing>
      </w:r>
    </w:p>
    <w:p w14:paraId="3D162A6F" w14:textId="754F294A" w:rsidR="00B0416A" w:rsidRDefault="00B0416A" w:rsidP="00EB59D6">
      <w:pPr>
        <w:pStyle w:val="Didascalia"/>
      </w:pPr>
      <w:bookmarkStart w:id="107" w:name="_Ref102726422"/>
      <w:bookmarkStart w:id="108" w:name="_Toc103337585"/>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8</w:t>
      </w:r>
      <w:r w:rsidR="005A4E30">
        <w:fldChar w:fldCharType="end"/>
      </w:r>
      <w:bookmarkEnd w:id="107"/>
      <w:r>
        <w:t>: Lasso temporale non valido ai fini del dataset</w:t>
      </w:r>
      <w:bookmarkEnd w:id="108"/>
    </w:p>
    <w:p w14:paraId="1666A8F6" w14:textId="6DDC1CC2" w:rsidR="002B2491" w:rsidRDefault="000E76D0" w:rsidP="002B2491">
      <w:r>
        <w:t>Vediamo che</w:t>
      </w:r>
      <w:r w:rsidR="002B2491">
        <w:t xml:space="preserve"> tra il “05</w:t>
      </w:r>
      <w:r w:rsidR="00CC0A94">
        <w:t>-</w:t>
      </w:r>
      <w:r w:rsidR="002B2491">
        <w:t>Jun</w:t>
      </w:r>
      <w:r w:rsidR="00CC0A94">
        <w:t>-</w:t>
      </w:r>
      <w:r w:rsidR="002B2491">
        <w:t xml:space="preserve">2021 20:53” e il “08-Jun-2021 16:25” abbiamo fatto un’interpolazione ma non ci sono stati dati ricevuti </w:t>
      </w:r>
      <w:r w:rsidR="001D35FC">
        <w:t xml:space="preserve">e la retta rimane piatta per quasi 3 giorni.  Per questo </w:t>
      </w:r>
      <w:r w:rsidR="00020DC5">
        <w:t>motivo quest</w:t>
      </w:r>
      <w:r w:rsidR="001D35FC">
        <w:t>’</w:t>
      </w:r>
      <w:r w:rsidR="00020DC5">
        <w:t>intervallo viene escluso</w:t>
      </w:r>
      <w:r w:rsidR="002B2491">
        <w:t xml:space="preserve"> dal dataset.</w:t>
      </w:r>
    </w:p>
    <w:p w14:paraId="37301F4E" w14:textId="10781B9A" w:rsidR="00802C2F" w:rsidRPr="00802C2F" w:rsidRDefault="000E76D0" w:rsidP="000E76D0">
      <w:r>
        <w:t>Grazie alla sincronizzazione dei dati</w:t>
      </w:r>
      <w:r w:rsidR="00802C2F">
        <w:t xml:space="preserve"> che abbiamo </w:t>
      </w:r>
      <w:r>
        <w:t xml:space="preserve">fatto in </w:t>
      </w:r>
      <w:r>
        <w:fldChar w:fldCharType="begin"/>
      </w:r>
      <w:r>
        <w:instrText xml:space="preserve"> REF _Ref95838106 \w \h </w:instrText>
      </w:r>
      <w:r>
        <w:fldChar w:fldCharType="separate"/>
      </w:r>
      <w:r w:rsidR="00F97DC2">
        <w:t>V.B</w:t>
      </w:r>
      <w:r>
        <w:fldChar w:fldCharType="end"/>
      </w:r>
      <w:r>
        <w:t>,</w:t>
      </w:r>
      <w:r w:rsidR="00802C2F">
        <w:t xml:space="preserve"> ogni sequenza h</w:t>
      </w:r>
      <w:r w:rsidR="00B45251">
        <w:t>a</w:t>
      </w:r>
      <w:r w:rsidR="00802C2F">
        <w:t xml:space="preserve"> lo tesso numero di campioni.</w:t>
      </w:r>
    </w:p>
    <w:p w14:paraId="4C2DB725" w14:textId="3B14E221" w:rsidR="00C84C58" w:rsidRDefault="00F15694" w:rsidP="0073493B">
      <w:pPr>
        <w:pStyle w:val="Titolo3"/>
        <w:rPr>
          <w:noProof/>
        </w:rPr>
      </w:pPr>
      <w:bookmarkStart w:id="109" w:name="_Toc101537984"/>
      <w:bookmarkStart w:id="110" w:name="_Toc102653528"/>
      <w:bookmarkStart w:id="111" w:name="_Toc103679002"/>
      <w:r w:rsidRPr="0073493B">
        <w:t>Identificazione</w:t>
      </w:r>
      <w:r>
        <w:rPr>
          <w:noProof/>
        </w:rPr>
        <w:t xml:space="preserve"> delle sequenze sane e patologiche</w:t>
      </w:r>
      <w:bookmarkEnd w:id="109"/>
      <w:bookmarkEnd w:id="110"/>
      <w:bookmarkEnd w:id="111"/>
    </w:p>
    <w:p w14:paraId="42951D2C" w14:textId="14F85D7B" w:rsidR="0028799E" w:rsidRDefault="000A1B8E" w:rsidP="000E76D0">
      <w:r>
        <w:t>Andiamo a differenziare le sequenze sane da quelle patologiche</w:t>
      </w:r>
      <w:r w:rsidR="000E76D0">
        <w:t xml:space="preserve">. </w:t>
      </w:r>
      <w:r w:rsidR="0028799E">
        <w:t xml:space="preserve">Una sequenza viene detta patologica quando almeno un campione della tensione della cella minima si trova sotto il valore nominale della batteria a 3,2 </w:t>
      </w:r>
      <w:r w:rsidR="000E76D0">
        <w:t>V</w:t>
      </w:r>
      <w:r w:rsidR="0028799E">
        <w:t>olt</w:t>
      </w:r>
      <w:r w:rsidR="000E76D0">
        <w:t>, mentre i</w:t>
      </w:r>
      <w:r w:rsidR="00E779A8">
        <w:t xml:space="preserve">l resto delle sequenze </w:t>
      </w:r>
      <w:r w:rsidR="00DD6AD4">
        <w:t>viene considerato sano</w:t>
      </w:r>
      <w:r w:rsidR="000E76D0">
        <w:t xml:space="preserve"> (vedi appendice in </w:t>
      </w:r>
      <w:r w:rsidR="00E92FBE">
        <w:fldChar w:fldCharType="begin"/>
      </w:r>
      <w:r w:rsidR="00E92FBE">
        <w:instrText xml:space="preserve"> REF _Ref102726707 \h </w:instrText>
      </w:r>
      <w:r w:rsidR="00E92FBE">
        <w:fldChar w:fldCharType="separate"/>
      </w:r>
      <w:r w:rsidR="00F97DC2">
        <w:t xml:space="preserve">Figura </w:t>
      </w:r>
      <w:r w:rsidR="00F97DC2">
        <w:rPr>
          <w:noProof/>
        </w:rPr>
        <w:t>XI</w:t>
      </w:r>
      <w:r w:rsidR="00F97DC2">
        <w:noBreakHyphen/>
      </w:r>
      <w:r w:rsidR="00F97DC2">
        <w:rPr>
          <w:noProof/>
        </w:rPr>
        <w:t>12</w:t>
      </w:r>
      <w:r w:rsidR="00E92FBE">
        <w:fldChar w:fldCharType="end"/>
      </w:r>
      <w:r w:rsidR="00E92FBE">
        <w:t xml:space="preserve"> per il codice)</w:t>
      </w:r>
      <w:r w:rsidR="00E779A8">
        <w:t>.</w:t>
      </w:r>
    </w:p>
    <w:p w14:paraId="1DEC243B" w14:textId="4927BA40" w:rsidR="00534B83" w:rsidRDefault="00E92FBE" w:rsidP="00534B83">
      <w:r>
        <w:t xml:space="preserve">Dopo aver etichettato le sequenze con il suddetto parametro andiamo a spostare le etichette come accennato nell’introduzione del capitolo </w:t>
      </w:r>
      <w:r>
        <w:fldChar w:fldCharType="begin"/>
      </w:r>
      <w:r>
        <w:instrText xml:space="preserve"> REF _Ref102726886 \w \h </w:instrText>
      </w:r>
      <w:r>
        <w:fldChar w:fldCharType="separate"/>
      </w:r>
      <w:r w:rsidR="00F97DC2">
        <w:t>V.C</w:t>
      </w:r>
      <w:r>
        <w:fldChar w:fldCharType="end"/>
      </w:r>
      <w:r>
        <w:t>.</w:t>
      </w:r>
      <w:r w:rsidR="00EA1EF6">
        <w:t xml:space="preserve"> </w:t>
      </w:r>
      <w:r w:rsidR="009E2FCA">
        <w:t>Per fare ciò usiamo il timestamp delle sequenze</w:t>
      </w:r>
      <w:r w:rsidR="00DF1E28">
        <w:t>,</w:t>
      </w:r>
      <w:r w:rsidR="009E2FCA">
        <w:t xml:space="preserve"> e spostiamo le etichette</w:t>
      </w:r>
      <w:r w:rsidR="00DF1E28">
        <w:t xml:space="preserve"> delle sequenze di riferimento indietro del numero di giorni a cui vogliamo prevedere l’evento. In questo modo otteniamo le sequenze predittive. </w:t>
      </w:r>
      <w:r w:rsidR="00534B83">
        <w:t>La stessa procedura v</w:t>
      </w:r>
      <w:r w:rsidR="00EA1EF6">
        <w:t>ale per tutte le sequenze, sia sane che patologiche</w:t>
      </w:r>
      <w:r w:rsidR="00DF1E28">
        <w:t xml:space="preserve"> (vedi appendice in </w:t>
      </w:r>
      <w:r w:rsidR="00DF1E28">
        <w:fldChar w:fldCharType="begin"/>
      </w:r>
      <w:r w:rsidR="00DF1E28">
        <w:instrText xml:space="preserve"> REF _Ref96089721 \h </w:instrText>
      </w:r>
      <w:r w:rsidR="00DF1E28">
        <w:fldChar w:fldCharType="separate"/>
      </w:r>
      <w:r w:rsidR="00F97DC2">
        <w:t xml:space="preserve">Figura </w:t>
      </w:r>
      <w:r w:rsidR="00F97DC2">
        <w:rPr>
          <w:noProof/>
        </w:rPr>
        <w:t>XI</w:t>
      </w:r>
      <w:r w:rsidR="00F97DC2">
        <w:noBreakHyphen/>
      </w:r>
      <w:r w:rsidR="00F97DC2">
        <w:rPr>
          <w:noProof/>
        </w:rPr>
        <w:t>13</w:t>
      </w:r>
      <w:r w:rsidR="00DF1E28">
        <w:fldChar w:fldCharType="end"/>
      </w:r>
      <w:r w:rsidR="00DF1E28">
        <w:t xml:space="preserve"> per il codice)</w:t>
      </w:r>
      <w:r w:rsidR="00EA1EF6">
        <w:t>.</w:t>
      </w:r>
    </w:p>
    <w:p w14:paraId="64DB9BB7" w14:textId="67D5EAC1" w:rsidR="00D06D6E" w:rsidRDefault="00F3412A" w:rsidP="00D06D6E">
      <w:r>
        <w:lastRenderedPageBreak/>
        <w:t xml:space="preserve">Poiché vogliamo rispettare una proporzione tra </w:t>
      </w:r>
      <w:r w:rsidR="009D79A7">
        <w:t>il numero di</w:t>
      </w:r>
      <w:r>
        <w:t xml:space="preserve"> sequenze sane e </w:t>
      </w:r>
      <w:r w:rsidR="009D79A7">
        <w:t xml:space="preserve">di sequenze </w:t>
      </w:r>
      <w:r>
        <w:t>patologiche</w:t>
      </w:r>
      <w:r w:rsidR="00AA20EC">
        <w:t>,</w:t>
      </w:r>
      <w:r>
        <w:t xml:space="preserve"> e </w:t>
      </w:r>
      <w:r w:rsidR="0021593D">
        <w:t>tipicamente abbiamo un numero di sequenze sane molto maggiore di quelle patologiche</w:t>
      </w:r>
      <w:r w:rsidR="00AA20EC">
        <w:t xml:space="preserve">, andiamo a </w:t>
      </w:r>
      <w:r w:rsidR="009D79A7">
        <w:t>sfoltire il</w:t>
      </w:r>
      <w:r w:rsidR="00DF1E28">
        <w:t xml:space="preserve"> numero di sequenze sane </w:t>
      </w:r>
      <w:r w:rsidR="009D79A7">
        <w:t xml:space="preserve">estraendone alcune </w:t>
      </w:r>
      <w:r w:rsidR="00DF1E28">
        <w:t>casualmente</w:t>
      </w:r>
      <w:r w:rsidR="009D79A7">
        <w:t>. In questo modo le sequenze sane selezionate cambiano ogni volta che eseguiamo la routine</w:t>
      </w:r>
      <w:r w:rsidR="00DF1E28">
        <w:t xml:space="preserve"> (vedi appendice in </w:t>
      </w:r>
      <w:r w:rsidR="009D79A7">
        <w:fldChar w:fldCharType="begin"/>
      </w:r>
      <w:r w:rsidR="009D79A7">
        <w:instrText xml:space="preserve"> REF _Ref102727625 \h </w:instrText>
      </w:r>
      <w:r w:rsidR="009D79A7">
        <w:fldChar w:fldCharType="separate"/>
      </w:r>
      <w:r w:rsidR="00F97DC2">
        <w:t xml:space="preserve">Figura </w:t>
      </w:r>
      <w:r w:rsidR="00F97DC2">
        <w:rPr>
          <w:noProof/>
        </w:rPr>
        <w:t>XI</w:t>
      </w:r>
      <w:r w:rsidR="00F97DC2">
        <w:noBreakHyphen/>
      </w:r>
      <w:r w:rsidR="00F97DC2">
        <w:rPr>
          <w:noProof/>
        </w:rPr>
        <w:t>14</w:t>
      </w:r>
      <w:r w:rsidR="009D79A7">
        <w:fldChar w:fldCharType="end"/>
      </w:r>
      <w:r w:rsidR="009D79A7">
        <w:t xml:space="preserve"> per il codice).</w:t>
      </w:r>
      <w:r w:rsidR="00AA20EC">
        <w:t xml:space="preserve"> </w:t>
      </w:r>
    </w:p>
    <w:p w14:paraId="57F1B17E" w14:textId="77777777" w:rsidR="00AA20EC" w:rsidRDefault="00AA20EC" w:rsidP="00534B83">
      <w:r>
        <w:t>Una volta eseguite queste operazioni otteniamo una cernita</w:t>
      </w:r>
      <w:r w:rsidR="00D06D6E">
        <w:t xml:space="preserve"> </w:t>
      </w:r>
      <w:r>
        <w:t>di sequenze classificate tra sane e patologiche.</w:t>
      </w:r>
    </w:p>
    <w:p w14:paraId="3759DB26" w14:textId="37F48C6C" w:rsidR="00A717EE" w:rsidRDefault="00A717EE" w:rsidP="00534B83">
      <w:r>
        <w:t>A segui</w:t>
      </w:r>
      <w:r w:rsidR="009C45AB">
        <w:t>re</w:t>
      </w:r>
      <w:r>
        <w:t xml:space="preserve"> un esempio di sequenza </w:t>
      </w:r>
      <w:r w:rsidR="00EA1EF6">
        <w:t>patologica</w:t>
      </w:r>
      <w:r w:rsidR="009D79A7">
        <w:t xml:space="preserve"> di riferimento</w:t>
      </w:r>
      <w:r w:rsidR="00EA1EF6">
        <w:t xml:space="preserve"> </w:t>
      </w:r>
      <w:r>
        <w:t xml:space="preserve">e </w:t>
      </w:r>
      <w:r w:rsidR="00EA1EF6">
        <w:t xml:space="preserve">la relativa </w:t>
      </w:r>
      <w:r>
        <w:t xml:space="preserve">sequenza </w:t>
      </w:r>
      <w:r w:rsidR="00EA1EF6">
        <w:t xml:space="preserve">predittiva </w:t>
      </w:r>
      <w:r>
        <w:t>7 giorni</w:t>
      </w:r>
      <w:r w:rsidR="009C45AB">
        <w:t xml:space="preserve"> prima</w:t>
      </w:r>
      <w:r>
        <w:t>:</w:t>
      </w:r>
    </w:p>
    <w:p w14:paraId="0D390285" w14:textId="5A7400AE" w:rsidR="00A717EE" w:rsidRDefault="0015376C" w:rsidP="00EB59D6">
      <w:pPr>
        <w:pStyle w:val="Didascalia"/>
      </w:pPr>
      <w:r>
        <w:lastRenderedPageBreak/>
        <w:drawing>
          <wp:inline distT="0" distB="0" distL="0" distR="0" wp14:anchorId="0C5736C6" wp14:editId="192C7AE9">
            <wp:extent cx="5753735" cy="311594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735" cy="3115945"/>
                    </a:xfrm>
                    <a:prstGeom prst="rect">
                      <a:avLst/>
                    </a:prstGeom>
                    <a:noFill/>
                    <a:ln>
                      <a:noFill/>
                    </a:ln>
                  </pic:spPr>
                </pic:pic>
              </a:graphicData>
            </a:graphic>
          </wp:inline>
        </w:drawing>
      </w:r>
    </w:p>
    <w:p w14:paraId="5F226741" w14:textId="15B2AD5E" w:rsidR="00534B83" w:rsidRDefault="00A717EE" w:rsidP="00EB59D6">
      <w:pPr>
        <w:pStyle w:val="Didascalia"/>
      </w:pPr>
      <w:bookmarkStart w:id="112" w:name="_Ref95990962"/>
      <w:bookmarkStart w:id="113" w:name="_Toc103337586"/>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9</w:t>
      </w:r>
      <w:r w:rsidR="005A4E30">
        <w:fldChar w:fldCharType="end"/>
      </w:r>
      <w:bookmarkEnd w:id="112"/>
      <w:r>
        <w:t xml:space="preserve">: </w:t>
      </w:r>
      <w:r w:rsidR="009D79A7">
        <w:t>S</w:t>
      </w:r>
      <w:r>
        <w:t>equenza patologica</w:t>
      </w:r>
      <w:r w:rsidR="009D79A7">
        <w:t>c di riferimento</w:t>
      </w:r>
      <w:bookmarkEnd w:id="113"/>
    </w:p>
    <w:p w14:paraId="45E018A2" w14:textId="00152996" w:rsidR="00534B83" w:rsidRDefault="0015376C" w:rsidP="00EB59D6">
      <w:pPr>
        <w:pStyle w:val="Didascalia"/>
      </w:pPr>
      <w:r>
        <w:drawing>
          <wp:inline distT="0" distB="0" distL="0" distR="0" wp14:anchorId="08DD01AE" wp14:editId="3BF9FABE">
            <wp:extent cx="5760720" cy="3284855"/>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411DC788" w14:textId="021D1451" w:rsidR="00534B83" w:rsidRDefault="00534B83" w:rsidP="00EB59D6">
      <w:pPr>
        <w:pStyle w:val="Didascalia"/>
      </w:pPr>
      <w:bookmarkStart w:id="114" w:name="_Toc103337587"/>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10</w:t>
      </w:r>
      <w:r w:rsidR="005A4E30">
        <w:fldChar w:fldCharType="end"/>
      </w:r>
      <w:r>
        <w:t xml:space="preserve">: Sequenza </w:t>
      </w:r>
      <w:r w:rsidR="008059FE">
        <w:t>predittiva</w:t>
      </w:r>
      <w:bookmarkEnd w:id="114"/>
    </w:p>
    <w:p w14:paraId="2E7C8D97" w14:textId="48630FF8" w:rsidR="000C28E4" w:rsidRDefault="00E779A8" w:rsidP="00E779A8">
      <w:r>
        <w:t xml:space="preserve">Vediamo che in </w:t>
      </w:r>
      <w:r>
        <w:fldChar w:fldCharType="begin"/>
      </w:r>
      <w:r>
        <w:instrText xml:space="preserve"> REF _Ref95990962 \h </w:instrText>
      </w:r>
      <w:r>
        <w:fldChar w:fldCharType="separate"/>
      </w:r>
      <w:r w:rsidR="00F97DC2">
        <w:t xml:space="preserve">Figura </w:t>
      </w:r>
      <w:r w:rsidR="00F97DC2">
        <w:rPr>
          <w:noProof/>
        </w:rPr>
        <w:t>V</w:t>
      </w:r>
      <w:r w:rsidR="00F97DC2">
        <w:noBreakHyphen/>
      </w:r>
      <w:r w:rsidR="00F97DC2">
        <w:rPr>
          <w:noProof/>
        </w:rPr>
        <w:t>9</w:t>
      </w:r>
      <w:r>
        <w:fldChar w:fldCharType="end"/>
      </w:r>
      <w:r>
        <w:t xml:space="preserve"> la sequenza patologica</w:t>
      </w:r>
      <w:r w:rsidR="009D79A7">
        <w:t xml:space="preserve"> di riferimento</w:t>
      </w:r>
      <w:r>
        <w:t xml:space="preserve"> è considerata tale perché nell’ultima parte scende al di sotto d 3200 [mV]. </w:t>
      </w:r>
      <w:r w:rsidR="00085EE1">
        <w:t xml:space="preserve">La sequenza </w:t>
      </w:r>
      <w:r w:rsidR="008059FE">
        <w:t>predittiva</w:t>
      </w:r>
      <w:r w:rsidR="00085EE1">
        <w:t xml:space="preserve"> viene selezionata calcolando che l’ultimo campione della sequenza </w:t>
      </w:r>
      <w:r w:rsidR="008059FE">
        <w:t>predittiva</w:t>
      </w:r>
      <w:r w:rsidR="00085EE1">
        <w:t xml:space="preserve"> deve essere 7 giorni</w:t>
      </w:r>
      <w:r w:rsidR="000E636E">
        <w:t xml:space="preserve"> precisi prima dell’ultimo campione della sequenza patologica</w:t>
      </w:r>
      <w:r w:rsidR="00DE50FE">
        <w:t>, come vediamo dai marker.</w:t>
      </w:r>
    </w:p>
    <w:p w14:paraId="7B50A3E2" w14:textId="77777777" w:rsidR="00CD79E3" w:rsidRDefault="00CD79E3" w:rsidP="00E779A8">
      <w:r>
        <w:t xml:space="preserve">A seguire vediamo come viene prelevata la sequenza </w:t>
      </w:r>
      <w:r w:rsidR="008059FE">
        <w:t>predittiva</w:t>
      </w:r>
      <w:r>
        <w:t>:</w:t>
      </w:r>
    </w:p>
    <w:p w14:paraId="5FAC009F" w14:textId="77777777" w:rsidR="00CD79E3" w:rsidRDefault="00CD79E3" w:rsidP="00CD79E3">
      <w:pPr>
        <w:pStyle w:val="Didascalia"/>
      </w:pPr>
    </w:p>
    <w:p w14:paraId="64A0C6C6" w14:textId="61C4046E" w:rsidR="00A0245D" w:rsidRPr="00A0245D" w:rsidRDefault="0015376C" w:rsidP="00A0245D">
      <w:r>
        <w:rPr>
          <w:noProof/>
        </w:rPr>
        <w:drawing>
          <wp:inline distT="0" distB="0" distL="0" distR="0" wp14:anchorId="21962915" wp14:editId="5660FC83">
            <wp:extent cx="5774690" cy="1575435"/>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4690" cy="1575435"/>
                    </a:xfrm>
                    <a:prstGeom prst="rect">
                      <a:avLst/>
                    </a:prstGeom>
                    <a:noFill/>
                    <a:ln>
                      <a:noFill/>
                    </a:ln>
                  </pic:spPr>
                </pic:pic>
              </a:graphicData>
            </a:graphic>
          </wp:inline>
        </w:drawing>
      </w:r>
    </w:p>
    <w:p w14:paraId="06F6932B" w14:textId="586CA81B" w:rsidR="00CD79E3" w:rsidRDefault="00CD79E3" w:rsidP="00CD79E3">
      <w:pPr>
        <w:pStyle w:val="Didascalia"/>
      </w:pPr>
      <w:bookmarkStart w:id="115" w:name="_Ref96085734"/>
      <w:bookmarkStart w:id="116" w:name="_Toc103337588"/>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11</w:t>
      </w:r>
      <w:r w:rsidR="005A4E30">
        <w:fldChar w:fldCharType="end"/>
      </w:r>
      <w:bookmarkEnd w:id="115"/>
      <w:r>
        <w:t xml:space="preserve">: Selezione della sequenza </w:t>
      </w:r>
      <w:r w:rsidR="008059FE">
        <w:t>predittiva</w:t>
      </w:r>
      <w:r w:rsidR="00C83AB0">
        <w:t xml:space="preserve"> con</w:t>
      </w:r>
      <w:r w:rsidR="005E0E98">
        <w:t xml:space="preserve"> predzione a 7giorni</w:t>
      </w:r>
      <w:r w:rsidR="00C83AB0">
        <w:t xml:space="preserve"> e sequenza di riferimento sana</w:t>
      </w:r>
      <w:bookmarkEnd w:id="116"/>
    </w:p>
    <w:p w14:paraId="3C78880D" w14:textId="77777777" w:rsidR="00A0245D" w:rsidRDefault="005E0E98" w:rsidP="005E0E98">
      <w:r>
        <w:t xml:space="preserve">In questo caso la previsione è a 7 giorni, quindi la sequenza </w:t>
      </w:r>
      <w:r w:rsidR="008059FE">
        <w:t>predittiva</w:t>
      </w:r>
      <w:r>
        <w:t xml:space="preserve"> è quella 7 sequenze prima. </w:t>
      </w:r>
      <w:r w:rsidR="00A0245D">
        <w:t xml:space="preserve">La sequenza </w:t>
      </w:r>
      <w:r w:rsidR="008059FE">
        <w:t>predittiva</w:t>
      </w:r>
      <w:r w:rsidR="00A0245D">
        <w:t xml:space="preserve"> viene selezionata allo stesso modo, sia che si riferisca ad una sequenza sana che patologica.</w:t>
      </w:r>
    </w:p>
    <w:p w14:paraId="770833BC" w14:textId="77777777" w:rsidR="00A0245D" w:rsidRDefault="00A0245D" w:rsidP="005E0E98">
      <w:r>
        <w:t>Vediamo il caso in cui la sequenza di riferimento sia patologica:</w:t>
      </w:r>
    </w:p>
    <w:p w14:paraId="10B5AB69" w14:textId="0E6FC7D8" w:rsidR="00C83AB0" w:rsidRDefault="0015376C" w:rsidP="00C83AB0">
      <w:pPr>
        <w:pStyle w:val="Didascalia"/>
      </w:pPr>
      <w:r>
        <w:drawing>
          <wp:inline distT="0" distB="0" distL="0" distR="0" wp14:anchorId="18B2DF4D" wp14:editId="6B469930">
            <wp:extent cx="5753735" cy="2124075"/>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735" cy="2124075"/>
                    </a:xfrm>
                    <a:prstGeom prst="rect">
                      <a:avLst/>
                    </a:prstGeom>
                    <a:noFill/>
                    <a:ln>
                      <a:noFill/>
                    </a:ln>
                  </pic:spPr>
                </pic:pic>
              </a:graphicData>
            </a:graphic>
          </wp:inline>
        </w:drawing>
      </w:r>
    </w:p>
    <w:p w14:paraId="247D9537" w14:textId="2BDD872B" w:rsidR="00C83AB0" w:rsidRPr="00C83AB0" w:rsidRDefault="00C83AB0" w:rsidP="00C83AB0">
      <w:pPr>
        <w:pStyle w:val="Didascalia"/>
      </w:pPr>
      <w:bookmarkStart w:id="117" w:name="_Ref96087018"/>
      <w:bookmarkStart w:id="118" w:name="_Toc103337589"/>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12</w:t>
      </w:r>
      <w:r w:rsidR="005A4E30">
        <w:fldChar w:fldCharType="end"/>
      </w:r>
      <w:bookmarkEnd w:id="117"/>
      <w:r>
        <w:t>:</w:t>
      </w:r>
      <w:r w:rsidRPr="006F083F">
        <w:t>Selezione della sequenza</w:t>
      </w:r>
      <w:r w:rsidR="008059FE" w:rsidRPr="008059FE">
        <w:t xml:space="preserve"> </w:t>
      </w:r>
      <w:r w:rsidR="008059FE">
        <w:t>predittiva</w:t>
      </w:r>
      <w:r w:rsidRPr="006F083F">
        <w:t xml:space="preserve"> con predzione a 7giorni e sequenza di riferimento </w:t>
      </w:r>
      <w:r>
        <w:t>patologica</w:t>
      </w:r>
      <w:bookmarkEnd w:id="118"/>
    </w:p>
    <w:p w14:paraId="00D2300F" w14:textId="4DBA7C53" w:rsidR="00A0245D" w:rsidRDefault="00C83AB0" w:rsidP="00A0245D">
      <w:r>
        <w:t xml:space="preserve">Il meccanismo di selezione è lo stesso tra </w:t>
      </w:r>
      <w:r>
        <w:fldChar w:fldCharType="begin"/>
      </w:r>
      <w:r>
        <w:instrText xml:space="preserve"> REF _Ref96085734 \h </w:instrText>
      </w:r>
      <w:r>
        <w:fldChar w:fldCharType="separate"/>
      </w:r>
      <w:r w:rsidR="00F97DC2">
        <w:t xml:space="preserve">Figura </w:t>
      </w:r>
      <w:r w:rsidR="00F97DC2">
        <w:rPr>
          <w:noProof/>
        </w:rPr>
        <w:t>V</w:t>
      </w:r>
      <w:r w:rsidR="00F97DC2">
        <w:noBreakHyphen/>
      </w:r>
      <w:r w:rsidR="00F97DC2">
        <w:rPr>
          <w:noProof/>
        </w:rPr>
        <w:t>11</w:t>
      </w:r>
      <w:r>
        <w:fldChar w:fldCharType="end"/>
      </w:r>
      <w:r>
        <w:t xml:space="preserve"> e </w:t>
      </w:r>
      <w:r>
        <w:fldChar w:fldCharType="begin"/>
      </w:r>
      <w:r>
        <w:instrText xml:space="preserve"> REF _Ref96087018 \h </w:instrText>
      </w:r>
      <w:r>
        <w:fldChar w:fldCharType="separate"/>
      </w:r>
      <w:r w:rsidR="00F97DC2">
        <w:t xml:space="preserve">Figura </w:t>
      </w:r>
      <w:r w:rsidR="00F97DC2">
        <w:rPr>
          <w:noProof/>
        </w:rPr>
        <w:t>V</w:t>
      </w:r>
      <w:r w:rsidR="00F97DC2">
        <w:noBreakHyphen/>
      </w:r>
      <w:r w:rsidR="00F97DC2">
        <w:rPr>
          <w:noProof/>
        </w:rPr>
        <w:t>12</w:t>
      </w:r>
      <w:r>
        <w:fldChar w:fldCharType="end"/>
      </w:r>
      <w:r>
        <w:t xml:space="preserve">. </w:t>
      </w:r>
      <w:r w:rsidR="005E0E98">
        <w:t xml:space="preserve">Da notare che la sequenza </w:t>
      </w:r>
      <w:r w:rsidR="008059FE">
        <w:t>predittiva</w:t>
      </w:r>
      <w:r w:rsidR="005E0E98">
        <w:t xml:space="preserve"> acquisisce l’etichetta (sana o patologica) della sequenza </w:t>
      </w:r>
      <w:r w:rsidR="00A0245D">
        <w:t>di riferimento</w:t>
      </w:r>
      <w:r w:rsidR="005E0E98">
        <w:t xml:space="preserve">. </w:t>
      </w:r>
      <w:r>
        <w:t xml:space="preserve">Per questo motivo la sequenza </w:t>
      </w:r>
      <w:r w:rsidR="008059FE">
        <w:t xml:space="preserve">predittiva </w:t>
      </w:r>
      <w:r>
        <w:t xml:space="preserve">in </w:t>
      </w:r>
      <w:r>
        <w:fldChar w:fldCharType="begin"/>
      </w:r>
      <w:r>
        <w:instrText xml:space="preserve"> REF _Ref96087018 \h </w:instrText>
      </w:r>
      <w:r>
        <w:fldChar w:fldCharType="separate"/>
      </w:r>
      <w:r w:rsidR="00F97DC2">
        <w:t xml:space="preserve">Figura </w:t>
      </w:r>
      <w:r w:rsidR="00F97DC2">
        <w:rPr>
          <w:noProof/>
        </w:rPr>
        <w:t>V</w:t>
      </w:r>
      <w:r w:rsidR="00F97DC2">
        <w:noBreakHyphen/>
      </w:r>
      <w:r w:rsidR="00F97DC2">
        <w:rPr>
          <w:noProof/>
        </w:rPr>
        <w:t>12</w:t>
      </w:r>
      <w:r>
        <w:fldChar w:fldCharType="end"/>
      </w:r>
      <w:r>
        <w:t xml:space="preserve"> verrà considerata patologica ai fini del dataset per</w:t>
      </w:r>
      <w:r w:rsidR="00EA1EF6">
        <w:t xml:space="preserve"> </w:t>
      </w:r>
      <w:r>
        <w:t>la classificazione predittiva a 7 giorni. Ciò è possibile perché sappiamo per certo che dopo 7 giorni si verificherà un evento patologico.</w:t>
      </w:r>
    </w:p>
    <w:p w14:paraId="1A8A5118" w14:textId="77777777" w:rsidR="007A3D90" w:rsidRDefault="007A3D90" w:rsidP="00A0245D">
      <w:r>
        <w:t>Nel seguente grafico possiamo vedere le sequenze patologiche di riferimento (rosso) rispetto alle sequenze patologiche predittive (arancioni):</w:t>
      </w:r>
    </w:p>
    <w:p w14:paraId="4755CE8D" w14:textId="17DCAF8F" w:rsidR="007A3D90" w:rsidRDefault="00B77C3F" w:rsidP="007A3D90">
      <w:pPr>
        <w:pStyle w:val="Didascalia"/>
      </w:pPr>
      <w:r w:rsidRPr="00B77C3F">
        <w:lastRenderedPageBreak/>
        <w:drawing>
          <wp:inline distT="0" distB="0" distL="0" distR="0" wp14:anchorId="0847CECE" wp14:editId="098D6249">
            <wp:extent cx="5760000" cy="2330612"/>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00" cy="2330612"/>
                    </a:xfrm>
                    <a:prstGeom prst="rect">
                      <a:avLst/>
                    </a:prstGeom>
                  </pic:spPr>
                </pic:pic>
              </a:graphicData>
            </a:graphic>
          </wp:inline>
        </w:drawing>
      </w:r>
    </w:p>
    <w:p w14:paraId="41E1CB7B" w14:textId="2D87DDF6" w:rsidR="007A3D90" w:rsidRPr="005E0E98" w:rsidRDefault="007A3D90" w:rsidP="007A3D90">
      <w:pPr>
        <w:pStyle w:val="Didascalia"/>
      </w:pPr>
      <w:bookmarkStart w:id="119" w:name="_Ref96358835"/>
      <w:bookmarkStart w:id="120" w:name="_Toc103337590"/>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13</w:t>
      </w:r>
      <w:r w:rsidR="005A4E30">
        <w:fldChar w:fldCharType="end"/>
      </w:r>
      <w:bookmarkEnd w:id="119"/>
      <w:r>
        <w:t xml:space="preserve">: Disposizione tra sequenze di riferimento e predittive a 7 giorni per ogni </w:t>
      </w:r>
      <w:r w:rsidR="001922FE">
        <w:t>dispositivo</w:t>
      </w:r>
      <w:bookmarkEnd w:id="120"/>
    </w:p>
    <w:p w14:paraId="0E47FE29" w14:textId="4CA6F151" w:rsidR="003E6A2C" w:rsidRDefault="003E6A2C" w:rsidP="00E779A8">
      <w:r>
        <w:t xml:space="preserve">In </w:t>
      </w:r>
      <w:r>
        <w:fldChar w:fldCharType="begin"/>
      </w:r>
      <w:r>
        <w:instrText xml:space="preserve"> REF _Ref96358835 \h </w:instrText>
      </w:r>
      <w:r>
        <w:fldChar w:fldCharType="separate"/>
      </w:r>
      <w:r w:rsidR="00F97DC2">
        <w:t xml:space="preserve">Figura </w:t>
      </w:r>
      <w:r w:rsidR="00F97DC2">
        <w:rPr>
          <w:noProof/>
        </w:rPr>
        <w:t>V</w:t>
      </w:r>
      <w:r w:rsidR="00F97DC2">
        <w:noBreakHyphen/>
      </w:r>
      <w:r w:rsidR="00F97DC2">
        <w:rPr>
          <w:noProof/>
        </w:rPr>
        <w:t>13</w:t>
      </w:r>
      <w:r>
        <w:fldChar w:fldCharType="end"/>
      </w:r>
      <w:r>
        <w:t xml:space="preserve"> notiamo come le sequenze predittive siano sfalsate a sinistra rispetto a quelle di riferimento, questo perché sono predittive. In teoria dovrebbero essere in numero uguali a quelle di riferimento, in pratica però si p</w:t>
      </w:r>
      <w:r w:rsidR="00B77C3F">
        <w:t>uò</w:t>
      </w:r>
      <w:r>
        <w:t xml:space="preserve"> verificare</w:t>
      </w:r>
      <w:r w:rsidR="00B77C3F">
        <w:t xml:space="preserve"> il caso in cui</w:t>
      </w:r>
      <w:r>
        <w:t xml:space="preserve"> la sequenza predittiva cada in un intervallo dove abbiamo un</w:t>
      </w:r>
      <w:r w:rsidR="00B77C3F">
        <w:t>a mancanza</w:t>
      </w:r>
      <w:r>
        <w:t xml:space="preserve"> di dati</w:t>
      </w:r>
      <w:r w:rsidR="001922FE">
        <w:t xml:space="preserve"> e quindi</w:t>
      </w:r>
      <w:r>
        <w:t xml:space="preserve"> non ven</w:t>
      </w:r>
      <w:r w:rsidR="001922FE">
        <w:t>ga</w:t>
      </w:r>
      <w:r>
        <w:t xml:space="preserve"> generata nessuna sequenza predittiva per una data sequenza di riferimento. Ciò si verifica </w:t>
      </w:r>
      <w:r w:rsidR="001922FE">
        <w:t xml:space="preserve">in entrambi i </w:t>
      </w:r>
      <w:r>
        <w:t xml:space="preserve">grafici in </w:t>
      </w:r>
      <w:r w:rsidR="001922FE">
        <w:fldChar w:fldCharType="begin"/>
      </w:r>
      <w:r w:rsidR="001922FE">
        <w:instrText xml:space="preserve"> REF _Ref96358835 \h </w:instrText>
      </w:r>
      <w:r w:rsidR="001922FE">
        <w:fldChar w:fldCharType="separate"/>
      </w:r>
      <w:r w:rsidR="00F97DC2">
        <w:t xml:space="preserve">Figura </w:t>
      </w:r>
      <w:r w:rsidR="00F97DC2">
        <w:rPr>
          <w:noProof/>
        </w:rPr>
        <w:t>V</w:t>
      </w:r>
      <w:r w:rsidR="00F97DC2">
        <w:noBreakHyphen/>
      </w:r>
      <w:r w:rsidR="00F97DC2">
        <w:rPr>
          <w:noProof/>
        </w:rPr>
        <w:t>13</w:t>
      </w:r>
      <w:r w:rsidR="001922FE">
        <w:fldChar w:fldCharType="end"/>
      </w:r>
      <w:r>
        <w:t xml:space="preserve"> in cui rispettivamente le sequenze patologiche nell’intorno del 6 gennaio e nell’intervallo tra il </w:t>
      </w:r>
      <w:r w:rsidR="001922FE">
        <w:t xml:space="preserve">1° </w:t>
      </w:r>
      <w:r>
        <w:t>e il 15 gennaio ci sono sequenze patologiche di riferimento ma non predittive.</w:t>
      </w:r>
    </w:p>
    <w:p w14:paraId="1C88AEC1" w14:textId="4DF9DFDD" w:rsidR="003E6A2C" w:rsidRDefault="003E6A2C" w:rsidP="00E779A8">
      <w:r>
        <w:t>Inoltre, possiamo notare come in alcuni casi le sequenze predittive e di riferimento si sovrappongano tra loro. Ciò si verifica per il grafico a sinistra</w:t>
      </w:r>
      <w:r w:rsidR="001922FE">
        <w:t xml:space="preserve"> </w:t>
      </w:r>
      <w:r>
        <w:t>perché le sequenze di riferimento sono spalmate in un intervallo maggiore di 7 giorni e quindi</w:t>
      </w:r>
      <w:r w:rsidR="008D6921">
        <w:t>, le sequenze predittive delle ultime sequenze di riferimento si sovrappongono con le prime sequenze di riferimento.</w:t>
      </w:r>
    </w:p>
    <w:p w14:paraId="42A4E7DF" w14:textId="07E2BA26" w:rsidR="000E636E" w:rsidRDefault="00C83AB0" w:rsidP="00E779A8">
      <w:r>
        <w:t xml:space="preserve">A seguire diamo una panoramica dell’andamento </w:t>
      </w:r>
      <w:r w:rsidR="001922FE">
        <w:t xml:space="preserve">globale </w:t>
      </w:r>
      <w:r>
        <w:t>della tensione della cella minima p</w:t>
      </w:r>
      <w:r w:rsidR="000E636E">
        <w:t xml:space="preserve">er </w:t>
      </w:r>
      <w:r w:rsidR="00436244">
        <w:t>ogni</w:t>
      </w:r>
      <w:r w:rsidR="000E636E">
        <w:t xml:space="preserve"> </w:t>
      </w:r>
      <w:r w:rsidR="001922FE">
        <w:t>dispositivo</w:t>
      </w:r>
      <w:r w:rsidR="000E636E">
        <w:t xml:space="preserve"> selezionat</w:t>
      </w:r>
      <w:r w:rsidR="00436244">
        <w:t>o</w:t>
      </w:r>
      <w:r>
        <w:t xml:space="preserve">. </w:t>
      </w:r>
      <w:r w:rsidR="00436244">
        <w:t xml:space="preserve">Le sequenze verdi sono quelle sane </w:t>
      </w:r>
      <w:r w:rsidR="001922FE">
        <w:t>mentre le sequenze</w:t>
      </w:r>
      <w:r w:rsidR="00436244">
        <w:t xml:space="preserve"> rosse sono quelle patologiche</w:t>
      </w:r>
      <w:r w:rsidR="00517158">
        <w:t>:</w:t>
      </w:r>
    </w:p>
    <w:p w14:paraId="4B6033F9" w14:textId="751C2A39" w:rsidR="00517158" w:rsidRDefault="0015376C" w:rsidP="00EB59D6">
      <w:pPr>
        <w:pStyle w:val="Didascalia"/>
      </w:pPr>
      <w:r>
        <w:lastRenderedPageBreak/>
        <w:drawing>
          <wp:inline distT="0" distB="0" distL="0" distR="0" wp14:anchorId="6183FCA3" wp14:editId="4C51B1BB">
            <wp:extent cx="5753735" cy="3081020"/>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735" cy="3081020"/>
                    </a:xfrm>
                    <a:prstGeom prst="rect">
                      <a:avLst/>
                    </a:prstGeom>
                    <a:noFill/>
                    <a:ln>
                      <a:noFill/>
                    </a:ln>
                  </pic:spPr>
                </pic:pic>
              </a:graphicData>
            </a:graphic>
          </wp:inline>
        </w:drawing>
      </w:r>
    </w:p>
    <w:p w14:paraId="44B6A8C1" w14:textId="5E3F0FC0" w:rsidR="000C28E4" w:rsidRDefault="00517158" w:rsidP="00EB59D6">
      <w:pPr>
        <w:pStyle w:val="Didascalia"/>
      </w:pPr>
      <w:bookmarkStart w:id="121" w:name="_Ref95993526"/>
      <w:bookmarkStart w:id="122" w:name="_Toc103337591"/>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14</w:t>
      </w:r>
      <w:r w:rsidR="005A4E30">
        <w:fldChar w:fldCharType="end"/>
      </w:r>
      <w:bookmarkEnd w:id="121"/>
      <w:r>
        <w:t xml:space="preserve">: </w:t>
      </w:r>
      <w:r w:rsidR="001922FE">
        <w:t>Dispostivo</w:t>
      </w:r>
      <w:r>
        <w:t xml:space="preserve"> 13008</w:t>
      </w:r>
      <w:bookmarkEnd w:id="122"/>
    </w:p>
    <w:p w14:paraId="2E74D107" w14:textId="77777777" w:rsidR="00517158" w:rsidRPr="00517158" w:rsidRDefault="00517158" w:rsidP="00517158"/>
    <w:p w14:paraId="5283B602" w14:textId="48B9F6FA" w:rsidR="00517158" w:rsidRDefault="0015376C" w:rsidP="00EB59D6">
      <w:pPr>
        <w:pStyle w:val="Didascalia"/>
      </w:pPr>
      <w:r>
        <w:drawing>
          <wp:inline distT="0" distB="0" distL="0" distR="0" wp14:anchorId="1F7FD3F5" wp14:editId="2E7E9229">
            <wp:extent cx="5753735" cy="3362325"/>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735" cy="3362325"/>
                    </a:xfrm>
                    <a:prstGeom prst="rect">
                      <a:avLst/>
                    </a:prstGeom>
                    <a:noFill/>
                    <a:ln>
                      <a:noFill/>
                    </a:ln>
                  </pic:spPr>
                </pic:pic>
              </a:graphicData>
            </a:graphic>
          </wp:inline>
        </w:drawing>
      </w:r>
    </w:p>
    <w:p w14:paraId="21EA5AF9" w14:textId="6BCCF06B" w:rsidR="000C28E4" w:rsidRDefault="00517158" w:rsidP="00EB59D6">
      <w:pPr>
        <w:pStyle w:val="Didascalia"/>
      </w:pPr>
      <w:bookmarkStart w:id="123" w:name="_Ref95993266"/>
      <w:bookmarkStart w:id="124" w:name="_Toc103337592"/>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15</w:t>
      </w:r>
      <w:r w:rsidR="005A4E30">
        <w:fldChar w:fldCharType="end"/>
      </w:r>
      <w:bookmarkEnd w:id="123"/>
      <w:r>
        <w:t xml:space="preserve">: </w:t>
      </w:r>
      <w:r w:rsidR="001922FE">
        <w:t>Dispositivo</w:t>
      </w:r>
      <w:r w:rsidRPr="00EF1E22">
        <w:t xml:space="preserve"> 1</w:t>
      </w:r>
      <w:r>
        <w:t>021</w:t>
      </w:r>
      <w:bookmarkEnd w:id="124"/>
    </w:p>
    <w:p w14:paraId="36B0B9AE" w14:textId="77777777" w:rsidR="00517158" w:rsidRPr="00517158" w:rsidRDefault="00517158" w:rsidP="00517158"/>
    <w:p w14:paraId="34D01D08" w14:textId="4DC8C874" w:rsidR="00517158" w:rsidRDefault="0015376C" w:rsidP="00517158">
      <w:pPr>
        <w:keepNext/>
      </w:pPr>
      <w:r>
        <w:rPr>
          <w:noProof/>
        </w:rPr>
        <w:lastRenderedPageBreak/>
        <w:drawing>
          <wp:inline distT="0" distB="0" distL="0" distR="0" wp14:anchorId="05F31036" wp14:editId="3B191F0B">
            <wp:extent cx="5760720" cy="326390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263900"/>
                    </a:xfrm>
                    <a:prstGeom prst="rect">
                      <a:avLst/>
                    </a:prstGeom>
                    <a:noFill/>
                    <a:ln>
                      <a:noFill/>
                    </a:ln>
                  </pic:spPr>
                </pic:pic>
              </a:graphicData>
            </a:graphic>
          </wp:inline>
        </w:drawing>
      </w:r>
    </w:p>
    <w:p w14:paraId="2EF68710" w14:textId="1219DCFD" w:rsidR="000C28E4" w:rsidRDefault="00517158" w:rsidP="00EB59D6">
      <w:pPr>
        <w:pStyle w:val="Didascalia"/>
      </w:pPr>
      <w:bookmarkStart w:id="125" w:name="_Ref95993269"/>
      <w:bookmarkStart w:id="126" w:name="_Toc103337593"/>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16</w:t>
      </w:r>
      <w:r w:rsidR="005A4E30">
        <w:fldChar w:fldCharType="end"/>
      </w:r>
      <w:bookmarkEnd w:id="125"/>
      <w:r>
        <w:t xml:space="preserve">: </w:t>
      </w:r>
      <w:r w:rsidR="006D47FB">
        <w:t>Disp</w:t>
      </w:r>
      <w:r w:rsidRPr="0019146B">
        <w:t>o</w:t>
      </w:r>
      <w:r w:rsidR="006D47FB">
        <w:t>sitivo</w:t>
      </w:r>
      <w:r w:rsidRPr="0019146B">
        <w:t xml:space="preserve"> </w:t>
      </w:r>
      <w:r>
        <w:t>1025</w:t>
      </w:r>
      <w:bookmarkEnd w:id="126"/>
    </w:p>
    <w:p w14:paraId="42A82B68" w14:textId="77777777" w:rsidR="00517158" w:rsidRPr="00517158" w:rsidRDefault="00517158" w:rsidP="00517158"/>
    <w:p w14:paraId="48961045" w14:textId="61236812" w:rsidR="00517158" w:rsidRDefault="0015376C" w:rsidP="00EB59D6">
      <w:pPr>
        <w:pStyle w:val="Didascalia"/>
      </w:pPr>
      <w:r>
        <w:drawing>
          <wp:inline distT="0" distB="0" distL="0" distR="0" wp14:anchorId="58C18F8E" wp14:editId="45477369">
            <wp:extent cx="5753735" cy="322834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735" cy="3228340"/>
                    </a:xfrm>
                    <a:prstGeom prst="rect">
                      <a:avLst/>
                    </a:prstGeom>
                    <a:noFill/>
                    <a:ln>
                      <a:noFill/>
                    </a:ln>
                  </pic:spPr>
                </pic:pic>
              </a:graphicData>
            </a:graphic>
          </wp:inline>
        </w:drawing>
      </w:r>
    </w:p>
    <w:p w14:paraId="3FFAF897" w14:textId="34588917" w:rsidR="00C14207" w:rsidRDefault="00517158" w:rsidP="00EB59D6">
      <w:pPr>
        <w:pStyle w:val="Didascalia"/>
      </w:pPr>
      <w:bookmarkStart w:id="127" w:name="_Ref95993530"/>
      <w:bookmarkStart w:id="128" w:name="_Toc103337594"/>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17</w:t>
      </w:r>
      <w:r w:rsidR="005A4E30">
        <w:fldChar w:fldCharType="end"/>
      </w:r>
      <w:bookmarkEnd w:id="127"/>
      <w:r>
        <w:t xml:space="preserve">: </w:t>
      </w:r>
      <w:r w:rsidR="006D47FB">
        <w:t>Disp</w:t>
      </w:r>
      <w:r w:rsidR="006D47FB" w:rsidRPr="0019146B">
        <w:t>o</w:t>
      </w:r>
      <w:r w:rsidR="006D47FB">
        <w:t>sitivo</w:t>
      </w:r>
      <w:r w:rsidRPr="00BB7EDA">
        <w:t xml:space="preserve"> </w:t>
      </w:r>
      <w:r>
        <w:t>1059</w:t>
      </w:r>
      <w:bookmarkEnd w:id="128"/>
    </w:p>
    <w:p w14:paraId="1A1F8450" w14:textId="77777777" w:rsidR="00517158" w:rsidRPr="00517158" w:rsidRDefault="00517158" w:rsidP="00517158"/>
    <w:p w14:paraId="4623A12B" w14:textId="48724524" w:rsidR="00517158" w:rsidRDefault="0015376C" w:rsidP="00517158">
      <w:pPr>
        <w:keepNext/>
      </w:pPr>
      <w:r>
        <w:rPr>
          <w:noProof/>
        </w:rPr>
        <w:lastRenderedPageBreak/>
        <w:drawing>
          <wp:inline distT="0" distB="0" distL="0" distR="0" wp14:anchorId="14AD0D4F" wp14:editId="75012841">
            <wp:extent cx="5753735" cy="3186430"/>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735" cy="3186430"/>
                    </a:xfrm>
                    <a:prstGeom prst="rect">
                      <a:avLst/>
                    </a:prstGeom>
                    <a:noFill/>
                    <a:ln>
                      <a:noFill/>
                    </a:ln>
                  </pic:spPr>
                </pic:pic>
              </a:graphicData>
            </a:graphic>
          </wp:inline>
        </w:drawing>
      </w:r>
    </w:p>
    <w:p w14:paraId="5FEAB99F" w14:textId="039F6A22" w:rsidR="00C14207" w:rsidRPr="000C28E4" w:rsidRDefault="00517158" w:rsidP="00EB59D6">
      <w:pPr>
        <w:pStyle w:val="Didascalia"/>
      </w:pPr>
      <w:bookmarkStart w:id="129" w:name="_Ref95993436"/>
      <w:bookmarkStart w:id="130" w:name="_Toc103337595"/>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18</w:t>
      </w:r>
      <w:r w:rsidR="005A4E30">
        <w:fldChar w:fldCharType="end"/>
      </w:r>
      <w:bookmarkEnd w:id="129"/>
      <w:r>
        <w:t xml:space="preserve">: </w:t>
      </w:r>
      <w:r w:rsidR="006D47FB">
        <w:t>Disp</w:t>
      </w:r>
      <w:r w:rsidR="006D47FB" w:rsidRPr="0019146B">
        <w:t>o</w:t>
      </w:r>
      <w:r w:rsidR="006D47FB">
        <w:t>sitivo</w:t>
      </w:r>
      <w:r w:rsidRPr="00D8508F">
        <w:t xml:space="preserve"> </w:t>
      </w:r>
      <w:r w:rsidRPr="00517158">
        <w:t>16399</w:t>
      </w:r>
      <w:bookmarkEnd w:id="130"/>
    </w:p>
    <w:p w14:paraId="4AE00225" w14:textId="5554C4D3" w:rsidR="00C84C58" w:rsidRDefault="001E657B" w:rsidP="001E657B">
      <w:r>
        <w:t xml:space="preserve">Vediamo che la casistica è molto eterogenea: In </w:t>
      </w:r>
      <w:r>
        <w:fldChar w:fldCharType="begin"/>
      </w:r>
      <w:r>
        <w:instrText xml:space="preserve"> REF _Ref95993266 \h </w:instrText>
      </w:r>
      <w:r>
        <w:fldChar w:fldCharType="separate"/>
      </w:r>
      <w:r w:rsidR="00F97DC2">
        <w:t xml:space="preserve">Figura </w:t>
      </w:r>
      <w:r w:rsidR="00F97DC2">
        <w:rPr>
          <w:noProof/>
        </w:rPr>
        <w:t>V</w:t>
      </w:r>
      <w:r w:rsidR="00F97DC2">
        <w:noBreakHyphen/>
      </w:r>
      <w:r w:rsidR="00F97DC2">
        <w:rPr>
          <w:noProof/>
        </w:rPr>
        <w:t>15</w:t>
      </w:r>
      <w:r>
        <w:fldChar w:fldCharType="end"/>
      </w:r>
      <w:r>
        <w:t xml:space="preserve"> </w:t>
      </w:r>
      <w:r>
        <w:fldChar w:fldCharType="begin"/>
      </w:r>
      <w:r>
        <w:instrText xml:space="preserve"> REF _Ref95993269 \h </w:instrText>
      </w:r>
      <w:r>
        <w:fldChar w:fldCharType="separate"/>
      </w:r>
      <w:r w:rsidR="00F97DC2">
        <w:t xml:space="preserve">Figura </w:t>
      </w:r>
      <w:r w:rsidR="00F97DC2">
        <w:rPr>
          <w:noProof/>
        </w:rPr>
        <w:t>V</w:t>
      </w:r>
      <w:r w:rsidR="00F97DC2">
        <w:noBreakHyphen/>
      </w:r>
      <w:r w:rsidR="00F97DC2">
        <w:rPr>
          <w:noProof/>
        </w:rPr>
        <w:t>16</w:t>
      </w:r>
      <w:r>
        <w:fldChar w:fldCharType="end"/>
      </w:r>
      <w:r>
        <w:t xml:space="preserve"> e </w:t>
      </w:r>
      <w:r>
        <w:fldChar w:fldCharType="begin"/>
      </w:r>
      <w:r>
        <w:instrText xml:space="preserve"> REF _Ref95993436 \h </w:instrText>
      </w:r>
      <w:r>
        <w:fldChar w:fldCharType="separate"/>
      </w:r>
      <w:r w:rsidR="00F97DC2">
        <w:t xml:space="preserve">Figura </w:t>
      </w:r>
      <w:r w:rsidR="00F97DC2">
        <w:rPr>
          <w:noProof/>
        </w:rPr>
        <w:t>V</w:t>
      </w:r>
      <w:r w:rsidR="00F97DC2">
        <w:noBreakHyphen/>
      </w:r>
      <w:r w:rsidR="00F97DC2">
        <w:rPr>
          <w:noProof/>
        </w:rPr>
        <w:t>18</w:t>
      </w:r>
      <w:r>
        <w:fldChar w:fldCharType="end"/>
      </w:r>
      <w:r>
        <w:t xml:space="preserve"> le sequenze patologiche sono le ultime sequenze prima di uno spegnimento definitivo. Vediamo invece</w:t>
      </w:r>
      <w:r w:rsidR="00DE50FE">
        <w:t>,</w:t>
      </w:r>
      <w:r>
        <w:t xml:space="preserve"> che nel caso di </w:t>
      </w:r>
      <w:r>
        <w:fldChar w:fldCharType="begin"/>
      </w:r>
      <w:r>
        <w:instrText xml:space="preserve"> REF _Ref95993526 \h </w:instrText>
      </w:r>
      <w:r>
        <w:fldChar w:fldCharType="separate"/>
      </w:r>
      <w:r w:rsidR="00F97DC2">
        <w:t xml:space="preserve">Figura </w:t>
      </w:r>
      <w:r w:rsidR="00F97DC2">
        <w:rPr>
          <w:noProof/>
        </w:rPr>
        <w:t>V</w:t>
      </w:r>
      <w:r w:rsidR="00F97DC2">
        <w:noBreakHyphen/>
      </w:r>
      <w:r w:rsidR="00F97DC2">
        <w:rPr>
          <w:noProof/>
        </w:rPr>
        <w:t>14</w:t>
      </w:r>
      <w:r>
        <w:fldChar w:fldCharType="end"/>
      </w:r>
      <w:r>
        <w:t xml:space="preserve"> </w:t>
      </w:r>
      <w:r>
        <w:fldChar w:fldCharType="begin"/>
      </w:r>
      <w:r>
        <w:instrText xml:space="preserve"> REF _Ref95993530 \h </w:instrText>
      </w:r>
      <w:r>
        <w:fldChar w:fldCharType="separate"/>
      </w:r>
      <w:r w:rsidR="00F97DC2">
        <w:t xml:space="preserve">Figura </w:t>
      </w:r>
      <w:r w:rsidR="00F97DC2">
        <w:rPr>
          <w:noProof/>
        </w:rPr>
        <w:t>V</w:t>
      </w:r>
      <w:r w:rsidR="00F97DC2">
        <w:noBreakHyphen/>
      </w:r>
      <w:r w:rsidR="00F97DC2">
        <w:rPr>
          <w:noProof/>
        </w:rPr>
        <w:t>17</w:t>
      </w:r>
      <w:r>
        <w:fldChar w:fldCharType="end"/>
      </w:r>
      <w:r>
        <w:t xml:space="preserve"> </w:t>
      </w:r>
      <w:r w:rsidR="000D6A16">
        <w:t xml:space="preserve">le sequenze patologiche </w:t>
      </w:r>
      <w:r w:rsidR="00DE50FE">
        <w:t>rappresentano</w:t>
      </w:r>
      <w:r w:rsidR="000D6A16">
        <w:t xml:space="preserve"> un</w:t>
      </w:r>
      <w:r w:rsidR="00DE50FE">
        <w:t xml:space="preserve"> periodo di forte scarica della batteria, che non sfocia sempre in uno</w:t>
      </w:r>
      <w:r w:rsidR="000D6A16">
        <w:t xml:space="preserve"> spegnimento (tensione della cella minima a 3050 volt)</w:t>
      </w:r>
      <w:r w:rsidR="00DE50FE">
        <w:t>, e</w:t>
      </w:r>
      <w:r w:rsidR="000D6A16">
        <w:t xml:space="preserve"> che poi viene seguito da una ripresa. Questo perché andando a fissare una soglia fissa</w:t>
      </w:r>
      <w:r w:rsidR="00DE50FE">
        <w:t xml:space="preserve"> per le sequenze patologiche</w:t>
      </w:r>
      <w:r w:rsidR="000D6A16">
        <w:t xml:space="preserve"> non abbiamo la capacità di discriminare </w:t>
      </w:r>
      <w:r w:rsidR="00DE50FE">
        <w:t>tra questo tipo di</w:t>
      </w:r>
      <w:r w:rsidR="000D6A16">
        <w:t xml:space="preserve"> situazioni.</w:t>
      </w:r>
    </w:p>
    <w:p w14:paraId="0EBF292D" w14:textId="7415054D" w:rsidR="00A738E5" w:rsidRDefault="00A738E5" w:rsidP="001E657B">
      <w:r>
        <w:t>Alcuni apparati non coprono tutto l’intervallo temporale perché potrebbero essersi spenti definitivamente (</w:t>
      </w:r>
      <w:r>
        <w:fldChar w:fldCharType="begin"/>
      </w:r>
      <w:r>
        <w:instrText xml:space="preserve"> REF _Ref95993266 \h </w:instrText>
      </w:r>
      <w:r>
        <w:fldChar w:fldCharType="separate"/>
      </w:r>
      <w:r w:rsidR="00F97DC2">
        <w:t xml:space="preserve">Figura </w:t>
      </w:r>
      <w:r w:rsidR="00F97DC2">
        <w:rPr>
          <w:noProof/>
        </w:rPr>
        <w:t>V</w:t>
      </w:r>
      <w:r w:rsidR="00F97DC2">
        <w:noBreakHyphen/>
      </w:r>
      <w:r w:rsidR="00F97DC2">
        <w:rPr>
          <w:noProof/>
        </w:rPr>
        <w:t>15</w:t>
      </w:r>
      <w:r>
        <w:fldChar w:fldCharType="end"/>
      </w:r>
      <w:r>
        <w:t xml:space="preserve">, </w:t>
      </w:r>
      <w:r>
        <w:fldChar w:fldCharType="begin"/>
      </w:r>
      <w:r>
        <w:instrText xml:space="preserve"> REF _Ref95993269 \h </w:instrText>
      </w:r>
      <w:r>
        <w:fldChar w:fldCharType="separate"/>
      </w:r>
      <w:r w:rsidR="00F97DC2">
        <w:t xml:space="preserve">Figura </w:t>
      </w:r>
      <w:r w:rsidR="00F97DC2">
        <w:rPr>
          <w:noProof/>
        </w:rPr>
        <w:t>V</w:t>
      </w:r>
      <w:r w:rsidR="00F97DC2">
        <w:noBreakHyphen/>
      </w:r>
      <w:r w:rsidR="00F97DC2">
        <w:rPr>
          <w:noProof/>
        </w:rPr>
        <w:t>16</w:t>
      </w:r>
      <w:r>
        <w:fldChar w:fldCharType="end"/>
      </w:r>
      <w:r>
        <w:t xml:space="preserve">), oppure perché la data di implementazione sul campo potrebbe essere successiva al </w:t>
      </w:r>
      <w:r w:rsidR="006D47FB">
        <w:t>“</w:t>
      </w:r>
      <w:r>
        <w:t>01-05-2021</w:t>
      </w:r>
      <w:r w:rsidR="006D47FB">
        <w:t>”</w:t>
      </w:r>
      <w:r>
        <w:t xml:space="preserve"> (</w:t>
      </w:r>
      <w:r>
        <w:fldChar w:fldCharType="begin"/>
      </w:r>
      <w:r>
        <w:instrText xml:space="preserve"> REF _Ref95993526 \h </w:instrText>
      </w:r>
      <w:r>
        <w:fldChar w:fldCharType="separate"/>
      </w:r>
      <w:r w:rsidR="00F97DC2">
        <w:t xml:space="preserve">Figura </w:t>
      </w:r>
      <w:r w:rsidR="00F97DC2">
        <w:rPr>
          <w:noProof/>
        </w:rPr>
        <w:t>V</w:t>
      </w:r>
      <w:r w:rsidR="00F97DC2">
        <w:noBreakHyphen/>
      </w:r>
      <w:r w:rsidR="00F97DC2">
        <w:rPr>
          <w:noProof/>
        </w:rPr>
        <w:t>14</w:t>
      </w:r>
      <w:r>
        <w:fldChar w:fldCharType="end"/>
      </w:r>
      <w:r>
        <w:t xml:space="preserve">, </w:t>
      </w:r>
      <w:r>
        <w:fldChar w:fldCharType="begin"/>
      </w:r>
      <w:r>
        <w:instrText xml:space="preserve"> REF _Ref95993436 \h </w:instrText>
      </w:r>
      <w:r>
        <w:fldChar w:fldCharType="separate"/>
      </w:r>
      <w:r w:rsidR="00F97DC2">
        <w:t xml:space="preserve">Figura </w:t>
      </w:r>
      <w:r w:rsidR="00F97DC2">
        <w:rPr>
          <w:noProof/>
        </w:rPr>
        <w:t>V</w:t>
      </w:r>
      <w:r w:rsidR="00F97DC2">
        <w:noBreakHyphen/>
      </w:r>
      <w:r w:rsidR="00F97DC2">
        <w:rPr>
          <w:noProof/>
        </w:rPr>
        <w:t>18</w:t>
      </w:r>
      <w:r>
        <w:fldChar w:fldCharType="end"/>
      </w:r>
      <w:r>
        <w:t>).</w:t>
      </w:r>
    </w:p>
    <w:p w14:paraId="1F02DDFA" w14:textId="520C8DC4" w:rsidR="00EB59D6" w:rsidRDefault="00F32703" w:rsidP="001E657B">
      <w:r>
        <w:t>Un</w:t>
      </w:r>
      <w:r w:rsidR="007B5994">
        <w:t xml:space="preserve"> </w:t>
      </w:r>
      <w:r>
        <w:t>altr</w:t>
      </w:r>
      <w:r w:rsidR="007B5994">
        <w:t>o</w:t>
      </w:r>
      <w:r>
        <w:t xml:space="preserve"> </w:t>
      </w:r>
      <w:r w:rsidR="007B5994">
        <w:t>punto</w:t>
      </w:r>
      <w:r>
        <w:t xml:space="preserve"> </w:t>
      </w:r>
      <w:r w:rsidR="007B5994">
        <w:t>rilevante</w:t>
      </w:r>
      <w:r>
        <w:t xml:space="preserve"> </w:t>
      </w:r>
      <w:r w:rsidR="007B5994">
        <w:t xml:space="preserve">è che dato che le sequenze si sovrappongono parzialmente </w:t>
      </w:r>
      <w:r w:rsidR="00B50634">
        <w:t>ogni giorn</w:t>
      </w:r>
      <w:r w:rsidR="006D47FB">
        <w:t>o</w:t>
      </w:r>
      <w:r w:rsidR="00B50634">
        <w:t xml:space="preserve"> è presente in 3 sequenze. Per questo motivo </w:t>
      </w:r>
      <w:r w:rsidR="007B5994">
        <w:t>una sequenza patologica può c</w:t>
      </w:r>
      <w:r w:rsidR="00C158C4">
        <w:t>ondividere</w:t>
      </w:r>
      <w:r w:rsidR="007B5994">
        <w:t xml:space="preserve"> giorni co</w:t>
      </w:r>
      <w:r w:rsidR="00C158C4">
        <w:t>n</w:t>
      </w:r>
      <w:r w:rsidR="007B5994">
        <w:t xml:space="preserve"> sequenz</w:t>
      </w:r>
      <w:r w:rsidR="00B50634">
        <w:t>e</w:t>
      </w:r>
      <w:r w:rsidR="007B5994">
        <w:t xml:space="preserve"> </w:t>
      </w:r>
      <w:r w:rsidR="00CC6C13">
        <w:t>san</w:t>
      </w:r>
      <w:r w:rsidR="00B50634">
        <w:t>e</w:t>
      </w:r>
      <w:r w:rsidR="007B5994">
        <w:t>.</w:t>
      </w:r>
      <w:r w:rsidR="00C158C4">
        <w:t xml:space="preserve"> </w:t>
      </w:r>
      <w:r w:rsidR="00DE50FE">
        <w:t xml:space="preserve">A seguire, vediamo un esempio di tale concetto. </w:t>
      </w:r>
      <w:r w:rsidR="00EB59D6">
        <w:t>Prendiamo in considerazione il</w:t>
      </w:r>
      <w:r w:rsidR="00C158C4">
        <w:t xml:space="preserve"> dispositivo</w:t>
      </w:r>
      <w:r w:rsidR="00EB59D6">
        <w:t xml:space="preserve"> in </w:t>
      </w:r>
      <w:r w:rsidR="00EB59D6">
        <w:fldChar w:fldCharType="begin"/>
      </w:r>
      <w:r w:rsidR="00EB59D6">
        <w:instrText xml:space="preserve"> REF _Ref95993266 \h </w:instrText>
      </w:r>
      <w:r w:rsidR="00EB59D6">
        <w:fldChar w:fldCharType="separate"/>
      </w:r>
      <w:r w:rsidR="00F97DC2">
        <w:t xml:space="preserve">Figura </w:t>
      </w:r>
      <w:r w:rsidR="00F97DC2">
        <w:rPr>
          <w:noProof/>
        </w:rPr>
        <w:t>V</w:t>
      </w:r>
      <w:r w:rsidR="00F97DC2">
        <w:noBreakHyphen/>
      </w:r>
      <w:r w:rsidR="00F97DC2">
        <w:rPr>
          <w:noProof/>
        </w:rPr>
        <w:t>15</w:t>
      </w:r>
      <w:r w:rsidR="00EB59D6">
        <w:fldChar w:fldCharType="end"/>
      </w:r>
      <w:r w:rsidR="00EB59D6">
        <w:t xml:space="preserve"> nel periodo in cui l’andamento della tensione della cella minima diventa patologico:</w:t>
      </w:r>
    </w:p>
    <w:p w14:paraId="4C0A72C5" w14:textId="7AEBD493" w:rsidR="00EB59D6" w:rsidRDefault="0015376C" w:rsidP="00EB59D6">
      <w:pPr>
        <w:pStyle w:val="Didascalia"/>
      </w:pPr>
      <w:r>
        <w:lastRenderedPageBreak/>
        <w:drawing>
          <wp:inline distT="0" distB="0" distL="0" distR="0" wp14:anchorId="4DE4578E" wp14:editId="6E602EAF">
            <wp:extent cx="5753735" cy="3341370"/>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735" cy="3341370"/>
                    </a:xfrm>
                    <a:prstGeom prst="rect">
                      <a:avLst/>
                    </a:prstGeom>
                    <a:noFill/>
                    <a:ln>
                      <a:noFill/>
                    </a:ln>
                  </pic:spPr>
                </pic:pic>
              </a:graphicData>
            </a:graphic>
          </wp:inline>
        </w:drawing>
      </w:r>
    </w:p>
    <w:p w14:paraId="47E1DD30" w14:textId="31151FCD" w:rsidR="00EB59D6" w:rsidRDefault="00EB59D6" w:rsidP="00EB59D6">
      <w:pPr>
        <w:pStyle w:val="Didascalia"/>
      </w:pPr>
      <w:bookmarkStart w:id="131" w:name="_Ref102729387"/>
      <w:bookmarkStart w:id="132" w:name="_Toc103337596"/>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19</w:t>
      </w:r>
      <w:r w:rsidR="005A4E30">
        <w:fldChar w:fldCharType="end"/>
      </w:r>
      <w:bookmarkEnd w:id="131"/>
      <w:r>
        <w:t>:</w:t>
      </w:r>
      <w:r w:rsidR="000A0955">
        <w:t xml:space="preserve"> P</w:t>
      </w:r>
      <w:r w:rsidRPr="007E0EE2">
        <w:t>eriodo in cui l’andamento della tensione della cella minima diventa patologico</w:t>
      </w:r>
      <w:bookmarkEnd w:id="132"/>
    </w:p>
    <w:p w14:paraId="3EEF4A50" w14:textId="7BA83CCD" w:rsidR="00DE50FE" w:rsidRDefault="00DE50FE" w:rsidP="001E657B">
      <w:r>
        <w:t xml:space="preserve"> </w:t>
      </w:r>
      <w:r w:rsidR="009D0185">
        <w:t>Andiamo a fare uno zoom</w:t>
      </w:r>
      <w:r w:rsidR="000A0955">
        <w:t xml:space="preserve"> su</w:t>
      </w:r>
      <w:r w:rsidR="009D0185">
        <w:t xml:space="preserve">l periodo inquadrato in </w:t>
      </w:r>
      <w:r w:rsidR="009D0185">
        <w:fldChar w:fldCharType="begin"/>
      </w:r>
      <w:r w:rsidR="009D0185">
        <w:instrText xml:space="preserve"> REF _Ref102729387 \h </w:instrText>
      </w:r>
      <w:r w:rsidR="009D0185">
        <w:fldChar w:fldCharType="separate"/>
      </w:r>
      <w:r w:rsidR="00F97DC2">
        <w:t xml:space="preserve">Figura </w:t>
      </w:r>
      <w:r w:rsidR="00F97DC2">
        <w:rPr>
          <w:noProof/>
        </w:rPr>
        <w:t>V</w:t>
      </w:r>
      <w:r w:rsidR="00F97DC2">
        <w:noBreakHyphen/>
      </w:r>
      <w:r w:rsidR="00F97DC2">
        <w:rPr>
          <w:noProof/>
        </w:rPr>
        <w:t>19</w:t>
      </w:r>
      <w:r w:rsidR="009D0185">
        <w:fldChar w:fldCharType="end"/>
      </w:r>
      <w:r w:rsidR="009D0185">
        <w:t xml:space="preserve"> che contiene tre sequenze, due sane e una patologica:</w:t>
      </w:r>
    </w:p>
    <w:p w14:paraId="7D02AAA9" w14:textId="5FD3A450" w:rsidR="00B50634" w:rsidRDefault="0015376C" w:rsidP="00B50634">
      <w:pPr>
        <w:keepNext/>
      </w:pPr>
      <w:r>
        <w:rPr>
          <w:noProof/>
        </w:rPr>
        <w:drawing>
          <wp:inline distT="0" distB="0" distL="0" distR="0" wp14:anchorId="4BFFC3D8" wp14:editId="50BC3896">
            <wp:extent cx="5774690" cy="2947035"/>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74690" cy="2947035"/>
                    </a:xfrm>
                    <a:prstGeom prst="rect">
                      <a:avLst/>
                    </a:prstGeom>
                    <a:noFill/>
                    <a:ln>
                      <a:noFill/>
                    </a:ln>
                  </pic:spPr>
                </pic:pic>
              </a:graphicData>
            </a:graphic>
          </wp:inline>
        </w:drawing>
      </w:r>
    </w:p>
    <w:p w14:paraId="6A5A2029" w14:textId="754D5EB7" w:rsidR="00DC6D12" w:rsidRPr="00B50634" w:rsidRDefault="00B50634" w:rsidP="00EB59D6">
      <w:pPr>
        <w:pStyle w:val="Didascalia"/>
      </w:pPr>
      <w:bookmarkStart w:id="133" w:name="_Ref96002187"/>
      <w:bookmarkStart w:id="134" w:name="_Toc103337597"/>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20</w:t>
      </w:r>
      <w:r w:rsidR="005A4E30">
        <w:fldChar w:fldCharType="end"/>
      </w:r>
      <w:bookmarkEnd w:id="133"/>
      <w:r>
        <w:t>: Prima sequenza</w:t>
      </w:r>
      <w:bookmarkEnd w:id="134"/>
    </w:p>
    <w:p w14:paraId="1E90AE05" w14:textId="77777777" w:rsidR="00B50634" w:rsidRDefault="00B50634" w:rsidP="001E657B"/>
    <w:p w14:paraId="2F70C996" w14:textId="5023A950" w:rsidR="00B50634" w:rsidRDefault="0015376C" w:rsidP="00EB59D6">
      <w:pPr>
        <w:pStyle w:val="Didascalia"/>
      </w:pPr>
      <w:r>
        <w:lastRenderedPageBreak/>
        <w:drawing>
          <wp:inline distT="0" distB="0" distL="0" distR="0" wp14:anchorId="2E090678" wp14:editId="66FE983F">
            <wp:extent cx="5753735" cy="286258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735" cy="2862580"/>
                    </a:xfrm>
                    <a:prstGeom prst="rect">
                      <a:avLst/>
                    </a:prstGeom>
                    <a:noFill/>
                    <a:ln>
                      <a:noFill/>
                    </a:ln>
                  </pic:spPr>
                </pic:pic>
              </a:graphicData>
            </a:graphic>
          </wp:inline>
        </w:drawing>
      </w:r>
    </w:p>
    <w:p w14:paraId="14F25C2E" w14:textId="4BB316F0" w:rsidR="00DC6D12" w:rsidRDefault="00B50634" w:rsidP="00EB59D6">
      <w:pPr>
        <w:pStyle w:val="Didascalia"/>
      </w:pPr>
      <w:bookmarkStart w:id="135" w:name="_Ref96002189"/>
      <w:bookmarkStart w:id="136" w:name="_Toc103337598"/>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21</w:t>
      </w:r>
      <w:r w:rsidR="005A4E30">
        <w:fldChar w:fldCharType="end"/>
      </w:r>
      <w:bookmarkEnd w:id="135"/>
      <w:r>
        <w:t>: Seconda</w:t>
      </w:r>
      <w:r w:rsidRPr="00A2611B">
        <w:t xml:space="preserve"> sequenza</w:t>
      </w:r>
      <w:bookmarkEnd w:id="136"/>
    </w:p>
    <w:p w14:paraId="30C71EA3" w14:textId="77777777" w:rsidR="00B50634" w:rsidRDefault="00B50634" w:rsidP="001E657B"/>
    <w:p w14:paraId="61EF2975" w14:textId="0407A709" w:rsidR="00B50634" w:rsidRDefault="0015376C" w:rsidP="00B50634">
      <w:pPr>
        <w:keepNext/>
      </w:pPr>
      <w:r>
        <w:rPr>
          <w:noProof/>
        </w:rPr>
        <w:drawing>
          <wp:inline distT="0" distB="0" distL="0" distR="0" wp14:anchorId="2B49EAA2" wp14:editId="2C48E861">
            <wp:extent cx="5774690" cy="3010535"/>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74690" cy="3010535"/>
                    </a:xfrm>
                    <a:prstGeom prst="rect">
                      <a:avLst/>
                    </a:prstGeom>
                    <a:noFill/>
                    <a:ln>
                      <a:noFill/>
                    </a:ln>
                  </pic:spPr>
                </pic:pic>
              </a:graphicData>
            </a:graphic>
          </wp:inline>
        </w:drawing>
      </w:r>
    </w:p>
    <w:p w14:paraId="2F1649F7" w14:textId="3C5E60E5" w:rsidR="00C53679" w:rsidRDefault="00B50634" w:rsidP="00EB59D6">
      <w:pPr>
        <w:pStyle w:val="Didascalia"/>
      </w:pPr>
      <w:bookmarkStart w:id="137" w:name="_Ref96002016"/>
      <w:bookmarkStart w:id="138" w:name="_Toc103337599"/>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22</w:t>
      </w:r>
      <w:r w:rsidR="005A4E30">
        <w:fldChar w:fldCharType="end"/>
      </w:r>
      <w:bookmarkEnd w:id="137"/>
      <w:r>
        <w:t xml:space="preserve">: </w:t>
      </w:r>
      <w:r w:rsidRPr="00B50634">
        <w:t>Terza</w:t>
      </w:r>
      <w:r w:rsidRPr="00A03E28">
        <w:t xml:space="preserve"> sequenza</w:t>
      </w:r>
      <w:bookmarkEnd w:id="138"/>
    </w:p>
    <w:p w14:paraId="0520681E" w14:textId="27697F47" w:rsidR="00B50634" w:rsidRDefault="00C0545D" w:rsidP="00250A4E">
      <w:r>
        <w:t xml:space="preserve">Come vediamo in </w:t>
      </w:r>
      <w:r>
        <w:fldChar w:fldCharType="begin"/>
      </w:r>
      <w:r>
        <w:instrText xml:space="preserve"> REF _Ref96002016 \h </w:instrText>
      </w:r>
      <w:r>
        <w:fldChar w:fldCharType="separate"/>
      </w:r>
      <w:r w:rsidR="00F97DC2">
        <w:t xml:space="preserve">Figura </w:t>
      </w:r>
      <w:r w:rsidR="00F97DC2">
        <w:rPr>
          <w:noProof/>
        </w:rPr>
        <w:t>V</w:t>
      </w:r>
      <w:r w:rsidR="00F97DC2">
        <w:noBreakHyphen/>
      </w:r>
      <w:r w:rsidR="00F97DC2">
        <w:rPr>
          <w:noProof/>
        </w:rPr>
        <w:t>22</w:t>
      </w:r>
      <w:r>
        <w:fldChar w:fldCharType="end"/>
      </w:r>
      <w:r>
        <w:t xml:space="preserve"> </w:t>
      </w:r>
      <w:r w:rsidR="00EA1EF6">
        <w:t xml:space="preserve">l’evento patologico avviene il 7 novembre, ma </w:t>
      </w:r>
      <w:r>
        <w:t>la sequenza contiene anche il 5 e il 6 novembre</w:t>
      </w:r>
      <w:r w:rsidR="006B5783">
        <w:t xml:space="preserve"> che sono giorni in cui</w:t>
      </w:r>
      <w:r w:rsidR="00250A4E">
        <w:t xml:space="preserve"> il valore della tensione della cella minima è superiore alla soglia critica</w:t>
      </w:r>
      <w:r w:rsidR="006B5783">
        <w:t>. I</w:t>
      </w:r>
      <w:r w:rsidR="00250A4E">
        <w:t xml:space="preserve">n </w:t>
      </w:r>
      <w:r w:rsidR="00250A4E">
        <w:fldChar w:fldCharType="begin"/>
      </w:r>
      <w:r w:rsidR="00250A4E">
        <w:instrText xml:space="preserve"> REF _Ref96002189 \h </w:instrText>
      </w:r>
      <w:r w:rsidR="00250A4E">
        <w:fldChar w:fldCharType="separate"/>
      </w:r>
      <w:r w:rsidR="00F97DC2">
        <w:t xml:space="preserve">Figura </w:t>
      </w:r>
      <w:r w:rsidR="00F97DC2">
        <w:rPr>
          <w:noProof/>
        </w:rPr>
        <w:t>V</w:t>
      </w:r>
      <w:r w:rsidR="00F97DC2">
        <w:noBreakHyphen/>
      </w:r>
      <w:r w:rsidR="00F97DC2">
        <w:rPr>
          <w:noProof/>
        </w:rPr>
        <w:t>21</w:t>
      </w:r>
      <w:r w:rsidR="00250A4E">
        <w:fldChar w:fldCharType="end"/>
      </w:r>
      <w:r w:rsidR="006B5783">
        <w:t>, l’intervallo va dal 4 al 7 novembre e</w:t>
      </w:r>
      <w:r w:rsidR="00250A4E">
        <w:t xml:space="preserve"> in </w:t>
      </w:r>
      <w:r w:rsidR="00250A4E">
        <w:fldChar w:fldCharType="begin"/>
      </w:r>
      <w:r w:rsidR="00250A4E">
        <w:instrText xml:space="preserve"> REF _Ref96002187 \h </w:instrText>
      </w:r>
      <w:r w:rsidR="00250A4E">
        <w:fldChar w:fldCharType="separate"/>
      </w:r>
      <w:r w:rsidR="00F97DC2">
        <w:t xml:space="preserve">Figura </w:t>
      </w:r>
      <w:r w:rsidR="00F97DC2">
        <w:rPr>
          <w:noProof/>
        </w:rPr>
        <w:t>V</w:t>
      </w:r>
      <w:r w:rsidR="00F97DC2">
        <w:noBreakHyphen/>
      </w:r>
      <w:r w:rsidR="00F97DC2">
        <w:rPr>
          <w:noProof/>
        </w:rPr>
        <w:t>20</w:t>
      </w:r>
      <w:r w:rsidR="00250A4E">
        <w:fldChar w:fldCharType="end"/>
      </w:r>
      <w:r w:rsidR="00063D4F">
        <w:t xml:space="preserve"> </w:t>
      </w:r>
      <w:r w:rsidR="006B5783">
        <w:t>l’intervallo va dal 3 al 6 novembre. Vediamo che queste tre intervalli comprendono il 5 novembre</w:t>
      </w:r>
      <w:r w:rsidR="00250A4E">
        <w:t xml:space="preserve">. </w:t>
      </w:r>
      <w:r w:rsidR="00633531">
        <w:t xml:space="preserve">Va notato, che il 5 novembre di per sé non contiene un comportamento anomalo, ma fa parte di una sequenza patologica poiché basta che la </w:t>
      </w:r>
      <w:r w:rsidR="00633531">
        <w:lastRenderedPageBreak/>
        <w:t xml:space="preserve">tensione scenda sotto la soglia in uno dei tre giorni compresi dalla sequenza. </w:t>
      </w:r>
      <w:r w:rsidR="00063D4F">
        <w:t>Al co</w:t>
      </w:r>
      <w:r w:rsidR="00633531">
        <w:t>n</w:t>
      </w:r>
      <w:r w:rsidR="00063D4F">
        <w:t>trario,</w:t>
      </w:r>
      <w:r w:rsidR="00250A4E">
        <w:t xml:space="preserve"> il 7 novembre la tensione scende sotto la soglia e quindi è il giorno effettivo che contiene l’evento critico, motivo per cui apparterrà solo a sequenze patologiche</w:t>
      </w:r>
      <w:r w:rsidR="00633531">
        <w:t xml:space="preserve"> e non potrà appartenere a sequenze sane</w:t>
      </w:r>
      <w:r w:rsidR="00250A4E">
        <w:t xml:space="preserve">. </w:t>
      </w:r>
    </w:p>
    <w:p w14:paraId="47470324" w14:textId="31FD2BAC" w:rsidR="00D15F7D" w:rsidRDefault="00625335" w:rsidP="00B50634">
      <w:r>
        <w:t xml:space="preserve">In </w:t>
      </w:r>
      <w:r>
        <w:fldChar w:fldCharType="begin"/>
      </w:r>
      <w:r>
        <w:instrText xml:space="preserve"> REF _Ref96012164 \h </w:instrText>
      </w:r>
      <w:r>
        <w:fldChar w:fldCharType="separate"/>
      </w:r>
      <w:r w:rsidR="00F97DC2">
        <w:t xml:space="preserve">Figura </w:t>
      </w:r>
      <w:r w:rsidR="00F97DC2">
        <w:rPr>
          <w:noProof/>
        </w:rPr>
        <w:t>V</w:t>
      </w:r>
      <w:r w:rsidR="00F97DC2">
        <w:noBreakHyphen/>
      </w:r>
      <w:r w:rsidR="00F97DC2">
        <w:rPr>
          <w:noProof/>
        </w:rPr>
        <w:t>23</w:t>
      </w:r>
      <w:r>
        <w:fldChar w:fldCharType="end"/>
      </w:r>
      <w:r>
        <w:t xml:space="preserve"> sintetizziamo il concetto:</w:t>
      </w:r>
    </w:p>
    <w:p w14:paraId="0A50576B" w14:textId="2F3DD194" w:rsidR="00625711" w:rsidRDefault="0015376C" w:rsidP="00EB59D6">
      <w:pPr>
        <w:pStyle w:val="Didascalia"/>
      </w:pPr>
      <w:r>
        <w:drawing>
          <wp:inline distT="0" distB="0" distL="0" distR="0" wp14:anchorId="4DBB15CD" wp14:editId="38F5229E">
            <wp:extent cx="5753735" cy="3383280"/>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735" cy="3383280"/>
                    </a:xfrm>
                    <a:prstGeom prst="rect">
                      <a:avLst/>
                    </a:prstGeom>
                    <a:noFill/>
                    <a:ln>
                      <a:noFill/>
                    </a:ln>
                  </pic:spPr>
                </pic:pic>
              </a:graphicData>
            </a:graphic>
          </wp:inline>
        </w:drawing>
      </w:r>
    </w:p>
    <w:p w14:paraId="47366775" w14:textId="720F724C" w:rsidR="00D15F7D" w:rsidRDefault="00625711" w:rsidP="00EB59D6">
      <w:pPr>
        <w:pStyle w:val="Didascalia"/>
      </w:pPr>
      <w:bookmarkStart w:id="139" w:name="_Ref96012164"/>
      <w:bookmarkStart w:id="140" w:name="_Ref99547190"/>
      <w:bookmarkStart w:id="141" w:name="_Toc103337600"/>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23</w:t>
      </w:r>
      <w:r w:rsidR="005A4E30">
        <w:fldChar w:fldCharType="end"/>
      </w:r>
      <w:bookmarkEnd w:id="139"/>
      <w:r>
        <w:t xml:space="preserve">: Sfalsamento delle </w:t>
      </w:r>
      <w:r w:rsidRPr="00625711">
        <w:t>sequenze</w:t>
      </w:r>
      <w:bookmarkEnd w:id="140"/>
      <w:bookmarkEnd w:id="141"/>
    </w:p>
    <w:p w14:paraId="0D2BC734" w14:textId="27810AED" w:rsidR="00625335" w:rsidRDefault="00633531" w:rsidP="00625335">
      <w:r>
        <w:t xml:space="preserve">In </w:t>
      </w:r>
      <w:r>
        <w:fldChar w:fldCharType="begin"/>
      </w:r>
      <w:r>
        <w:instrText xml:space="preserve"> REF _Ref96012164 \h </w:instrText>
      </w:r>
      <w:r>
        <w:fldChar w:fldCharType="separate"/>
      </w:r>
      <w:r w:rsidR="00F97DC2">
        <w:t xml:space="preserve">Figura </w:t>
      </w:r>
      <w:r w:rsidR="00F97DC2">
        <w:rPr>
          <w:noProof/>
        </w:rPr>
        <w:t>V</w:t>
      </w:r>
      <w:r w:rsidR="00F97DC2">
        <w:noBreakHyphen/>
      </w:r>
      <w:r w:rsidR="00F97DC2">
        <w:rPr>
          <w:noProof/>
        </w:rPr>
        <w:t>23</w:t>
      </w:r>
      <w:r>
        <w:fldChar w:fldCharType="end"/>
      </w:r>
      <w:r w:rsidR="00250A4E">
        <w:t xml:space="preserve"> vediamo come il 5 novembre sia compreso in tutte e tre le sequenze. Ciò è vero per tutti i giorni dell’intervallo salvo quelli agli estremi, dato che le sequenze consecutive sono sfalsate di un giorno</w:t>
      </w:r>
    </w:p>
    <w:p w14:paraId="6385C53E" w14:textId="7777C79C" w:rsidR="005D2ED6" w:rsidRDefault="005D2ED6" w:rsidP="00625335">
      <w:r>
        <w:t>In sintesi, il sistema di identificazione degli eventi di guasto non si bas</w:t>
      </w:r>
      <w:r w:rsidR="00633531">
        <w:t>a</w:t>
      </w:r>
      <w:r>
        <w:t xml:space="preserve"> sul giorno dell’evento ma bensì sulla sequenza di appartenenza. Ogni sequenza che contiene un valore inferiore alla soglia viene definita automaticamente come patologica mentre le altre sono sane.</w:t>
      </w:r>
      <w:r w:rsidR="00250A4E">
        <w:t xml:space="preserve"> </w:t>
      </w:r>
    </w:p>
    <w:p w14:paraId="1DECD3F0" w14:textId="149182D6" w:rsidR="000A0955" w:rsidRDefault="00063D4F" w:rsidP="00063D4F">
      <w:pPr>
        <w:pStyle w:val="Titolo3"/>
      </w:pPr>
      <w:bookmarkStart w:id="142" w:name="_Toc101537985"/>
      <w:bookmarkStart w:id="143" w:name="_Toc102653529"/>
      <w:bookmarkStart w:id="144" w:name="_Toc103679003"/>
      <w:r>
        <w:t>Normalizzazione delle sequenze</w:t>
      </w:r>
      <w:bookmarkEnd w:id="142"/>
      <w:bookmarkEnd w:id="143"/>
      <w:bookmarkEnd w:id="144"/>
    </w:p>
    <w:p w14:paraId="7D17A36B" w14:textId="787173E3" w:rsidR="00063D4F" w:rsidRDefault="008B1D6E" w:rsidP="00063D4F">
      <w:r>
        <w:t xml:space="preserve">Andiamo ora a normalizzare </w:t>
      </w:r>
      <w:r w:rsidR="00825C0B">
        <w:t>le sequenze</w:t>
      </w:r>
      <w:r w:rsidR="003D75E0">
        <w:t xml:space="preserve"> per rendere le grandezze adimensionali</w:t>
      </w:r>
      <w:r>
        <w:t xml:space="preserve">. </w:t>
      </w:r>
      <w:r w:rsidR="00A97629">
        <w:t>La normalizzazione delle sequenze viene effettuata</w:t>
      </w:r>
      <w:r w:rsidR="00825C0B">
        <w:t xml:space="preserve"> sottraendo ad ogni campione la media del</w:t>
      </w:r>
      <w:r>
        <w:t xml:space="preserve"> </w:t>
      </w:r>
      <w:r>
        <w:lastRenderedPageBreak/>
        <w:t>valore</w:t>
      </w:r>
      <w:r w:rsidR="00825C0B">
        <w:t xml:space="preserve"> </w:t>
      </w:r>
      <w:r w:rsidR="00AD3561">
        <w:t xml:space="preserve">della </w:t>
      </w:r>
      <w:r>
        <w:t xml:space="preserve">variabile </w:t>
      </w:r>
      <w:r w:rsidR="00825C0B">
        <w:t xml:space="preserve">e dividendo per la deviazione standard. </w:t>
      </w:r>
      <w:r>
        <w:t>Sia la media che la deviazione standard vengono fatte su</w:t>
      </w:r>
      <w:r w:rsidR="00AD3561">
        <w:t xml:space="preserve"> tutto </w:t>
      </w:r>
      <w:r>
        <w:t>l’intervallo di campionamento.</w:t>
      </w:r>
    </w:p>
    <w:p w14:paraId="0EE54386" w14:textId="77777777" w:rsidR="000A0955" w:rsidRDefault="00DF0FF0" w:rsidP="00625335">
      <w:r>
        <w:t xml:space="preserve">Di seguito </w:t>
      </w:r>
      <w:r w:rsidR="006B00AE">
        <w:t>i</w:t>
      </w:r>
      <w:r w:rsidR="005F2572">
        <w:t>l</w:t>
      </w:r>
      <w:r w:rsidR="006B00AE">
        <w:t xml:space="preserve"> grafico de</w:t>
      </w:r>
      <w:r w:rsidR="005F2572">
        <w:t>lla tensione della cell</w:t>
      </w:r>
      <w:r w:rsidR="004056A4">
        <w:t>a</w:t>
      </w:r>
      <w:r w:rsidR="005F2572">
        <w:t xml:space="preserve"> minima norma</w:t>
      </w:r>
      <w:r w:rsidR="004056A4">
        <w:t>l</w:t>
      </w:r>
      <w:r w:rsidR="005F2572">
        <w:t>izzata:</w:t>
      </w:r>
    </w:p>
    <w:p w14:paraId="0C5C24B4" w14:textId="196B991E" w:rsidR="005F2572" w:rsidRDefault="0015376C" w:rsidP="005F2572">
      <w:pPr>
        <w:pStyle w:val="Didascalia"/>
      </w:pPr>
      <w:r>
        <w:drawing>
          <wp:inline distT="0" distB="0" distL="0" distR="0" wp14:anchorId="3A8C4E2F" wp14:editId="279BA73D">
            <wp:extent cx="5760720" cy="3326765"/>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326765"/>
                    </a:xfrm>
                    <a:prstGeom prst="rect">
                      <a:avLst/>
                    </a:prstGeom>
                    <a:noFill/>
                    <a:ln>
                      <a:noFill/>
                    </a:ln>
                  </pic:spPr>
                </pic:pic>
              </a:graphicData>
            </a:graphic>
          </wp:inline>
        </w:drawing>
      </w:r>
    </w:p>
    <w:p w14:paraId="45F8C9A2" w14:textId="37D59186" w:rsidR="000A0955" w:rsidRDefault="005F2572" w:rsidP="005F2572">
      <w:pPr>
        <w:pStyle w:val="Didascalia"/>
      </w:pPr>
      <w:bookmarkStart w:id="145" w:name="_Toc103337601"/>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24</w:t>
      </w:r>
      <w:r w:rsidR="005A4E30">
        <w:fldChar w:fldCharType="end"/>
      </w:r>
      <w:r>
        <w:t xml:space="preserve">: </w:t>
      </w:r>
      <w:r w:rsidR="00BC5722">
        <w:t>Andamento della t</w:t>
      </w:r>
      <w:r>
        <w:t>ensione della cella minima normalizzata</w:t>
      </w:r>
      <w:r w:rsidR="008B1D6E">
        <w:t xml:space="preserve"> per il dispositvo 13008</w:t>
      </w:r>
      <w:bookmarkEnd w:id="145"/>
    </w:p>
    <w:p w14:paraId="745C2730" w14:textId="4E569E57" w:rsidR="005F2572" w:rsidRDefault="005F2572" w:rsidP="005F2572">
      <w:r>
        <w:t xml:space="preserve">Vediamo che rispetto a </w:t>
      </w:r>
      <w:r>
        <w:fldChar w:fldCharType="begin"/>
      </w:r>
      <w:r>
        <w:instrText xml:space="preserve"> REF _Ref95993526 \h </w:instrText>
      </w:r>
      <w:r>
        <w:fldChar w:fldCharType="separate"/>
      </w:r>
      <w:r w:rsidR="00F97DC2">
        <w:t xml:space="preserve">Figura </w:t>
      </w:r>
      <w:r w:rsidR="00F97DC2">
        <w:rPr>
          <w:noProof/>
        </w:rPr>
        <w:t>V</w:t>
      </w:r>
      <w:r w:rsidR="00F97DC2">
        <w:noBreakHyphen/>
      </w:r>
      <w:r w:rsidR="00F97DC2">
        <w:rPr>
          <w:noProof/>
        </w:rPr>
        <w:t>14</w:t>
      </w:r>
      <w:r>
        <w:fldChar w:fldCharType="end"/>
      </w:r>
      <w:r>
        <w:t xml:space="preserve"> l’andamento rimane lo stesso, mentre vediamo</w:t>
      </w:r>
      <w:r w:rsidR="003D75E0">
        <w:t xml:space="preserve"> che</w:t>
      </w:r>
      <w:r>
        <w:t xml:space="preserve"> il valore va da un massimo approssimativo di 2 fino ad un minimo approssimativo </w:t>
      </w:r>
      <w:r w:rsidR="003D75E0">
        <w:t>d</w:t>
      </w:r>
      <w:r>
        <w:t>i -4,5</w:t>
      </w:r>
      <w:r w:rsidR="003D75E0">
        <w:t>, e che viene centrato nell’intorno dello zero</w:t>
      </w:r>
      <w:r>
        <w:t xml:space="preserve">. </w:t>
      </w:r>
    </w:p>
    <w:p w14:paraId="0E584664" w14:textId="472D6553" w:rsidR="005F2572" w:rsidRDefault="005F2572" w:rsidP="005F2572">
      <w:pPr>
        <w:pStyle w:val="Titolo3"/>
      </w:pPr>
      <w:bookmarkStart w:id="146" w:name="_Toc101537986"/>
      <w:bookmarkStart w:id="147" w:name="_Toc102653530"/>
      <w:bookmarkStart w:id="148" w:name="_Ref102740709"/>
      <w:bookmarkStart w:id="149" w:name="_Toc103679004"/>
      <w:r>
        <w:t>Etichettatura delle sequenze</w:t>
      </w:r>
      <w:bookmarkEnd w:id="146"/>
      <w:bookmarkEnd w:id="147"/>
      <w:bookmarkEnd w:id="148"/>
      <w:bookmarkEnd w:id="149"/>
    </w:p>
    <w:p w14:paraId="46728BF7" w14:textId="06777B4A" w:rsidR="00A57C2A" w:rsidRDefault="00D144FB" w:rsidP="00A57C2A">
      <w:r>
        <w:t xml:space="preserve">In questa fase andiamo a creare </w:t>
      </w:r>
      <w:r w:rsidR="003D75E0">
        <w:t>la struttura dati che andrà a formare</w:t>
      </w:r>
      <w:r>
        <w:t xml:space="preserve"> il dataset</w:t>
      </w:r>
      <w:r w:rsidR="000D5D39">
        <w:t>. Per fare ciò dobbiamo</w:t>
      </w:r>
      <w:r>
        <w:t xml:space="preserve"> assegnare </w:t>
      </w:r>
      <w:r w:rsidR="000D5D39">
        <w:t xml:space="preserve">formalmente </w:t>
      </w:r>
      <w:r>
        <w:t>le etichette alle sequenze</w:t>
      </w:r>
      <w:r w:rsidR="000D5D39">
        <w:t xml:space="preserve">. Inoltre, i dati in ingresso alla rete neurale non devono contenere il time-stamp. </w:t>
      </w:r>
      <w:r w:rsidR="00134061">
        <w:t>Per</w:t>
      </w:r>
      <w:r w:rsidR="000D5D39">
        <w:t xml:space="preserve"> questo motivo, ad</w:t>
      </w:r>
      <w:r w:rsidR="007855E9">
        <w:t xml:space="preserve"> ogni sequenza viene cancellato il campo relativo al tempo</w:t>
      </w:r>
      <w:r w:rsidR="000D5D39">
        <w:t xml:space="preserve"> (vedi appendice in </w:t>
      </w:r>
      <w:r w:rsidR="000D5D39">
        <w:fldChar w:fldCharType="begin"/>
      </w:r>
      <w:r w:rsidR="000D5D39">
        <w:instrText xml:space="preserve"> REF _Ref102740657 \h </w:instrText>
      </w:r>
      <w:r w:rsidR="000D5D39">
        <w:fldChar w:fldCharType="separate"/>
      </w:r>
      <w:r w:rsidR="00F97DC2">
        <w:t xml:space="preserve">Figura </w:t>
      </w:r>
      <w:r w:rsidR="00F97DC2">
        <w:rPr>
          <w:noProof/>
        </w:rPr>
        <w:t>XI</w:t>
      </w:r>
      <w:r w:rsidR="00F97DC2">
        <w:noBreakHyphen/>
      </w:r>
      <w:r w:rsidR="00F97DC2">
        <w:rPr>
          <w:noProof/>
        </w:rPr>
        <w:t>16</w:t>
      </w:r>
      <w:r w:rsidR="000D5D39">
        <w:fldChar w:fldCharType="end"/>
      </w:r>
      <w:r w:rsidR="000D5D39">
        <w:t xml:space="preserve"> per il codice). Dato che facciamo una classificazione binaria, l</w:t>
      </w:r>
      <w:r w:rsidR="00B81315">
        <w:t>e etichette sono</w:t>
      </w:r>
      <w:r w:rsidR="000D5D39">
        <w:t xml:space="preserve"> solo due</w:t>
      </w:r>
      <w:r w:rsidR="00B81315">
        <w:t>:</w:t>
      </w:r>
    </w:p>
    <w:p w14:paraId="33705394" w14:textId="77777777" w:rsidR="00B81315" w:rsidRDefault="00B81315" w:rsidP="00B81315">
      <w:pPr>
        <w:numPr>
          <w:ilvl w:val="0"/>
          <w:numId w:val="15"/>
        </w:numPr>
      </w:pPr>
      <w:r>
        <w:t>‘1’: la sequenza è sana</w:t>
      </w:r>
    </w:p>
    <w:p w14:paraId="77432E3A" w14:textId="77777777" w:rsidR="00B81315" w:rsidRDefault="00B81315" w:rsidP="00B81315">
      <w:pPr>
        <w:numPr>
          <w:ilvl w:val="0"/>
          <w:numId w:val="15"/>
        </w:numPr>
      </w:pPr>
      <w:r>
        <w:t>‘0’: la sequenza è patologica</w:t>
      </w:r>
    </w:p>
    <w:p w14:paraId="7BEFED48" w14:textId="01D159A0" w:rsidR="00633259" w:rsidRDefault="004E0C56" w:rsidP="00633259">
      <w:pPr>
        <w:pStyle w:val="Titolo3"/>
      </w:pPr>
      <w:bookmarkStart w:id="150" w:name="_Toc103679005"/>
      <w:r>
        <w:lastRenderedPageBreak/>
        <w:t>Formazione</w:t>
      </w:r>
      <w:r w:rsidR="00836B33">
        <w:t xml:space="preserve"> del dataset</w:t>
      </w:r>
      <w:r>
        <w:t xml:space="preserve"> finale inglobando</w:t>
      </w:r>
      <w:r w:rsidR="00633259">
        <w:t xml:space="preserve"> le sequenze di tutti i </w:t>
      </w:r>
      <w:r>
        <w:t>dispositivi</w:t>
      </w:r>
      <w:bookmarkEnd w:id="150"/>
    </w:p>
    <w:p w14:paraId="3B286917" w14:textId="293B15CC" w:rsidR="00F73BCD" w:rsidRDefault="00836B33" w:rsidP="00836B33">
      <w:r>
        <w:t xml:space="preserve">Le operazioni descritte nei paragrafi precedenti </w:t>
      </w:r>
      <w:r w:rsidR="00DA208D">
        <w:t xml:space="preserve">(vedi paragrafi dal </w:t>
      </w:r>
      <w:r w:rsidR="00DA208D">
        <w:fldChar w:fldCharType="begin"/>
      </w:r>
      <w:r w:rsidR="00DA208D">
        <w:instrText xml:space="preserve"> REF _Ref102740698 \w \h </w:instrText>
      </w:r>
      <w:r w:rsidR="00DA208D">
        <w:fldChar w:fldCharType="separate"/>
      </w:r>
      <w:r w:rsidR="00F97DC2">
        <w:t>V.C.1</w:t>
      </w:r>
      <w:r w:rsidR="00DA208D">
        <w:fldChar w:fldCharType="end"/>
      </w:r>
      <w:r w:rsidR="00DA208D">
        <w:t xml:space="preserve"> al </w:t>
      </w:r>
      <w:r w:rsidR="00DA208D">
        <w:fldChar w:fldCharType="begin"/>
      </w:r>
      <w:r w:rsidR="00DA208D">
        <w:instrText xml:space="preserve"> REF _Ref102740709 \w \h </w:instrText>
      </w:r>
      <w:r w:rsidR="00DA208D">
        <w:fldChar w:fldCharType="separate"/>
      </w:r>
      <w:r w:rsidR="00F97DC2">
        <w:t>V.C.4</w:t>
      </w:r>
      <w:r w:rsidR="00DA208D">
        <w:fldChar w:fldCharType="end"/>
      </w:r>
      <w:r w:rsidR="00DA208D">
        <w:t xml:space="preserve">) </w:t>
      </w:r>
      <w:r>
        <w:t xml:space="preserve">vengono ripetute per ogni </w:t>
      </w:r>
      <w:r w:rsidR="00DA208D">
        <w:t>dispositivo</w:t>
      </w:r>
      <w:r>
        <w:t>. In questo modo otteniamo</w:t>
      </w:r>
      <w:r w:rsidR="00A32D49">
        <w:t xml:space="preserve"> per ogni </w:t>
      </w:r>
      <w:r w:rsidR="00DA208D">
        <w:t>dispositivo</w:t>
      </w:r>
      <w:r w:rsidR="00A32D49">
        <w:t xml:space="preserve"> un </w:t>
      </w:r>
      <w:r w:rsidR="00DA208D">
        <w:t xml:space="preserve">insieme di sequenze soddisfacenti le condizioni richieste dai parametri (vedi paragrafo iniziale </w:t>
      </w:r>
      <w:r w:rsidR="00DA208D">
        <w:fldChar w:fldCharType="begin"/>
      </w:r>
      <w:r w:rsidR="00DA208D">
        <w:instrText xml:space="preserve"> REF _Ref102740810 \w \h </w:instrText>
      </w:r>
      <w:r w:rsidR="00DA208D">
        <w:fldChar w:fldCharType="separate"/>
      </w:r>
      <w:r w:rsidR="00F97DC2">
        <w:t>V.C</w:t>
      </w:r>
      <w:r w:rsidR="00DA208D">
        <w:fldChar w:fldCharType="end"/>
      </w:r>
      <w:r w:rsidR="00DA208D">
        <w:t>)</w:t>
      </w:r>
      <w:r w:rsidR="00A32D49">
        <w:t xml:space="preserve">. </w:t>
      </w:r>
      <w:r w:rsidR="00DA208D">
        <w:t>A</w:t>
      </w:r>
      <w:r w:rsidR="00A32D49" w:rsidRPr="00DA208D">
        <w:t>nd</w:t>
      </w:r>
      <w:r w:rsidR="00DA208D">
        <w:t>i</w:t>
      </w:r>
      <w:r w:rsidR="00A32D49" w:rsidRPr="00DA208D">
        <w:t>a</w:t>
      </w:r>
      <w:r w:rsidR="00DA208D">
        <w:t>mo ora</w:t>
      </w:r>
      <w:r w:rsidR="00A32D49" w:rsidRPr="00DA208D">
        <w:t xml:space="preserve"> a mischiare le sequenze </w:t>
      </w:r>
      <w:r w:rsidR="00DA208D">
        <w:t>relative ai vari dispositivi</w:t>
      </w:r>
      <w:r w:rsidR="00F73BCD">
        <w:t xml:space="preserve"> (vedi appendice in</w:t>
      </w:r>
      <w:r w:rsidR="009C7906">
        <w:t xml:space="preserve"> </w:t>
      </w:r>
      <w:r w:rsidR="009C7906">
        <w:fldChar w:fldCharType="begin"/>
      </w:r>
      <w:r w:rsidR="009C7906">
        <w:instrText xml:space="preserve"> REF _Ref102742378 \h </w:instrText>
      </w:r>
      <w:r w:rsidR="009C7906">
        <w:fldChar w:fldCharType="separate"/>
      </w:r>
      <w:r w:rsidR="00F97DC2">
        <w:t xml:space="preserve">Figura </w:t>
      </w:r>
      <w:r w:rsidR="00F97DC2">
        <w:rPr>
          <w:noProof/>
        </w:rPr>
        <w:t>XI</w:t>
      </w:r>
      <w:r w:rsidR="00F97DC2">
        <w:noBreakHyphen/>
      </w:r>
      <w:r w:rsidR="00F97DC2">
        <w:rPr>
          <w:noProof/>
        </w:rPr>
        <w:t>17</w:t>
      </w:r>
      <w:r w:rsidR="009C7906">
        <w:fldChar w:fldCharType="end"/>
      </w:r>
      <w:r w:rsidR="009C7906">
        <w:t>)</w:t>
      </w:r>
      <w:r w:rsidR="00DA208D">
        <w:t xml:space="preserve">. </w:t>
      </w:r>
    </w:p>
    <w:p w14:paraId="7551F2D9" w14:textId="13398969" w:rsidR="00836B33" w:rsidRDefault="00DA208D" w:rsidP="00836B33">
      <w:r>
        <w:t xml:space="preserve">In questo modo </w:t>
      </w:r>
      <w:r w:rsidR="00A32D49" w:rsidRPr="00DA208D">
        <w:t xml:space="preserve">non potremmo più risalire al </w:t>
      </w:r>
      <w:r w:rsidR="00F73BCD">
        <w:t xml:space="preserve">tipo di </w:t>
      </w:r>
      <w:r>
        <w:t>dispositivo</w:t>
      </w:r>
      <w:r w:rsidR="00A32D49" w:rsidRPr="00DA208D">
        <w:t xml:space="preserve"> d’appartenenza di una data sequenza.</w:t>
      </w:r>
      <w:r w:rsidR="00F73BCD">
        <w:t xml:space="preserve"> Ciò non è un problema poiché vogliamo allenare la rete a prevenire i guasti sui vari tipi di dispositivi, nonostante le differenze nei consumi (vedi </w:t>
      </w:r>
      <w:r w:rsidR="00F73BCD">
        <w:fldChar w:fldCharType="begin"/>
      </w:r>
      <w:r w:rsidR="00F73BCD">
        <w:instrText xml:space="preserve"> REF _Ref102741120 \w \h </w:instrText>
      </w:r>
      <w:r w:rsidR="00F73BCD">
        <w:fldChar w:fldCharType="separate"/>
      </w:r>
      <w:r w:rsidR="00F97DC2">
        <w:t>IV.A</w:t>
      </w:r>
      <w:r w:rsidR="00F73BCD">
        <w:fldChar w:fldCharType="end"/>
      </w:r>
      <w:r w:rsidR="00F73BCD">
        <w:t>).</w:t>
      </w:r>
    </w:p>
    <w:p w14:paraId="18A6AB05" w14:textId="77777777" w:rsidR="009C7906" w:rsidRDefault="009C7906" w:rsidP="009C7906">
      <w:r>
        <w:t>Andiamo a graficare le sequenze sane e patologiche comprese nel dataset finale nel caso in cui abbiamo un intervallo di predizione a 7 giorni, una durata delle sequenze di 3 giorni e uno sfalsamento tra sequenze di 1 giorno:</w:t>
      </w:r>
    </w:p>
    <w:p w14:paraId="4CFB924B" w14:textId="77777777" w:rsidR="009C7906" w:rsidRDefault="009C7906" w:rsidP="009C7906">
      <w:pPr>
        <w:pStyle w:val="Didascalia"/>
      </w:pPr>
      <w:r>
        <w:lastRenderedPageBreak/>
        <w:drawing>
          <wp:inline distT="0" distB="0" distL="0" distR="0" wp14:anchorId="21C58302" wp14:editId="313F97BA">
            <wp:extent cx="5387975" cy="4114800"/>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87975" cy="4114800"/>
                    </a:xfrm>
                    <a:prstGeom prst="rect">
                      <a:avLst/>
                    </a:prstGeom>
                    <a:noFill/>
                    <a:ln>
                      <a:noFill/>
                    </a:ln>
                  </pic:spPr>
                </pic:pic>
              </a:graphicData>
            </a:graphic>
          </wp:inline>
        </w:drawing>
      </w:r>
    </w:p>
    <w:p w14:paraId="6A2818EA" w14:textId="2BC32759" w:rsidR="009C7906" w:rsidRDefault="009C7906" w:rsidP="009C7906">
      <w:pPr>
        <w:pStyle w:val="Didascalia"/>
      </w:pPr>
      <w:bookmarkStart w:id="151" w:name="_Ref96345561"/>
      <w:bookmarkStart w:id="152" w:name="_Toc103337602"/>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25</w:t>
      </w:r>
      <w:r w:rsidR="005A4E30">
        <w:fldChar w:fldCharType="end"/>
      </w:r>
      <w:bookmarkEnd w:id="151"/>
      <w:r>
        <w:t>: Sequenze patologiche della tensione della cella minima</w:t>
      </w:r>
      <w:bookmarkEnd w:id="152"/>
    </w:p>
    <w:p w14:paraId="1F50C8C3" w14:textId="77777777" w:rsidR="009C7906" w:rsidRDefault="009C7906" w:rsidP="009C7906">
      <w:pPr>
        <w:pStyle w:val="Didascalia"/>
      </w:pPr>
      <w:r>
        <w:drawing>
          <wp:inline distT="0" distB="0" distL="0" distR="0" wp14:anchorId="6FAC96A8" wp14:editId="4B1C8DF0">
            <wp:extent cx="5387975" cy="4079875"/>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87975" cy="4079875"/>
                    </a:xfrm>
                    <a:prstGeom prst="rect">
                      <a:avLst/>
                    </a:prstGeom>
                    <a:noFill/>
                    <a:ln>
                      <a:noFill/>
                    </a:ln>
                  </pic:spPr>
                </pic:pic>
              </a:graphicData>
            </a:graphic>
          </wp:inline>
        </w:drawing>
      </w:r>
    </w:p>
    <w:p w14:paraId="7932AF10" w14:textId="2D7431EF" w:rsidR="009C7906" w:rsidRDefault="009C7906" w:rsidP="009C7906">
      <w:pPr>
        <w:pStyle w:val="Didascalia"/>
      </w:pPr>
      <w:bookmarkStart w:id="153" w:name="_Ref96345562"/>
      <w:bookmarkStart w:id="154" w:name="_Toc103337603"/>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26</w:t>
      </w:r>
      <w:r w:rsidR="005A4E30">
        <w:fldChar w:fldCharType="end"/>
      </w:r>
      <w:bookmarkEnd w:id="153"/>
      <w:r>
        <w:t xml:space="preserve">: </w:t>
      </w:r>
      <w:r w:rsidRPr="00A41E6C">
        <w:t xml:space="preserve">Sequenze </w:t>
      </w:r>
      <w:r>
        <w:t>sane</w:t>
      </w:r>
      <w:r w:rsidRPr="00A41E6C">
        <w:t xml:space="preserve"> della tensione della cella minima</w:t>
      </w:r>
      <w:bookmarkEnd w:id="154"/>
    </w:p>
    <w:p w14:paraId="5BAB7883" w14:textId="09F88556" w:rsidR="009C7906" w:rsidRDefault="009C7906" w:rsidP="009C7906">
      <w:r>
        <w:lastRenderedPageBreak/>
        <w:t xml:space="preserve">In </w:t>
      </w:r>
      <w:r>
        <w:fldChar w:fldCharType="begin"/>
      </w:r>
      <w:r>
        <w:instrText xml:space="preserve"> REF _Ref96345561 \h </w:instrText>
      </w:r>
      <w:r>
        <w:fldChar w:fldCharType="separate"/>
      </w:r>
      <w:r w:rsidR="00F97DC2">
        <w:t xml:space="preserve">Figura </w:t>
      </w:r>
      <w:r w:rsidR="00F97DC2">
        <w:rPr>
          <w:noProof/>
        </w:rPr>
        <w:t>V</w:t>
      </w:r>
      <w:r w:rsidR="00F97DC2">
        <w:noBreakHyphen/>
      </w:r>
      <w:r w:rsidR="00F97DC2">
        <w:rPr>
          <w:noProof/>
        </w:rPr>
        <w:t>25</w:t>
      </w:r>
      <w:r>
        <w:fldChar w:fldCharType="end"/>
      </w:r>
      <w:r>
        <w:t xml:space="preserve"> e </w:t>
      </w:r>
      <w:r>
        <w:fldChar w:fldCharType="begin"/>
      </w:r>
      <w:r>
        <w:instrText xml:space="preserve"> REF _Ref96345562 \h </w:instrText>
      </w:r>
      <w:r>
        <w:fldChar w:fldCharType="separate"/>
      </w:r>
      <w:r w:rsidR="00F97DC2">
        <w:t xml:space="preserve">Figura </w:t>
      </w:r>
      <w:r w:rsidR="00F97DC2">
        <w:rPr>
          <w:noProof/>
        </w:rPr>
        <w:t>V</w:t>
      </w:r>
      <w:r w:rsidR="00F97DC2">
        <w:noBreakHyphen/>
      </w:r>
      <w:r w:rsidR="00F97DC2">
        <w:rPr>
          <w:noProof/>
        </w:rPr>
        <w:t>26</w:t>
      </w:r>
      <w:r>
        <w:fldChar w:fldCharType="end"/>
      </w:r>
      <w:r>
        <w:t xml:space="preserve"> possiamo osservare l’andamento della tensione della cella minima normalizzata nelle sequenze passate al dataset finale. In </w:t>
      </w:r>
      <w:r>
        <w:fldChar w:fldCharType="begin"/>
      </w:r>
      <w:r>
        <w:instrText xml:space="preserve"> REF _Ref96345561 \h </w:instrText>
      </w:r>
      <w:r>
        <w:fldChar w:fldCharType="separate"/>
      </w:r>
      <w:r w:rsidR="00F97DC2">
        <w:t xml:space="preserve">Figura </w:t>
      </w:r>
      <w:r w:rsidR="00F97DC2">
        <w:rPr>
          <w:noProof/>
        </w:rPr>
        <w:t>V</w:t>
      </w:r>
      <w:r w:rsidR="00F97DC2">
        <w:noBreakHyphen/>
      </w:r>
      <w:r w:rsidR="00F97DC2">
        <w:rPr>
          <w:noProof/>
        </w:rPr>
        <w:t>25</w:t>
      </w:r>
      <w:r>
        <w:fldChar w:fldCharType="end"/>
      </w:r>
      <w:r>
        <w:t xml:space="preserve"> vediamo le sequenze patologiche, mentre in </w:t>
      </w:r>
      <w:r>
        <w:fldChar w:fldCharType="begin"/>
      </w:r>
      <w:r>
        <w:instrText xml:space="preserve"> REF _Ref96345562 \h </w:instrText>
      </w:r>
      <w:r>
        <w:fldChar w:fldCharType="separate"/>
      </w:r>
      <w:r w:rsidR="00F97DC2">
        <w:t xml:space="preserve">Figura </w:t>
      </w:r>
      <w:r w:rsidR="00F97DC2">
        <w:rPr>
          <w:noProof/>
        </w:rPr>
        <w:t>V</w:t>
      </w:r>
      <w:r w:rsidR="00F97DC2">
        <w:noBreakHyphen/>
      </w:r>
      <w:r w:rsidR="00F97DC2">
        <w:rPr>
          <w:noProof/>
        </w:rPr>
        <w:t>26</w:t>
      </w:r>
      <w:r>
        <w:fldChar w:fldCharType="end"/>
      </w:r>
      <w:r>
        <w:t xml:space="preserve"> vediamo le sequenze sane. Possiamo notare che le sequenze sane incrociano le ordinate soprattutto nell’intorno dello zero e hanno un andamento ciclico che va da 0 ad un massimo di 3. Dato che le sequenze sono normalizzate, il valor medio globale è in 0, e quindi il fatto che le sequenze buone stiano globalmente sopra lo 0 è coerente con la definizione di sequenza sana. Notiamo anche qualche curva che può arrivare anche oltre -4, questo perché stiamo facendo una previsione a 7 giorni e quindi può accadere che una data sequenza sana sia stata preceduta 7 giorni prima da un evento patologico. Questo fenomeno tende a presentarsi maggiormente con l’aumentare dell’intervallo di previsione. Notiamo comunque </w:t>
      </w:r>
      <w:r w:rsidR="003E2490">
        <w:t>un</w:t>
      </w:r>
      <w:r>
        <w:t xml:space="preserve"> andamento </w:t>
      </w:r>
      <w:r w:rsidR="003E2490">
        <w:t xml:space="preserve">ciclico e abbastanza regolare </w:t>
      </w:r>
      <w:r>
        <w:t>dell</w:t>
      </w:r>
      <w:r w:rsidR="003E2490">
        <w:t>e</w:t>
      </w:r>
      <w:r>
        <w:t xml:space="preserve"> curv</w:t>
      </w:r>
      <w:r w:rsidR="003E2490">
        <w:t>e</w:t>
      </w:r>
      <w:r>
        <w:t xml:space="preserve"> in </w:t>
      </w:r>
      <w:r>
        <w:fldChar w:fldCharType="begin"/>
      </w:r>
      <w:r>
        <w:instrText xml:space="preserve"> REF _Ref96345562 \h </w:instrText>
      </w:r>
      <w:r>
        <w:fldChar w:fldCharType="separate"/>
      </w:r>
      <w:r w:rsidR="00F97DC2">
        <w:t xml:space="preserve">Figura </w:t>
      </w:r>
      <w:r w:rsidR="00F97DC2">
        <w:rPr>
          <w:noProof/>
        </w:rPr>
        <w:t>V</w:t>
      </w:r>
      <w:r w:rsidR="00F97DC2">
        <w:noBreakHyphen/>
      </w:r>
      <w:r w:rsidR="00F97DC2">
        <w:rPr>
          <w:noProof/>
        </w:rPr>
        <w:t>26</w:t>
      </w:r>
      <w:r>
        <w:fldChar w:fldCharType="end"/>
      </w:r>
      <w:r>
        <w:t xml:space="preserve"> </w:t>
      </w:r>
      <w:r w:rsidR="003E2490">
        <w:t xml:space="preserve">che </w:t>
      </w:r>
      <w:r>
        <w:t>ci permette di individuare a occhio i tre giorni contenuti nelle sequenze</w:t>
      </w:r>
      <w:r w:rsidR="003E2490">
        <w:t>.</w:t>
      </w:r>
      <w:r>
        <w:t xml:space="preserve"> </w:t>
      </w:r>
      <w:r w:rsidR="003E2490">
        <w:t>Questa regolarità è una caratteristica che ricerchiamo in sequenz</w:t>
      </w:r>
      <w:r>
        <w:t xml:space="preserve">e </w:t>
      </w:r>
      <w:r w:rsidR="003E2490">
        <w:t>sane poiché è</w:t>
      </w:r>
      <w:r>
        <w:t xml:space="preserve"> indice di </w:t>
      </w:r>
      <w:r w:rsidR="003E2490">
        <w:t>un corretto funzionamento del sistema.</w:t>
      </w:r>
      <w:r w:rsidR="004A5DA1">
        <w:t xml:space="preserve"> </w:t>
      </w:r>
      <w:r>
        <w:t xml:space="preserve">Andando invece a vedere </w:t>
      </w:r>
      <w:r>
        <w:fldChar w:fldCharType="begin"/>
      </w:r>
      <w:r>
        <w:instrText xml:space="preserve"> REF _Ref96345561 \h </w:instrText>
      </w:r>
      <w:r>
        <w:fldChar w:fldCharType="separate"/>
      </w:r>
      <w:r w:rsidR="00F97DC2">
        <w:t xml:space="preserve">Figura </w:t>
      </w:r>
      <w:r w:rsidR="00F97DC2">
        <w:rPr>
          <w:noProof/>
        </w:rPr>
        <w:t>V</w:t>
      </w:r>
      <w:r w:rsidR="00F97DC2">
        <w:noBreakHyphen/>
      </w:r>
      <w:r w:rsidR="00F97DC2">
        <w:rPr>
          <w:noProof/>
        </w:rPr>
        <w:t>25</w:t>
      </w:r>
      <w:r>
        <w:fldChar w:fldCharType="end"/>
      </w:r>
      <w:r>
        <w:t xml:space="preserve"> vediamo che tale regolarità non si riscontra e che la densità di curve non è concentrata in un punto ma sia mediamente costante tra 0 e -2. Globalmente vediamo che le sequenze sono comprese tra 1 e -4.</w:t>
      </w:r>
      <w:r w:rsidR="003E2490">
        <w:t xml:space="preserve"> Questo è dovuto al fatto che le sequenze patologiche hanno un andamento molto più scostante e altalenante a causa delle anomalie.</w:t>
      </w:r>
    </w:p>
    <w:p w14:paraId="5C3B2170" w14:textId="77777777" w:rsidR="009C7906" w:rsidRPr="00997D47" w:rsidRDefault="009C7906" w:rsidP="009C7906">
      <w:r>
        <w:t>Andiamo ora ad osservare le sequenze sia patologiche che sane corrispondenti alla potenza del pannello solare:</w:t>
      </w:r>
    </w:p>
    <w:p w14:paraId="637EBC72" w14:textId="77777777" w:rsidR="009C7906" w:rsidRDefault="009C7906" w:rsidP="009C7906">
      <w:pPr>
        <w:pStyle w:val="Didascalia"/>
      </w:pPr>
      <w:r>
        <w:lastRenderedPageBreak/>
        <w:drawing>
          <wp:inline distT="0" distB="0" distL="0" distR="0" wp14:anchorId="217E010A" wp14:editId="20B9DB69">
            <wp:extent cx="5364000" cy="4070108"/>
            <wp:effectExtent l="0" t="0" r="8255" b="6985"/>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4000" cy="4070108"/>
                    </a:xfrm>
                    <a:prstGeom prst="rect">
                      <a:avLst/>
                    </a:prstGeom>
                    <a:noFill/>
                    <a:ln>
                      <a:noFill/>
                    </a:ln>
                  </pic:spPr>
                </pic:pic>
              </a:graphicData>
            </a:graphic>
          </wp:inline>
        </w:drawing>
      </w:r>
    </w:p>
    <w:p w14:paraId="10105DCC" w14:textId="687D20F1" w:rsidR="009C7906" w:rsidRPr="00997D47" w:rsidRDefault="009C7906" w:rsidP="009C7906">
      <w:pPr>
        <w:pStyle w:val="Didascalia"/>
      </w:pPr>
      <w:bookmarkStart w:id="155" w:name="_Ref96355579"/>
      <w:bookmarkStart w:id="156" w:name="_Toc103337604"/>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27</w:t>
      </w:r>
      <w:r w:rsidR="005A4E30">
        <w:fldChar w:fldCharType="end"/>
      </w:r>
      <w:bookmarkEnd w:id="155"/>
      <w:r>
        <w:t>: Sequenze patologiche della potenza del pannello</w:t>
      </w:r>
      <w:bookmarkEnd w:id="156"/>
    </w:p>
    <w:p w14:paraId="5EEB22AA" w14:textId="77777777" w:rsidR="009C7906" w:rsidRDefault="009C7906" w:rsidP="009C7906">
      <w:pPr>
        <w:pStyle w:val="Didascalia"/>
      </w:pPr>
      <w:r>
        <w:drawing>
          <wp:inline distT="0" distB="0" distL="0" distR="0" wp14:anchorId="1C68F47E" wp14:editId="2E2770C5">
            <wp:extent cx="5364000" cy="4172838"/>
            <wp:effectExtent l="0" t="0" r="8255"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4000" cy="4172838"/>
                    </a:xfrm>
                    <a:prstGeom prst="rect">
                      <a:avLst/>
                    </a:prstGeom>
                    <a:noFill/>
                    <a:ln>
                      <a:noFill/>
                    </a:ln>
                  </pic:spPr>
                </pic:pic>
              </a:graphicData>
            </a:graphic>
          </wp:inline>
        </w:drawing>
      </w:r>
    </w:p>
    <w:p w14:paraId="7D9DBF80" w14:textId="36A4E383" w:rsidR="009C7906" w:rsidRDefault="009C7906" w:rsidP="009C7906">
      <w:pPr>
        <w:pStyle w:val="Didascalia"/>
      </w:pPr>
      <w:bookmarkStart w:id="157" w:name="_Ref96355580"/>
      <w:bookmarkStart w:id="158" w:name="_Toc103337605"/>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28</w:t>
      </w:r>
      <w:r w:rsidR="005A4E30">
        <w:fldChar w:fldCharType="end"/>
      </w:r>
      <w:bookmarkEnd w:id="157"/>
      <w:r>
        <w:t xml:space="preserve">: </w:t>
      </w:r>
      <w:r w:rsidRPr="006844AC">
        <w:t xml:space="preserve">Sequenze </w:t>
      </w:r>
      <w:r>
        <w:t>san</w:t>
      </w:r>
      <w:r w:rsidRPr="006844AC">
        <w:t>e della potenza del pannello</w:t>
      </w:r>
      <w:bookmarkEnd w:id="158"/>
    </w:p>
    <w:p w14:paraId="55AFAAF2" w14:textId="01C092CE" w:rsidR="009C7906" w:rsidRDefault="009C7906" w:rsidP="009C7906">
      <w:r>
        <w:lastRenderedPageBreak/>
        <w:t xml:space="preserve">In </w:t>
      </w:r>
      <w:r>
        <w:fldChar w:fldCharType="begin"/>
      </w:r>
      <w:r>
        <w:instrText xml:space="preserve"> REF _Ref96355579 \h </w:instrText>
      </w:r>
      <w:r>
        <w:fldChar w:fldCharType="separate"/>
      </w:r>
      <w:r w:rsidR="00F97DC2">
        <w:t xml:space="preserve">Figura </w:t>
      </w:r>
      <w:r w:rsidR="00F97DC2">
        <w:rPr>
          <w:noProof/>
        </w:rPr>
        <w:t>V</w:t>
      </w:r>
      <w:r w:rsidR="00F97DC2">
        <w:noBreakHyphen/>
      </w:r>
      <w:r w:rsidR="00F97DC2">
        <w:rPr>
          <w:noProof/>
        </w:rPr>
        <w:t>27</w:t>
      </w:r>
      <w:r>
        <w:fldChar w:fldCharType="end"/>
      </w:r>
      <w:r>
        <w:t xml:space="preserve"> vediamo che il valore del</w:t>
      </w:r>
      <w:r w:rsidR="004A5DA1">
        <w:t>la potenza del pannelo</w:t>
      </w:r>
      <w:r>
        <w:t xml:space="preserve"> va dall’intorno di 0 fino ad un picco di 7, restando mediamente tra 0 e 4. In </w:t>
      </w:r>
      <w:r>
        <w:fldChar w:fldCharType="begin"/>
      </w:r>
      <w:r>
        <w:instrText xml:space="preserve"> REF _Ref96355580 \h </w:instrText>
      </w:r>
      <w:r>
        <w:fldChar w:fldCharType="separate"/>
      </w:r>
      <w:r w:rsidR="00F97DC2">
        <w:t xml:space="preserve">Figura </w:t>
      </w:r>
      <w:r w:rsidR="00F97DC2">
        <w:rPr>
          <w:noProof/>
        </w:rPr>
        <w:t>V</w:t>
      </w:r>
      <w:r w:rsidR="00F97DC2">
        <w:noBreakHyphen/>
      </w:r>
      <w:r w:rsidR="00F97DC2">
        <w:rPr>
          <w:noProof/>
        </w:rPr>
        <w:t>28</w:t>
      </w:r>
      <w:r>
        <w:fldChar w:fldCharType="end"/>
      </w:r>
      <w:r>
        <w:t xml:space="preserve"> l’ampiezza va dall’intorno di 0 fino ad un massimo di 10, restando mediamente tra 0 e 6. Vediamo dunque che l’ampiezza è leggermente maggiore in media per le sequenze sane. Ciononostante, la differenza in termine di ampiezza non è molto marcata. Una differenza che si nota maggiormente è la larghezza dei picchi. Per le sequenze patologiche abbiamo una larghezza massima di 600 punti, mentre per quelle sane di 1000 punti. Inoltre, in </w:t>
      </w:r>
      <w:r>
        <w:fldChar w:fldCharType="begin"/>
      </w:r>
      <w:r>
        <w:instrText xml:space="preserve"> REF _Ref96355580 \h </w:instrText>
      </w:r>
      <w:r>
        <w:fldChar w:fldCharType="separate"/>
      </w:r>
      <w:r w:rsidR="00F97DC2">
        <w:t xml:space="preserve">Figura </w:t>
      </w:r>
      <w:r w:rsidR="00F97DC2">
        <w:rPr>
          <w:noProof/>
        </w:rPr>
        <w:t>V</w:t>
      </w:r>
      <w:r w:rsidR="00F97DC2">
        <w:noBreakHyphen/>
      </w:r>
      <w:r w:rsidR="00F97DC2">
        <w:rPr>
          <w:noProof/>
        </w:rPr>
        <w:t>28</w:t>
      </w:r>
      <w:r>
        <w:fldChar w:fldCharType="end"/>
      </w:r>
      <w:r>
        <w:t xml:space="preserve"> vediamo che il lobo sembra essere più ripido sin da subito, mentre in </w:t>
      </w:r>
      <w:r>
        <w:fldChar w:fldCharType="begin"/>
      </w:r>
      <w:r>
        <w:instrText xml:space="preserve"> REF _Ref96355579 \h </w:instrText>
      </w:r>
      <w:r>
        <w:fldChar w:fldCharType="separate"/>
      </w:r>
      <w:r w:rsidR="00F97DC2">
        <w:t xml:space="preserve">Figura </w:t>
      </w:r>
      <w:r w:rsidR="00F97DC2">
        <w:rPr>
          <w:noProof/>
        </w:rPr>
        <w:t>V</w:t>
      </w:r>
      <w:r w:rsidR="00F97DC2">
        <w:noBreakHyphen/>
      </w:r>
      <w:r w:rsidR="00F97DC2">
        <w:rPr>
          <w:noProof/>
        </w:rPr>
        <w:t>27</w:t>
      </w:r>
      <w:r>
        <w:fldChar w:fldCharType="end"/>
      </w:r>
      <w:r>
        <w:t xml:space="preserve"> sembra avere una pendenza meno ripida ai margini.</w:t>
      </w:r>
    </w:p>
    <w:p w14:paraId="4F3DE7EB" w14:textId="77777777" w:rsidR="009C7906" w:rsidRDefault="009C7906" w:rsidP="009C7906">
      <w:r>
        <w:t>A seguire vediamo l’andamento del SOC:</w:t>
      </w:r>
    </w:p>
    <w:p w14:paraId="14F712B1" w14:textId="77777777" w:rsidR="009C7906" w:rsidRDefault="009C7906" w:rsidP="009C7906">
      <w:pPr>
        <w:pStyle w:val="Didascalia"/>
      </w:pPr>
      <w:r>
        <w:lastRenderedPageBreak/>
        <w:drawing>
          <wp:inline distT="0" distB="0" distL="0" distR="0" wp14:anchorId="7F413B00" wp14:editId="04816E9C">
            <wp:extent cx="5429885" cy="410083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9885" cy="4100830"/>
                    </a:xfrm>
                    <a:prstGeom prst="rect">
                      <a:avLst/>
                    </a:prstGeom>
                    <a:noFill/>
                    <a:ln>
                      <a:noFill/>
                    </a:ln>
                  </pic:spPr>
                </pic:pic>
              </a:graphicData>
            </a:graphic>
          </wp:inline>
        </w:drawing>
      </w:r>
    </w:p>
    <w:p w14:paraId="6594CE7D" w14:textId="2AB40EA7" w:rsidR="009C7906" w:rsidRDefault="009C7906" w:rsidP="009C7906">
      <w:pPr>
        <w:pStyle w:val="Didascalia"/>
      </w:pPr>
      <w:bookmarkStart w:id="159" w:name="_Ref96358336"/>
      <w:bookmarkStart w:id="160" w:name="_Toc103337606"/>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29</w:t>
      </w:r>
      <w:r w:rsidR="005A4E30">
        <w:fldChar w:fldCharType="end"/>
      </w:r>
      <w:bookmarkEnd w:id="159"/>
      <w:r>
        <w:t xml:space="preserve">: </w:t>
      </w:r>
      <w:r w:rsidRPr="000A2782">
        <w:t>Sequenze patologiche de</w:t>
      </w:r>
      <w:r>
        <w:t>l SOC</w:t>
      </w:r>
      <w:bookmarkEnd w:id="160"/>
    </w:p>
    <w:p w14:paraId="18C28879" w14:textId="77777777" w:rsidR="009C7906" w:rsidRDefault="009C7906" w:rsidP="009C7906">
      <w:pPr>
        <w:pStyle w:val="Didascalia"/>
      </w:pPr>
      <w:r>
        <w:drawing>
          <wp:inline distT="0" distB="0" distL="0" distR="0" wp14:anchorId="747CFC35" wp14:editId="79E47D87">
            <wp:extent cx="5408930" cy="4044315"/>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8930" cy="4044315"/>
                    </a:xfrm>
                    <a:prstGeom prst="rect">
                      <a:avLst/>
                    </a:prstGeom>
                    <a:noFill/>
                    <a:ln>
                      <a:noFill/>
                    </a:ln>
                  </pic:spPr>
                </pic:pic>
              </a:graphicData>
            </a:graphic>
          </wp:inline>
        </w:drawing>
      </w:r>
    </w:p>
    <w:p w14:paraId="79FA557B" w14:textId="4C3E6326" w:rsidR="009C7906" w:rsidRDefault="009C7906" w:rsidP="009C7906">
      <w:pPr>
        <w:pStyle w:val="Didascalia"/>
      </w:pPr>
      <w:bookmarkStart w:id="161" w:name="_Ref96358446"/>
      <w:bookmarkStart w:id="162" w:name="_Toc103337607"/>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30</w:t>
      </w:r>
      <w:r w:rsidR="005A4E30">
        <w:fldChar w:fldCharType="end"/>
      </w:r>
      <w:bookmarkEnd w:id="161"/>
      <w:r>
        <w:t>: Sequenze sane del SOC</w:t>
      </w:r>
      <w:bookmarkEnd w:id="162"/>
    </w:p>
    <w:p w14:paraId="13AE537C" w14:textId="3FE94C66" w:rsidR="009C7906" w:rsidRDefault="009C7906" w:rsidP="009C7906">
      <w:r>
        <w:lastRenderedPageBreak/>
        <w:t>Similmente alla tensione della cella minima (</w:t>
      </w:r>
      <w:r>
        <w:fldChar w:fldCharType="begin"/>
      </w:r>
      <w:r>
        <w:instrText xml:space="preserve"> REF _Ref96345561 \h </w:instrText>
      </w:r>
      <w:r>
        <w:fldChar w:fldCharType="separate"/>
      </w:r>
      <w:r w:rsidR="00F97DC2">
        <w:t xml:space="preserve">Figura </w:t>
      </w:r>
      <w:r w:rsidR="00F97DC2">
        <w:rPr>
          <w:noProof/>
        </w:rPr>
        <w:t>V</w:t>
      </w:r>
      <w:r w:rsidR="00F97DC2">
        <w:noBreakHyphen/>
      </w:r>
      <w:r w:rsidR="00F97DC2">
        <w:rPr>
          <w:noProof/>
        </w:rPr>
        <w:t>25</w:t>
      </w:r>
      <w:r>
        <w:fldChar w:fldCharType="end"/>
      </w:r>
      <w:r>
        <w:t xml:space="preserve">, </w:t>
      </w:r>
      <w:r>
        <w:fldChar w:fldCharType="begin"/>
      </w:r>
      <w:r>
        <w:instrText xml:space="preserve"> REF _Ref96345562 \h </w:instrText>
      </w:r>
      <w:r>
        <w:fldChar w:fldCharType="separate"/>
      </w:r>
      <w:r w:rsidR="00F97DC2">
        <w:t xml:space="preserve">Figura </w:t>
      </w:r>
      <w:r w:rsidR="00F97DC2">
        <w:rPr>
          <w:noProof/>
        </w:rPr>
        <w:t>V</w:t>
      </w:r>
      <w:r w:rsidR="00F97DC2">
        <w:noBreakHyphen/>
      </w:r>
      <w:r w:rsidR="00F97DC2">
        <w:rPr>
          <w:noProof/>
        </w:rPr>
        <w:t>26</w:t>
      </w:r>
      <w:r>
        <w:fldChar w:fldCharType="end"/>
      </w:r>
      <w:r>
        <w:t>) le sequenze sane incrociano le ordinate soprattutto nell’intorno di un punto, in questo caso 0,5, e hanno mediamente un andamento ciclico che va da 0 ad 1. Osserviamo però</w:t>
      </w:r>
      <w:r w:rsidR="004A5DA1">
        <w:t>,</w:t>
      </w:r>
      <w:r>
        <w:t xml:space="preserve"> che rispetto a </w:t>
      </w:r>
      <w:r>
        <w:fldChar w:fldCharType="begin"/>
      </w:r>
      <w:r>
        <w:instrText xml:space="preserve"> REF _Ref96345562 \h </w:instrText>
      </w:r>
      <w:r>
        <w:fldChar w:fldCharType="separate"/>
      </w:r>
      <w:r w:rsidR="00F97DC2">
        <w:t xml:space="preserve">Figura </w:t>
      </w:r>
      <w:r w:rsidR="00F97DC2">
        <w:rPr>
          <w:noProof/>
        </w:rPr>
        <w:t>V</w:t>
      </w:r>
      <w:r w:rsidR="00F97DC2">
        <w:noBreakHyphen/>
      </w:r>
      <w:r w:rsidR="00F97DC2">
        <w:rPr>
          <w:noProof/>
        </w:rPr>
        <w:t>26</w:t>
      </w:r>
      <w:r>
        <w:fldChar w:fldCharType="end"/>
      </w:r>
      <w:r>
        <w:t xml:space="preserve"> è maggiore il numero di curve fuori da questo range, con dei minimi a -2 e dei massimi a 1,5. In </w:t>
      </w:r>
      <w:r>
        <w:fldChar w:fldCharType="begin"/>
      </w:r>
      <w:r>
        <w:instrText xml:space="preserve"> REF _Ref96358336 \h </w:instrText>
      </w:r>
      <w:r>
        <w:fldChar w:fldCharType="separate"/>
      </w:r>
      <w:r w:rsidR="00F97DC2">
        <w:t xml:space="preserve">Figura </w:t>
      </w:r>
      <w:r w:rsidR="00F97DC2">
        <w:rPr>
          <w:noProof/>
        </w:rPr>
        <w:t>V</w:t>
      </w:r>
      <w:r w:rsidR="00F97DC2">
        <w:noBreakHyphen/>
      </w:r>
      <w:r w:rsidR="00F97DC2">
        <w:rPr>
          <w:noProof/>
        </w:rPr>
        <w:t>29</w:t>
      </w:r>
      <w:r>
        <w:fldChar w:fldCharType="end"/>
      </w:r>
      <w:r>
        <w:t xml:space="preserve"> le sequenze patologiche incrociano le ordinate in un intervallo che </w:t>
      </w:r>
      <w:r w:rsidR="006E1830">
        <w:t>va da</w:t>
      </w:r>
      <w:r w:rsidR="004A5DA1">
        <w:t xml:space="preserve"> </w:t>
      </w:r>
      <w:r>
        <w:t xml:space="preserve">0,5 a -2,5 in modo omogeneo. Notiamo che rispetto a </w:t>
      </w:r>
      <w:r>
        <w:fldChar w:fldCharType="begin"/>
      </w:r>
      <w:r>
        <w:instrText xml:space="preserve"> REF _Ref96358446 \h </w:instrText>
      </w:r>
      <w:r>
        <w:fldChar w:fldCharType="separate"/>
      </w:r>
      <w:r w:rsidR="00F97DC2">
        <w:t xml:space="preserve">Figura </w:t>
      </w:r>
      <w:r w:rsidR="00F97DC2">
        <w:rPr>
          <w:noProof/>
        </w:rPr>
        <w:t>V</w:t>
      </w:r>
      <w:r w:rsidR="00F97DC2">
        <w:noBreakHyphen/>
      </w:r>
      <w:r w:rsidR="00F97DC2">
        <w:rPr>
          <w:noProof/>
        </w:rPr>
        <w:t>30</w:t>
      </w:r>
      <w:r>
        <w:fldChar w:fldCharType="end"/>
      </w:r>
      <w:r>
        <w:t xml:space="preserve">, si possono ugualmente individuare i 3 giorni nelle sequenze, anche se meno facilmente. Inoltre, osserviamo che il SOC ha un andamento decrescente in  </w:t>
      </w:r>
      <w:r>
        <w:fldChar w:fldCharType="begin"/>
      </w:r>
      <w:r>
        <w:instrText xml:space="preserve"> REF _Ref96358336 \h </w:instrText>
      </w:r>
      <w:r>
        <w:fldChar w:fldCharType="separate"/>
      </w:r>
      <w:r w:rsidR="00F97DC2">
        <w:t xml:space="preserve">Figura </w:t>
      </w:r>
      <w:r w:rsidR="00F97DC2">
        <w:rPr>
          <w:noProof/>
        </w:rPr>
        <w:t>V</w:t>
      </w:r>
      <w:r w:rsidR="00F97DC2">
        <w:noBreakHyphen/>
      </w:r>
      <w:r w:rsidR="00F97DC2">
        <w:rPr>
          <w:noProof/>
        </w:rPr>
        <w:t>29</w:t>
      </w:r>
      <w:r>
        <w:fldChar w:fldCharType="end"/>
      </w:r>
      <w:r>
        <w:t>.</w:t>
      </w:r>
    </w:p>
    <w:p w14:paraId="32D49386" w14:textId="6C77986F" w:rsidR="004A5DA1" w:rsidRDefault="004A5DA1" w:rsidP="004A5DA1">
      <w:pPr>
        <w:pStyle w:val="Titolo2"/>
      </w:pPr>
      <w:bookmarkStart w:id="163" w:name="_Toc103679006"/>
      <w:r>
        <w:t>Partizione statica e dinamica del dataset</w:t>
      </w:r>
      <w:bookmarkEnd w:id="163"/>
    </w:p>
    <w:p w14:paraId="798A6837" w14:textId="4BD6E6EE" w:rsidR="00F73BCD" w:rsidRDefault="00F73BCD" w:rsidP="00836B33">
      <w:r>
        <w:t xml:space="preserve">Andiamo ad implementare </w:t>
      </w:r>
      <w:r w:rsidR="00901D63">
        <w:t xml:space="preserve">due tipi di partizioni, una partizione statica e una partizione dinamica. La partizione statica consiste nel separare, durante la creazione del dataset, le sequenze </w:t>
      </w:r>
      <w:r w:rsidR="00A8465C">
        <w:t>e</w:t>
      </w:r>
      <w:r w:rsidR="00901D63">
        <w:t xml:space="preserve"> le relative etichette tra train e test set. In questo modo</w:t>
      </w:r>
      <w:r w:rsidR="00A8465C">
        <w:t>,</w:t>
      </w:r>
      <w:r w:rsidR="00901D63">
        <w:t xml:space="preserve"> tutte le volte che si darà questo dataset in ingresso alla rete essa avrà sempre le stesse sequenze per l’addestramento </w:t>
      </w:r>
      <w:r w:rsidR="00A8465C">
        <w:t xml:space="preserve">e </w:t>
      </w:r>
      <w:r w:rsidR="00901D63">
        <w:t>per il test</w:t>
      </w:r>
      <w:r w:rsidR="00A8465C">
        <w:t xml:space="preserve"> dando quindi risultati simili</w:t>
      </w:r>
      <w:r w:rsidR="00901D63">
        <w:t>.</w:t>
      </w:r>
      <w:r w:rsidR="00A8465C">
        <w:t xml:space="preserve"> Al contrario, la partizione dinamica non prevede la divisione tra train e test durante la creazione del dataset. Questa divisione viene fatta durante l’esecuzione della rete da un apposito algoritmo, che si incaricherà di ripartire sempre differentemente le sequenze tra train e test. In questo modo, facendo girare varie volte la rete neurale, essa varierà le sequenze presenti nei due set sfruttando al massimo le </w:t>
      </w:r>
      <w:r w:rsidR="001336A3">
        <w:t>combinazioni di</w:t>
      </w:r>
      <w:r w:rsidR="00A8465C">
        <w:t xml:space="preserve"> dati per creare un modello più performante.</w:t>
      </w:r>
    </w:p>
    <w:p w14:paraId="6BC1597C" w14:textId="620A28A1" w:rsidR="00B74537" w:rsidRDefault="00F42CCF" w:rsidP="00F42CCF">
      <w:r>
        <w:t xml:space="preserve">Qualora volessimo una partizione statica andiamo a dividere manualmente i dataset tra </w:t>
      </w:r>
      <w:r w:rsidR="001336A3">
        <w:t>t</w:t>
      </w:r>
      <w:r>
        <w:t xml:space="preserve">raining e </w:t>
      </w:r>
      <w:r w:rsidR="001336A3">
        <w:t>t</w:t>
      </w:r>
      <w:r>
        <w:t xml:space="preserve">est set. </w:t>
      </w:r>
      <w:r w:rsidR="009C7906">
        <w:t>Secondo la</w:t>
      </w:r>
      <w:r>
        <w:t xml:space="preserve"> nostra scelta di progetto</w:t>
      </w:r>
      <w:r w:rsidR="009C7906">
        <w:t>,</w:t>
      </w:r>
      <w:r>
        <w:t xml:space="preserve"> il test set </w:t>
      </w:r>
      <w:r w:rsidR="001336A3">
        <w:t>cont</w:t>
      </w:r>
      <w:r w:rsidR="009C7906">
        <w:t>i</w:t>
      </w:r>
      <w:r w:rsidR="001336A3">
        <w:t>en</w:t>
      </w:r>
      <w:r w:rsidR="009C7906">
        <w:t xml:space="preserve">e </w:t>
      </w:r>
      <w:r>
        <w:t xml:space="preserve">il 25% del dataset, e </w:t>
      </w:r>
      <w:r w:rsidR="001336A3">
        <w:t>il restante 75% fa parte del</w:t>
      </w:r>
      <w:r>
        <w:t xml:space="preserve"> training set</w:t>
      </w:r>
      <w:r w:rsidR="009C7906">
        <w:t xml:space="preserve"> (vedi appendice in </w:t>
      </w:r>
      <w:r w:rsidR="009C7906">
        <w:fldChar w:fldCharType="begin"/>
      </w:r>
      <w:r w:rsidR="009C7906">
        <w:instrText xml:space="preserve"> REF _Ref102742290 \h </w:instrText>
      </w:r>
      <w:r w:rsidR="009C7906">
        <w:fldChar w:fldCharType="separate"/>
      </w:r>
      <w:r w:rsidR="00F97DC2">
        <w:t xml:space="preserve">Figura </w:t>
      </w:r>
      <w:r w:rsidR="00F97DC2">
        <w:rPr>
          <w:noProof/>
        </w:rPr>
        <w:t>XI</w:t>
      </w:r>
      <w:r w:rsidR="00F97DC2">
        <w:noBreakHyphen/>
      </w:r>
      <w:r w:rsidR="00F97DC2">
        <w:rPr>
          <w:noProof/>
        </w:rPr>
        <w:t>18</w:t>
      </w:r>
      <w:r w:rsidR="009C7906">
        <w:fldChar w:fldCharType="end"/>
      </w:r>
      <w:r w:rsidR="009C7906">
        <w:t xml:space="preserve"> per il codice)</w:t>
      </w:r>
      <w:r>
        <w:t xml:space="preserve">. </w:t>
      </w:r>
    </w:p>
    <w:p w14:paraId="2F2F7535" w14:textId="5C633DB5" w:rsidR="006122DD" w:rsidRDefault="006122DD" w:rsidP="006122DD">
      <w:pPr>
        <w:pStyle w:val="Titolo2"/>
      </w:pPr>
      <w:bookmarkStart w:id="164" w:name="_Toc101537992"/>
      <w:bookmarkStart w:id="165" w:name="_Toc102653534"/>
      <w:bookmarkStart w:id="166" w:name="_Toc103679007"/>
      <w:r>
        <w:t>Estrazione di sequenze lunghe 1 giorno</w:t>
      </w:r>
      <w:bookmarkEnd w:id="164"/>
      <w:bookmarkEnd w:id="165"/>
      <w:bookmarkEnd w:id="166"/>
    </w:p>
    <w:p w14:paraId="45583381" w14:textId="382D44EB" w:rsidR="003921E2" w:rsidRDefault="00175BC0" w:rsidP="00175BC0">
      <w:r>
        <w:t xml:space="preserve">Un caso alternativo a quello appena introdotto in </w:t>
      </w:r>
      <w:r>
        <w:fldChar w:fldCharType="begin"/>
      </w:r>
      <w:r>
        <w:instrText xml:space="preserve"> REF _Ref102743520 \w \h </w:instrText>
      </w:r>
      <w:r>
        <w:fldChar w:fldCharType="separate"/>
      </w:r>
      <w:r w:rsidR="00F97DC2">
        <w:t>V.C</w:t>
      </w:r>
      <w:r>
        <w:fldChar w:fldCharType="end"/>
      </w:r>
      <w:r>
        <w:t xml:space="preserve"> è quello</w:t>
      </w:r>
      <w:r w:rsidR="0062287F">
        <w:t xml:space="preserve"> in cui le sequenze abbiano una durata di 1 solo giorno invece che 3. Questo caso è rilevante poiché essendo </w:t>
      </w:r>
      <w:r>
        <w:t>le</w:t>
      </w:r>
      <w:r w:rsidR="0062287F">
        <w:t xml:space="preserve"> sequenz</w:t>
      </w:r>
      <w:r>
        <w:t>e</w:t>
      </w:r>
      <w:r w:rsidR="0062287F">
        <w:t xml:space="preserve"> </w:t>
      </w:r>
      <w:r>
        <w:t>sfalsate</w:t>
      </w:r>
      <w:r w:rsidR="0062287F">
        <w:t xml:space="preserve"> di 1 giorno</w:t>
      </w:r>
      <w:r w:rsidR="0095244E">
        <w:t xml:space="preserve"> </w:t>
      </w:r>
      <w:r>
        <w:t xml:space="preserve">tra l’una e l’altra, </w:t>
      </w:r>
      <w:r w:rsidR="0095244E">
        <w:t xml:space="preserve">non ci sarebbe più </w:t>
      </w:r>
      <w:r>
        <w:t>sovrapposizione</w:t>
      </w:r>
      <w:r w:rsidR="0095244E">
        <w:t xml:space="preserve"> tra una </w:t>
      </w:r>
      <w:r w:rsidR="0095244E">
        <w:lastRenderedPageBreak/>
        <w:t xml:space="preserve">sequenza e l’altra (vedi </w:t>
      </w:r>
      <w:r w:rsidR="007410BB">
        <w:fldChar w:fldCharType="begin"/>
      </w:r>
      <w:r w:rsidR="007410BB">
        <w:instrText xml:space="preserve"> REF _Ref96002187 \h </w:instrText>
      </w:r>
      <w:r w:rsidR="007410BB">
        <w:fldChar w:fldCharType="separate"/>
      </w:r>
      <w:r w:rsidR="00F97DC2">
        <w:t xml:space="preserve">Figura </w:t>
      </w:r>
      <w:r w:rsidR="00F97DC2">
        <w:rPr>
          <w:noProof/>
        </w:rPr>
        <w:t>V</w:t>
      </w:r>
      <w:r w:rsidR="00F97DC2">
        <w:noBreakHyphen/>
      </w:r>
      <w:r w:rsidR="00F97DC2">
        <w:rPr>
          <w:noProof/>
        </w:rPr>
        <w:t>20</w:t>
      </w:r>
      <w:r w:rsidR="007410BB">
        <w:fldChar w:fldCharType="end"/>
      </w:r>
      <w:r w:rsidR="007410BB">
        <w:t xml:space="preserve">, </w:t>
      </w:r>
      <w:r w:rsidR="007410BB">
        <w:fldChar w:fldCharType="begin"/>
      </w:r>
      <w:r w:rsidR="007410BB">
        <w:instrText xml:space="preserve"> REF _Ref96002189 \h </w:instrText>
      </w:r>
      <w:r w:rsidR="007410BB">
        <w:fldChar w:fldCharType="separate"/>
      </w:r>
      <w:r w:rsidR="00F97DC2">
        <w:t xml:space="preserve">Figura </w:t>
      </w:r>
      <w:r w:rsidR="00F97DC2">
        <w:rPr>
          <w:noProof/>
        </w:rPr>
        <w:t>V</w:t>
      </w:r>
      <w:r w:rsidR="00F97DC2">
        <w:noBreakHyphen/>
      </w:r>
      <w:r w:rsidR="00F97DC2">
        <w:rPr>
          <w:noProof/>
        </w:rPr>
        <w:t>21</w:t>
      </w:r>
      <w:r w:rsidR="007410BB">
        <w:fldChar w:fldCharType="end"/>
      </w:r>
      <w:r w:rsidR="007410BB">
        <w:t xml:space="preserve">, </w:t>
      </w:r>
      <w:r w:rsidR="007410BB">
        <w:fldChar w:fldCharType="begin"/>
      </w:r>
      <w:r w:rsidR="007410BB">
        <w:instrText xml:space="preserve"> REF _Ref96002016 \h </w:instrText>
      </w:r>
      <w:r w:rsidR="007410BB">
        <w:fldChar w:fldCharType="separate"/>
      </w:r>
      <w:r w:rsidR="00F97DC2">
        <w:t xml:space="preserve">Figura </w:t>
      </w:r>
      <w:r w:rsidR="00F97DC2">
        <w:rPr>
          <w:noProof/>
        </w:rPr>
        <w:t>V</w:t>
      </w:r>
      <w:r w:rsidR="00F97DC2">
        <w:noBreakHyphen/>
      </w:r>
      <w:r w:rsidR="00F97DC2">
        <w:rPr>
          <w:noProof/>
        </w:rPr>
        <w:t>22</w:t>
      </w:r>
      <w:r w:rsidR="007410BB">
        <w:fldChar w:fldCharType="end"/>
      </w:r>
      <w:r w:rsidR="007410BB">
        <w:t xml:space="preserve"> e </w:t>
      </w:r>
      <w:r w:rsidR="0095244E">
        <w:fldChar w:fldCharType="begin"/>
      </w:r>
      <w:r w:rsidR="0095244E">
        <w:instrText xml:space="preserve"> REF _Ref96012164 \h </w:instrText>
      </w:r>
      <w:r w:rsidR="0095244E">
        <w:fldChar w:fldCharType="separate"/>
      </w:r>
      <w:r w:rsidR="00F97DC2">
        <w:t xml:space="preserve">Figura </w:t>
      </w:r>
      <w:r w:rsidR="00F97DC2">
        <w:rPr>
          <w:noProof/>
        </w:rPr>
        <w:t>V</w:t>
      </w:r>
      <w:r w:rsidR="00F97DC2">
        <w:noBreakHyphen/>
      </w:r>
      <w:r w:rsidR="00F97DC2">
        <w:rPr>
          <w:noProof/>
        </w:rPr>
        <w:t>23</w:t>
      </w:r>
      <w:r w:rsidR="0095244E">
        <w:fldChar w:fldCharType="end"/>
      </w:r>
      <w:r w:rsidR="0095244E">
        <w:t>). Per di più, dato che una sequenz</w:t>
      </w:r>
      <w:r w:rsidR="007410BB">
        <w:t>a</w:t>
      </w:r>
      <w:r w:rsidR="0095244E">
        <w:t xml:space="preserve"> viene detta patologica anche qua</w:t>
      </w:r>
      <w:r w:rsidR="007410BB">
        <w:t>n</w:t>
      </w:r>
      <w:r w:rsidR="0095244E">
        <w:t xml:space="preserve">do un solo campione della tensione della cella minima </w:t>
      </w:r>
      <w:r w:rsidR="007410BB">
        <w:t xml:space="preserve">è </w:t>
      </w:r>
      <w:r w:rsidR="0095244E">
        <w:t>sotto la soglia di 3,2V</w:t>
      </w:r>
      <w:r w:rsidR="007410BB">
        <w:t xml:space="preserve">, prendendo sequenze di lunghezza minore (1 giorno) otteniamo sequenze con maggiore granularità rispetto all’evento. Per implementare questa modifica ci basta cambiare il </w:t>
      </w:r>
      <w:r>
        <w:t xml:space="preserve">parametro riguardante la lunghezza in giorni di cui si fa cenno nella parte introduttiva del paragrafo </w:t>
      </w:r>
      <w:r>
        <w:fldChar w:fldCharType="begin"/>
      </w:r>
      <w:r>
        <w:instrText xml:space="preserve"> REF _Ref102743667 \w \h </w:instrText>
      </w:r>
      <w:r>
        <w:fldChar w:fldCharType="separate"/>
      </w:r>
      <w:r w:rsidR="00F97DC2">
        <w:t>V.C</w:t>
      </w:r>
      <w:r>
        <w:fldChar w:fldCharType="end"/>
      </w:r>
      <w:r>
        <w:t xml:space="preserve">. </w:t>
      </w:r>
    </w:p>
    <w:p w14:paraId="63BCA96A" w14:textId="77777777" w:rsidR="00015DAC" w:rsidRPr="00015DAC" w:rsidRDefault="00015DAC" w:rsidP="00015DAC">
      <w:r>
        <w:t>A seguire vediamo come le sequenze positive e negative non si sovrappong</w:t>
      </w:r>
      <w:r w:rsidR="00AC2246">
        <w:t>o</w:t>
      </w:r>
      <w:r>
        <w:t>no più:</w:t>
      </w:r>
    </w:p>
    <w:p w14:paraId="57BC2145" w14:textId="4584B2C9" w:rsidR="00C2277E" w:rsidRDefault="0015376C" w:rsidP="00C2277E">
      <w:pPr>
        <w:pStyle w:val="Didascalia"/>
      </w:pPr>
      <w:r>
        <w:drawing>
          <wp:inline distT="0" distB="0" distL="0" distR="0" wp14:anchorId="44687D0B" wp14:editId="6956E464">
            <wp:extent cx="5760720" cy="311594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115945"/>
                    </a:xfrm>
                    <a:prstGeom prst="rect">
                      <a:avLst/>
                    </a:prstGeom>
                    <a:noFill/>
                    <a:ln>
                      <a:noFill/>
                    </a:ln>
                  </pic:spPr>
                </pic:pic>
              </a:graphicData>
            </a:graphic>
          </wp:inline>
        </w:drawing>
      </w:r>
    </w:p>
    <w:p w14:paraId="67554522" w14:textId="2E218AEB" w:rsidR="000D1558" w:rsidRDefault="00C2277E" w:rsidP="00C2277E">
      <w:pPr>
        <w:pStyle w:val="Didascalia"/>
      </w:pPr>
      <w:bookmarkStart w:id="167" w:name="_Ref102743812"/>
      <w:bookmarkStart w:id="168" w:name="_Ref102743801"/>
      <w:bookmarkStart w:id="169" w:name="_Toc103337608"/>
      <w:r>
        <w:t xml:space="preserve">Figura </w:t>
      </w:r>
      <w:r w:rsidR="005A4E30">
        <w:fldChar w:fldCharType="begin"/>
      </w:r>
      <w:r w:rsidR="005A4E30">
        <w:instrText xml:space="preserve"> STYLEREF 1 \s </w:instrText>
      </w:r>
      <w:r w:rsidR="005A4E30">
        <w:fldChar w:fldCharType="separate"/>
      </w:r>
      <w:r w:rsidR="005A4E30">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31</w:t>
      </w:r>
      <w:r w:rsidR="005A4E30">
        <w:fldChar w:fldCharType="end"/>
      </w:r>
      <w:bookmarkEnd w:id="167"/>
      <w:r>
        <w:t xml:space="preserve">: Rappresentazione delle sequenze </w:t>
      </w:r>
      <w:r w:rsidR="000801A6">
        <w:t>consecutive lunghe 1 giorno</w:t>
      </w:r>
      <w:bookmarkEnd w:id="168"/>
      <w:bookmarkEnd w:id="169"/>
    </w:p>
    <w:p w14:paraId="00FC4EE0" w14:textId="4D60D626" w:rsidR="004972BD" w:rsidRDefault="00CA42BA" w:rsidP="00B16B1F">
      <w:r>
        <w:t xml:space="preserve">In </w:t>
      </w:r>
      <w:r>
        <w:fldChar w:fldCharType="begin"/>
      </w:r>
      <w:r>
        <w:instrText xml:space="preserve"> REF _Ref102743812 \h </w:instrText>
      </w:r>
      <w:r>
        <w:fldChar w:fldCharType="separate"/>
      </w:r>
      <w:r w:rsidR="00F97DC2">
        <w:t xml:space="preserve">Figura </w:t>
      </w:r>
      <w:r w:rsidR="00F97DC2">
        <w:rPr>
          <w:noProof/>
        </w:rPr>
        <w:t>V</w:t>
      </w:r>
      <w:r w:rsidR="00F97DC2">
        <w:noBreakHyphen/>
      </w:r>
      <w:r w:rsidR="00F97DC2">
        <w:rPr>
          <w:noProof/>
        </w:rPr>
        <w:t>31</w:t>
      </w:r>
      <w:r>
        <w:fldChar w:fldCharType="end"/>
      </w:r>
      <w:r>
        <w:t xml:space="preserve"> vediamo come dove si ferma una sequenza ne comincia un’altra senza però mai sovrapporsi. Il cambio di ampiezza dell</w:t>
      </w:r>
      <w:r w:rsidR="004972BD">
        <w:t>e</w:t>
      </w:r>
      <w:r>
        <w:t xml:space="preserve"> barre viene fatto solo per rendere più chiaro dove finisce una sequenza e dove ne comincia un’altra.</w:t>
      </w:r>
      <w:r w:rsidR="004972BD">
        <w:t xml:space="preserve"> </w:t>
      </w:r>
    </w:p>
    <w:p w14:paraId="4D4A06DD" w14:textId="4C4EAAD3" w:rsidR="00B16B1F" w:rsidRPr="00B16B1F" w:rsidRDefault="00B16B1F" w:rsidP="00B16B1F">
      <w:r>
        <w:t>Nel capitolo riguardante i risultati andremmo a vedere come i risultati possano variare in base alla lunghezza in giorni delle sequenze.</w:t>
      </w:r>
    </w:p>
    <w:p w14:paraId="2BF61A23" w14:textId="24EB31B3" w:rsidR="00515EDB" w:rsidRDefault="000C6C54" w:rsidP="000C32A7">
      <w:pPr>
        <w:pStyle w:val="Titolo1"/>
      </w:pPr>
      <w:bookmarkStart w:id="170" w:name="_Toc101537993"/>
      <w:bookmarkStart w:id="171" w:name="_Toc102653535"/>
      <w:bookmarkStart w:id="172" w:name="_Ref103267447"/>
      <w:bookmarkStart w:id="173" w:name="_Toc103679008"/>
      <w:r>
        <w:t>Rete Neurale</w:t>
      </w:r>
      <w:bookmarkEnd w:id="170"/>
      <w:bookmarkEnd w:id="171"/>
      <w:bookmarkEnd w:id="172"/>
      <w:bookmarkEnd w:id="173"/>
    </w:p>
    <w:p w14:paraId="1B557FFE" w14:textId="6257B50A" w:rsidR="00AC5B72" w:rsidRPr="00AC5B72" w:rsidRDefault="00AC5B72" w:rsidP="00AC5B72">
      <w:pPr>
        <w:pStyle w:val="Titolo2"/>
      </w:pPr>
      <w:bookmarkStart w:id="174" w:name="_Toc101537994"/>
      <w:bookmarkStart w:id="175" w:name="_Toc102653536"/>
      <w:bookmarkStart w:id="176" w:name="_Toc103679009"/>
      <w:r>
        <w:t>Layers</w:t>
      </w:r>
      <w:bookmarkEnd w:id="174"/>
      <w:bookmarkEnd w:id="175"/>
      <w:bookmarkEnd w:id="176"/>
    </w:p>
    <w:p w14:paraId="1E12EF9A" w14:textId="317726D8" w:rsidR="00D32CA5" w:rsidRDefault="00170CFA" w:rsidP="00170CFA">
      <w:pPr>
        <w:jc w:val="left"/>
      </w:pPr>
      <w:r>
        <w:t xml:space="preserve">Andiamo a vedere come abbiamo composto la rete neurale. </w:t>
      </w:r>
      <w:r w:rsidR="00D32CA5">
        <w:t xml:space="preserve">Dato che abbiamo a disposizione l’interezza delle sequenze usiamo un layer BiLSTM per estrarre le correlazioni </w:t>
      </w:r>
      <w:r w:rsidR="00D32CA5">
        <w:lastRenderedPageBreak/>
        <w:t>sia con gli istanti precedenti che con quelli successivi.</w:t>
      </w:r>
      <w:r w:rsidR="00862E7A">
        <w:t xml:space="preserve"> Come spiegato nel paragrafo </w:t>
      </w:r>
      <w:r w:rsidR="00862E7A">
        <w:fldChar w:fldCharType="begin"/>
      </w:r>
      <w:r w:rsidR="00862E7A">
        <w:instrText xml:space="preserve"> REF _Ref102817897 \w \h </w:instrText>
      </w:r>
      <w:r w:rsidR="00862E7A">
        <w:fldChar w:fldCharType="separate"/>
      </w:r>
      <w:r w:rsidR="00F97DC2">
        <w:t>II.B</w:t>
      </w:r>
      <w:r w:rsidR="00862E7A">
        <w:fldChar w:fldCharType="end"/>
      </w:r>
      <w:r w:rsidR="009517FF">
        <w:t>, il layer LSTM è indicato quando si hanno sequenze con più di 1000 campioni. Nel nostro caso, le sequenze lunghe 1 giorno contengono ognuna 1441 campioni, mentre le sequenze lunghe 3 giorni contengono 4321 campioni, il che giustifica la nostra scelta di usare un layer LSTM.</w:t>
      </w:r>
      <w:r w:rsidR="005A64AA">
        <w:t xml:space="preserve"> </w:t>
      </w:r>
      <w:r w:rsidR="009517FF">
        <w:t>Inoltre</w:t>
      </w:r>
      <w:r w:rsidR="00954885">
        <w:t>,</w:t>
      </w:r>
      <w:r w:rsidR="009517FF">
        <w:t xml:space="preserve"> </w:t>
      </w:r>
      <w:r>
        <w:t>vogliamo che il</w:t>
      </w:r>
      <w:r w:rsidR="009517FF">
        <w:t xml:space="preserve"> layer LSTM </w:t>
      </w:r>
      <w:r>
        <w:t xml:space="preserve">sia </w:t>
      </w:r>
      <w:r w:rsidR="009517FF">
        <w:t xml:space="preserve">bidirezionale </w:t>
      </w:r>
      <w:r w:rsidR="00954885">
        <w:t>poiché vogliamo estrarre le correlazioni dei dati usando il contesto passato ma anche quello futuro</w:t>
      </w:r>
      <w:r w:rsidR="00C86BA4">
        <w:t>.</w:t>
      </w:r>
      <w:r w:rsidR="009517FF">
        <w:t xml:space="preserve"> </w:t>
      </w:r>
      <w:r w:rsidR="00F7380E">
        <w:t>La rete BiLSTM produ</w:t>
      </w:r>
      <w:r w:rsidR="00325E15">
        <w:t>ce</w:t>
      </w:r>
      <w:r w:rsidR="00F7380E">
        <w:t xml:space="preserve"> 2 output per ogni unità nascosta dato che è bidirezionale e quindi a</w:t>
      </w:r>
      <w:r w:rsidR="00325E15">
        <w:t>bbiam</w:t>
      </w:r>
      <w:r w:rsidR="00F7380E">
        <w:t>o 30 uscite</w:t>
      </w:r>
      <w:r w:rsidR="0026466B">
        <w:t xml:space="preserve"> (vedi </w:t>
      </w:r>
      <w:r w:rsidR="0026466B">
        <w:fldChar w:fldCharType="begin"/>
      </w:r>
      <w:r w:rsidR="0026466B">
        <w:instrText xml:space="preserve"> REF _Ref102745763 \h </w:instrText>
      </w:r>
      <w:r w:rsidR="0026466B">
        <w:fldChar w:fldCharType="separate"/>
      </w:r>
      <w:r w:rsidR="00F97DC2">
        <w:t xml:space="preserve">Tabella </w:t>
      </w:r>
      <w:r w:rsidR="00F97DC2">
        <w:rPr>
          <w:noProof/>
        </w:rPr>
        <w:t>VI</w:t>
      </w:r>
      <w:r w:rsidR="00F97DC2">
        <w:noBreakHyphen/>
      </w:r>
      <w:r w:rsidR="00F97DC2">
        <w:rPr>
          <w:noProof/>
        </w:rPr>
        <w:t>1</w:t>
      </w:r>
      <w:r w:rsidR="0026466B">
        <w:fldChar w:fldCharType="end"/>
      </w:r>
      <w:r w:rsidR="0026466B">
        <w:t>)</w:t>
      </w:r>
      <w:r w:rsidR="00F7380E">
        <w:t xml:space="preserve">. </w:t>
      </w:r>
      <w:r w:rsidR="005A64AA">
        <w:t>Dopo la rete BiLSTM mettiamo un layer fully</w:t>
      </w:r>
      <w:r w:rsidR="0094308C">
        <w:t xml:space="preserve"> </w:t>
      </w:r>
      <w:r w:rsidR="005A64AA">
        <w:t>connected</w:t>
      </w:r>
      <w:r w:rsidR="00E83730">
        <w:t xml:space="preserve"> </w:t>
      </w:r>
      <w:r w:rsidR="005D5254">
        <w:t xml:space="preserve">con 1 neurone in uscita e </w:t>
      </w:r>
      <w:r w:rsidR="00E83730">
        <w:t>con una funzione d’attivazione non lineare softmax</w:t>
      </w:r>
      <w:r w:rsidR="004837BE">
        <w:t xml:space="preserve"> </w:t>
      </w:r>
      <w:r w:rsidR="004837BE">
        <w:fldChar w:fldCharType="begin"/>
      </w:r>
      <w:r w:rsidR="004837BE">
        <w:instrText xml:space="preserve"> REF _Ref102843517 \n \h </w:instrText>
      </w:r>
      <w:r w:rsidR="004837BE">
        <w:fldChar w:fldCharType="separate"/>
      </w:r>
      <w:r w:rsidR="00F97DC2">
        <w:t>(16)</w:t>
      </w:r>
      <w:r w:rsidR="004837BE">
        <w:fldChar w:fldCharType="end"/>
      </w:r>
      <w:r w:rsidR="00E83730">
        <w:t>.</w:t>
      </w:r>
      <w:r w:rsidR="00731CDA">
        <w:t xml:space="preserve"> </w:t>
      </w:r>
      <w:r w:rsidR="00325E15" w:rsidRPr="00325E15">
        <w:t xml:space="preserve">I livelli </w:t>
      </w:r>
      <w:r w:rsidR="00325E15">
        <w:t>fully connected</w:t>
      </w:r>
      <w:r w:rsidR="00325E15" w:rsidRPr="00325E15">
        <w:t xml:space="preserve"> in una rete neurale sono </w:t>
      </w:r>
      <w:r w:rsidR="00325E15">
        <w:t xml:space="preserve">caratterizzati dal fatto che </w:t>
      </w:r>
      <w:r w:rsidR="00325E15" w:rsidRPr="00325E15">
        <w:t xml:space="preserve">tutti gli input di un livello sono collegati a ogni unità di attivazione del livello successivo. Nei modelli di machine learning più diffusi, gli ultimi livelli sono </w:t>
      </w:r>
      <w:r w:rsidR="00275502">
        <w:t>spesso costituiti da questo tipo d layer perché</w:t>
      </w:r>
      <w:r w:rsidR="00325E15" w:rsidRPr="00325E15">
        <w:t xml:space="preserve"> compilano i dati estratti dai livelli precedenti per formare l'output finale.</w:t>
      </w:r>
      <w:r>
        <w:t xml:space="preserve"> </w:t>
      </w:r>
      <w:r w:rsidR="00325E15">
        <w:t>Il nostro</w:t>
      </w:r>
      <w:r w:rsidR="00731CDA">
        <w:t xml:space="preserve"> layer prende in ingresso la totalità d</w:t>
      </w:r>
      <w:r w:rsidR="00557C63">
        <w:t>elle uscite</w:t>
      </w:r>
      <w:r w:rsidR="00E83730">
        <w:t xml:space="preserve"> </w:t>
      </w:r>
      <w:r w:rsidR="00557C63">
        <w:t>ritornate dal layer BiLSTM e produ</w:t>
      </w:r>
      <w:r w:rsidR="00325E15">
        <w:t>ce</w:t>
      </w:r>
      <w:r w:rsidR="00557C63">
        <w:t xml:space="preserve"> </w:t>
      </w:r>
      <w:r w:rsidR="004837BE">
        <w:t xml:space="preserve">due </w:t>
      </w:r>
      <w:r w:rsidR="00557C63">
        <w:t>uscit</w:t>
      </w:r>
      <w:r w:rsidR="004837BE">
        <w:t>e</w:t>
      </w:r>
      <w:r w:rsidR="00980090">
        <w:t xml:space="preserve"> che passa al classification layer</w:t>
      </w:r>
      <w:r w:rsidR="00557C63">
        <w:t xml:space="preserve"> </w:t>
      </w:r>
      <w:r w:rsidR="005F7337">
        <w:fldChar w:fldCharType="begin"/>
      </w:r>
      <w:r w:rsidR="005F7337">
        <w:instrText xml:space="preserve"> REF _Ref102821743 \n \h </w:instrText>
      </w:r>
      <w:r w:rsidR="005F7337">
        <w:fldChar w:fldCharType="separate"/>
      </w:r>
      <w:r w:rsidR="00F97DC2">
        <w:t>(26)</w:t>
      </w:r>
      <w:r w:rsidR="005F7337">
        <w:fldChar w:fldCharType="end"/>
      </w:r>
      <w:r w:rsidR="00557C63">
        <w:t xml:space="preserve">. </w:t>
      </w:r>
      <w:r w:rsidR="004D4A19">
        <w:t>La funzione di attivazione softmax forni</w:t>
      </w:r>
      <w:r w:rsidR="0026466B">
        <w:t>sce</w:t>
      </w:r>
      <w:r w:rsidR="004D4A19">
        <w:t xml:space="preserve"> le probabilità che data </w:t>
      </w:r>
      <w:r w:rsidR="005D5254">
        <w:t>sequenza</w:t>
      </w:r>
      <w:r w:rsidR="004D4A19">
        <w:t xml:space="preserve"> appartenga a</w:t>
      </w:r>
      <w:r w:rsidR="00275502">
        <w:t>d una delle 2</w:t>
      </w:r>
      <w:r w:rsidR="004D4A19">
        <w:t xml:space="preserve"> classi</w:t>
      </w:r>
      <w:r w:rsidR="00DF6795">
        <w:t xml:space="preserve"> </w:t>
      </w:r>
      <w:r w:rsidR="00DF6795">
        <w:fldChar w:fldCharType="begin"/>
      </w:r>
      <w:r w:rsidR="00DF6795">
        <w:instrText xml:space="preserve"> REF _Ref102843517 \n \h </w:instrText>
      </w:r>
      <w:r w:rsidR="00DF6795">
        <w:fldChar w:fldCharType="separate"/>
      </w:r>
      <w:r w:rsidR="00F97DC2">
        <w:t>(16)</w:t>
      </w:r>
      <w:r w:rsidR="00DF6795">
        <w:fldChar w:fldCharType="end"/>
      </w:r>
      <w:r w:rsidR="004D4A19">
        <w:t xml:space="preserve">. </w:t>
      </w:r>
      <w:r w:rsidR="00980090">
        <w:t>Il</w:t>
      </w:r>
      <w:r w:rsidR="00E83730">
        <w:t xml:space="preserve"> classification layer</w:t>
      </w:r>
      <w:r w:rsidR="00980090">
        <w:t xml:space="preserve"> </w:t>
      </w:r>
      <w:r w:rsidR="00FD2A96">
        <w:t>assegna un’etichetta alla sequenza</w:t>
      </w:r>
      <w:r w:rsidR="00F7380E">
        <w:t xml:space="preserve"> </w:t>
      </w:r>
      <w:r w:rsidR="004D4A19">
        <w:t>in base alle probabilità fornite dalla funzione</w:t>
      </w:r>
      <w:r w:rsidR="0026466B">
        <w:t xml:space="preserve"> di attivazione</w:t>
      </w:r>
      <w:r w:rsidR="004D4A19">
        <w:t xml:space="preserve"> softmax </w:t>
      </w:r>
      <w:r w:rsidR="005D5254">
        <w:t>e calcola la funzione di cross entropia di perdita</w:t>
      </w:r>
      <w:r w:rsidR="002E33A2">
        <w:t>. Il classificatore impiegato fa uso di un discriminante di Fisher</w:t>
      </w:r>
      <w:r w:rsidR="005D5254">
        <w:t xml:space="preserve"> </w:t>
      </w:r>
      <w:r w:rsidR="00F7380E">
        <w:fldChar w:fldCharType="begin"/>
      </w:r>
      <w:r w:rsidR="00F7380E">
        <w:instrText xml:space="preserve"> REF _Ref102823271 \n \h </w:instrText>
      </w:r>
      <w:r w:rsidR="00F7380E">
        <w:fldChar w:fldCharType="separate"/>
      </w:r>
      <w:r w:rsidR="00F97DC2">
        <w:t>(27)</w:t>
      </w:r>
      <w:r w:rsidR="00F7380E">
        <w:fldChar w:fldCharType="end"/>
      </w:r>
      <w:r w:rsidR="00681E87">
        <w:t xml:space="preserve"> (vedi appendice in </w:t>
      </w:r>
      <w:r w:rsidR="00681E87">
        <w:fldChar w:fldCharType="begin"/>
      </w:r>
      <w:r w:rsidR="00681E87">
        <w:instrText xml:space="preserve"> REF _Ref99987222 \h </w:instrText>
      </w:r>
      <w:r w:rsidR="00681E87">
        <w:fldChar w:fldCharType="separate"/>
      </w:r>
      <w:r w:rsidR="00F97DC2">
        <w:t xml:space="preserve">Figura </w:t>
      </w:r>
      <w:r w:rsidR="00F97DC2">
        <w:rPr>
          <w:noProof/>
        </w:rPr>
        <w:t>XI</w:t>
      </w:r>
      <w:r w:rsidR="00F97DC2">
        <w:noBreakHyphen/>
      </w:r>
      <w:r w:rsidR="00F97DC2">
        <w:rPr>
          <w:noProof/>
        </w:rPr>
        <w:t>19</w:t>
      </w:r>
      <w:r w:rsidR="00681E87">
        <w:fldChar w:fldCharType="end"/>
      </w:r>
      <w:r w:rsidR="00681E87">
        <w:t xml:space="preserve"> per il codice)</w:t>
      </w:r>
      <w:r w:rsidR="00FD2A96">
        <w:t>.</w:t>
      </w:r>
    </w:p>
    <w:p w14:paraId="577EA8A8" w14:textId="0833D460" w:rsidR="00AC5B72" w:rsidRPr="00AC5B72" w:rsidRDefault="00AC5B72" w:rsidP="00AC5B72">
      <w:pPr>
        <w:pStyle w:val="Titolo2"/>
      </w:pPr>
      <w:bookmarkStart w:id="177" w:name="_Toc101537995"/>
      <w:bookmarkStart w:id="178" w:name="_Toc102653537"/>
      <w:bookmarkStart w:id="179" w:name="_Toc103679010"/>
      <w:r>
        <w:t>Parametri</w:t>
      </w:r>
      <w:bookmarkEnd w:id="177"/>
      <w:bookmarkEnd w:id="178"/>
      <w:bookmarkEnd w:id="179"/>
    </w:p>
    <w:p w14:paraId="31191A56" w14:textId="2DD33A24" w:rsidR="00830CAE" w:rsidRDefault="00325E15" w:rsidP="00E60FB5">
      <w:r>
        <w:t>I parametri specifici della nostra rete sono i seguenti</w:t>
      </w:r>
      <w:r w:rsidR="00171B54">
        <w:t>:</w:t>
      </w:r>
    </w:p>
    <w:p w14:paraId="650A0595" w14:textId="4874438E" w:rsidR="00323E18" w:rsidRDefault="00323E18" w:rsidP="00323E18">
      <w:pPr>
        <w:pStyle w:val="Didascalia"/>
      </w:pPr>
      <w:bookmarkStart w:id="180" w:name="_Ref102745763"/>
      <w:bookmarkStart w:id="181" w:name="_Toc103337650"/>
      <w:r>
        <w:t xml:space="preserve">Tabella </w:t>
      </w:r>
      <w:r w:rsidR="00AF3B7F">
        <w:fldChar w:fldCharType="begin"/>
      </w:r>
      <w:r w:rsidR="00AF3B7F">
        <w:instrText xml:space="preserve"> STYLEREF 1 \s </w:instrText>
      </w:r>
      <w:r w:rsidR="00AF3B7F">
        <w:fldChar w:fldCharType="separate"/>
      </w:r>
      <w:r w:rsidR="00F97DC2">
        <w:t>VI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w:t>
      </w:r>
      <w:r w:rsidR="00AF3B7F">
        <w:fldChar w:fldCharType="end"/>
      </w:r>
      <w:bookmarkEnd w:id="180"/>
      <w:r>
        <w:t>: Parametri della rete</w:t>
      </w:r>
      <w:bookmarkEnd w:id="181"/>
    </w:p>
    <w:tbl>
      <w:tblPr>
        <w:tblStyle w:val="Grigliatabella"/>
        <w:tblW w:w="0" w:type="auto"/>
        <w:jc w:val="center"/>
        <w:tblLook w:val="04A0" w:firstRow="1" w:lastRow="0" w:firstColumn="1" w:lastColumn="0" w:noHBand="0" w:noVBand="1"/>
      </w:tblPr>
      <w:tblGrid>
        <w:gridCol w:w="3462"/>
        <w:gridCol w:w="2360"/>
      </w:tblGrid>
      <w:tr w:rsidR="00323E18" w14:paraId="04D14C03" w14:textId="77777777" w:rsidTr="00F666D8">
        <w:trPr>
          <w:jc w:val="center"/>
        </w:trPr>
        <w:tc>
          <w:tcPr>
            <w:tcW w:w="3462" w:type="dxa"/>
            <w:vAlign w:val="center"/>
          </w:tcPr>
          <w:p w14:paraId="3AAAD330" w14:textId="0A59AACC" w:rsidR="00323E18" w:rsidRDefault="00323E18" w:rsidP="00323E18">
            <w:pPr>
              <w:ind w:firstLine="0"/>
              <w:jc w:val="center"/>
            </w:pPr>
            <w:r>
              <w:t xml:space="preserve">Numero di </w:t>
            </w:r>
            <w:r w:rsidR="00704CCE">
              <w:t>unità nascoste</w:t>
            </w:r>
          </w:p>
        </w:tc>
        <w:tc>
          <w:tcPr>
            <w:tcW w:w="2360" w:type="dxa"/>
            <w:vAlign w:val="center"/>
          </w:tcPr>
          <w:p w14:paraId="4674AB02" w14:textId="5F220B62" w:rsidR="00323E18" w:rsidRDefault="00323E18" w:rsidP="00323E18">
            <w:pPr>
              <w:ind w:firstLine="0"/>
              <w:jc w:val="center"/>
            </w:pPr>
            <w:r>
              <w:t>15</w:t>
            </w:r>
          </w:p>
        </w:tc>
      </w:tr>
      <w:tr w:rsidR="00323E18" w14:paraId="2AC2D0F2" w14:textId="77777777" w:rsidTr="00F666D8">
        <w:trPr>
          <w:jc w:val="center"/>
        </w:trPr>
        <w:tc>
          <w:tcPr>
            <w:tcW w:w="3462" w:type="dxa"/>
            <w:vAlign w:val="center"/>
          </w:tcPr>
          <w:p w14:paraId="6C5DD239" w14:textId="7939C7FB" w:rsidR="00323E18" w:rsidRDefault="00323E18" w:rsidP="00323E18">
            <w:pPr>
              <w:ind w:firstLine="0"/>
              <w:jc w:val="center"/>
            </w:pPr>
            <w:r>
              <w:t>Numero di classi</w:t>
            </w:r>
          </w:p>
        </w:tc>
        <w:tc>
          <w:tcPr>
            <w:tcW w:w="2360" w:type="dxa"/>
            <w:vAlign w:val="center"/>
          </w:tcPr>
          <w:p w14:paraId="6656CB51" w14:textId="381BA524" w:rsidR="00323E18" w:rsidRDefault="00323E18" w:rsidP="00323E18">
            <w:pPr>
              <w:ind w:firstLine="0"/>
              <w:jc w:val="center"/>
            </w:pPr>
            <w:r>
              <w:t>2</w:t>
            </w:r>
          </w:p>
        </w:tc>
      </w:tr>
      <w:tr w:rsidR="00323E18" w14:paraId="396280E4" w14:textId="77777777" w:rsidTr="00F666D8">
        <w:trPr>
          <w:jc w:val="center"/>
        </w:trPr>
        <w:tc>
          <w:tcPr>
            <w:tcW w:w="3462" w:type="dxa"/>
            <w:vAlign w:val="center"/>
          </w:tcPr>
          <w:p w14:paraId="0ED6AAAF" w14:textId="5F8A7E75" w:rsidR="00323E18" w:rsidRDefault="00323E18" w:rsidP="00323E18">
            <w:pPr>
              <w:ind w:firstLine="0"/>
              <w:jc w:val="center"/>
            </w:pPr>
            <w:r>
              <w:t>Numero massimo di epoche</w:t>
            </w:r>
          </w:p>
        </w:tc>
        <w:tc>
          <w:tcPr>
            <w:tcW w:w="2360" w:type="dxa"/>
            <w:vAlign w:val="center"/>
          </w:tcPr>
          <w:p w14:paraId="5C5EBC16" w14:textId="179B1732" w:rsidR="00323E18" w:rsidRDefault="00323E18" w:rsidP="00323E18">
            <w:pPr>
              <w:ind w:firstLine="0"/>
              <w:jc w:val="center"/>
            </w:pPr>
            <w:r>
              <w:t>8</w:t>
            </w:r>
          </w:p>
        </w:tc>
      </w:tr>
      <w:tr w:rsidR="00323E18" w14:paraId="4381D584" w14:textId="77777777" w:rsidTr="00F666D8">
        <w:trPr>
          <w:jc w:val="center"/>
        </w:trPr>
        <w:tc>
          <w:tcPr>
            <w:tcW w:w="3462" w:type="dxa"/>
            <w:vAlign w:val="center"/>
          </w:tcPr>
          <w:p w14:paraId="12F7900F" w14:textId="629131E3" w:rsidR="00323E18" w:rsidRDefault="00F666D8" w:rsidP="00323E18">
            <w:pPr>
              <w:ind w:firstLine="0"/>
              <w:jc w:val="center"/>
            </w:pPr>
            <w:r>
              <w:t>Fattore di apprendimento</w:t>
            </w:r>
            <w:r w:rsidR="00323E18">
              <w:t xml:space="preserve"> iniziale</w:t>
            </w:r>
          </w:p>
        </w:tc>
        <w:tc>
          <w:tcPr>
            <w:tcW w:w="2360" w:type="dxa"/>
            <w:vAlign w:val="center"/>
          </w:tcPr>
          <w:p w14:paraId="3E5E5223" w14:textId="45D85AC9" w:rsidR="00323E18" w:rsidRDefault="00323E18" w:rsidP="00323E18">
            <w:pPr>
              <w:ind w:firstLine="0"/>
              <w:jc w:val="center"/>
            </w:pPr>
            <w:r>
              <w:t>0.04</w:t>
            </w:r>
          </w:p>
        </w:tc>
      </w:tr>
    </w:tbl>
    <w:p w14:paraId="0DB1ACFB" w14:textId="32EE13E8" w:rsidR="00A264A8" w:rsidRDefault="00C1618D" w:rsidP="00A264A8">
      <w:r>
        <w:lastRenderedPageBreak/>
        <w:t xml:space="preserve">In </w:t>
      </w:r>
      <w:r>
        <w:fldChar w:fldCharType="begin"/>
      </w:r>
      <w:r>
        <w:instrText xml:space="preserve"> REF _Ref102745763 \h </w:instrText>
      </w:r>
      <w:r>
        <w:fldChar w:fldCharType="separate"/>
      </w:r>
      <w:r w:rsidR="00F97DC2">
        <w:t xml:space="preserve">Tabella </w:t>
      </w:r>
      <w:r w:rsidR="00F97DC2">
        <w:rPr>
          <w:noProof/>
        </w:rPr>
        <w:t>VI</w:t>
      </w:r>
      <w:r w:rsidR="00F97DC2">
        <w:noBreakHyphen/>
      </w:r>
      <w:r w:rsidR="00F97DC2">
        <w:rPr>
          <w:noProof/>
        </w:rPr>
        <w:t>1</w:t>
      </w:r>
      <w:r>
        <w:fldChar w:fldCharType="end"/>
      </w:r>
      <w:r>
        <w:t>, il primo</w:t>
      </w:r>
      <w:r w:rsidR="003702D3">
        <w:t xml:space="preserve"> parametro rappresenta il numero di </w:t>
      </w:r>
      <w:r>
        <w:t xml:space="preserve">neuroni presenti nel layer BiLSTM </w:t>
      </w:r>
      <w:r w:rsidR="003702D3">
        <w:t>che passiamo alla rete</w:t>
      </w:r>
      <w:r>
        <w:t xml:space="preserve">. </w:t>
      </w:r>
      <w:r w:rsidR="00704CCE" w:rsidRPr="00704CCE">
        <w:t>Il numero di unità nascoste corrisponde alla quantità di informazioni ricordate tra i passaggi temporali (</w:t>
      </w:r>
      <w:r w:rsidR="00275502">
        <w:t>hidden state</w:t>
      </w:r>
      <w:r w:rsidR="00704CCE" w:rsidRPr="00704CCE">
        <w:t xml:space="preserve">). </w:t>
      </w:r>
      <w:r w:rsidR="00DB064B">
        <w:t>È</w:t>
      </w:r>
      <w:r w:rsidR="00073D05">
        <w:t xml:space="preserve"> importante non inserire un </w:t>
      </w:r>
      <w:r w:rsidR="00704CCE" w:rsidRPr="00704CCE">
        <w:t>numero di unità nascoste troppo grande</w:t>
      </w:r>
      <w:r w:rsidR="00073D05">
        <w:t xml:space="preserve"> poiché</w:t>
      </w:r>
      <w:r w:rsidR="00704CCE" w:rsidRPr="00704CCE">
        <w:t xml:space="preserve"> </w:t>
      </w:r>
      <w:r w:rsidR="00073D05">
        <w:t>la rete</w:t>
      </w:r>
      <w:r w:rsidR="00704CCE" w:rsidRPr="00704CCE">
        <w:t xml:space="preserve"> potrebbe </w:t>
      </w:r>
      <w:r w:rsidR="00704CCE">
        <w:t>andare in overfitting. Dopo diverse prove</w:t>
      </w:r>
      <w:r w:rsidR="00073D05">
        <w:t>,</w:t>
      </w:r>
      <w:r w:rsidR="00704CCE">
        <w:t xml:space="preserve"> troviamo che i risultati migliori con il tempo di addestramento minore si trova</w:t>
      </w:r>
      <w:r w:rsidR="00073D05">
        <w:t>no</w:t>
      </w:r>
      <w:r w:rsidR="00704CCE">
        <w:t xml:space="preserve"> con 15 </w:t>
      </w:r>
      <w:r w:rsidR="00073D05">
        <w:t>unità nascoste</w:t>
      </w:r>
      <w:r w:rsidR="00C61E86">
        <w:t>.</w:t>
      </w:r>
      <w:r w:rsidR="00704CCE">
        <w:t xml:space="preserve"> Il numero di classi rappresenta il numero di valori che può avere un’etichetta. Nel nostro caso </w:t>
      </w:r>
      <w:r w:rsidR="00A30800">
        <w:t xml:space="preserve">abbiamo solo 2 classi </w:t>
      </w:r>
      <w:r w:rsidR="00704CCE">
        <w:t>poiché facciamo una classificazione binaria.</w:t>
      </w:r>
      <w:r w:rsidR="002D3E4A">
        <w:t xml:space="preserve"> </w:t>
      </w:r>
      <w:r w:rsidR="00923FF6">
        <w:t xml:space="preserve">Per quanto riguarda il </w:t>
      </w:r>
      <w:r w:rsidR="002D3E4A">
        <w:t>numero massimo di epoche</w:t>
      </w:r>
      <w:r w:rsidR="00923FF6">
        <w:t xml:space="preserve">, dopo diverse prove </w:t>
      </w:r>
      <w:r w:rsidR="0097483A">
        <w:t>ci siamo indirizzati su</w:t>
      </w:r>
      <w:r w:rsidR="002D3E4A">
        <w:t xml:space="preserve"> 8</w:t>
      </w:r>
      <w:r w:rsidR="005040EE">
        <w:t xml:space="preserve"> </w:t>
      </w:r>
      <w:r w:rsidR="0097483A">
        <w:t>epoche.</w:t>
      </w:r>
      <w:r w:rsidR="00D603D4">
        <w:t xml:space="preserve"> Ponendo un maggiore numero di epoche troviamo che la curva dell’accuratezza assume un andamento periodico e manda in overfitting il modello offrendo dei risultati di accuratezza peggiori.</w:t>
      </w:r>
      <w:r w:rsidR="0097483A">
        <w:t xml:space="preserve"> Il learning rate iniziale </w:t>
      </w:r>
      <w:r w:rsidR="00A30800">
        <w:t xml:space="preserve">influisce sulla velocità di apprendimento della rete e dunque sulla velocità di convergenza della rete verso un minimo della funzione di perdita </w:t>
      </w:r>
      <w:r w:rsidR="000722E6">
        <w:fldChar w:fldCharType="begin"/>
      </w:r>
      <w:r w:rsidR="000722E6">
        <w:instrText xml:space="preserve"> REF _Ref102126142 \n \h </w:instrText>
      </w:r>
      <w:r w:rsidR="000722E6">
        <w:fldChar w:fldCharType="separate"/>
      </w:r>
      <w:r w:rsidR="00F97DC2">
        <w:t>(14)</w:t>
      </w:r>
      <w:r w:rsidR="000722E6">
        <w:fldChar w:fldCharType="end"/>
      </w:r>
      <w:r w:rsidR="000722E6">
        <w:t>. Dopo diverse prove abbiamo concordato che un valore di</w:t>
      </w:r>
      <w:r w:rsidR="002D3E4A">
        <w:t xml:space="preserve"> 0</w:t>
      </w:r>
      <w:r w:rsidR="00275502">
        <w:t>,</w:t>
      </w:r>
      <w:r w:rsidR="002D3E4A">
        <w:t>04</w:t>
      </w:r>
      <w:r w:rsidR="000722E6">
        <w:t xml:space="preserve"> portasse ai risultati migliori</w:t>
      </w:r>
      <w:r w:rsidR="002D3E4A">
        <w:t xml:space="preserve">. </w:t>
      </w:r>
      <w:r w:rsidR="00D603D4">
        <w:t>S</w:t>
      </w:r>
      <w:r w:rsidR="00031A63">
        <w:t xml:space="preserve">cegliendone uno minore ottenevamo lo stesso risultato ma in più epoche, oppure ottenevamo risultati peggiori. </w:t>
      </w:r>
      <w:r w:rsidR="00D603D4">
        <w:t xml:space="preserve">Uno maggiore invece faceva divergere la </w:t>
      </w:r>
      <w:r w:rsidR="00073D05">
        <w:t>curva di apprendimento</w:t>
      </w:r>
      <w:r w:rsidR="00D603D4">
        <w:t>.</w:t>
      </w:r>
    </w:p>
    <w:p w14:paraId="7445E336" w14:textId="1C4128E8" w:rsidR="00A264A8" w:rsidRDefault="00A264A8" w:rsidP="00A264A8">
      <w:pPr>
        <w:pStyle w:val="Titolo2"/>
      </w:pPr>
      <w:bookmarkStart w:id="182" w:name="_Toc101537996"/>
      <w:bookmarkStart w:id="183" w:name="_Toc102653538"/>
      <w:bookmarkStart w:id="184" w:name="_Toc103679011"/>
      <w:r>
        <w:t>Training Options</w:t>
      </w:r>
      <w:bookmarkEnd w:id="182"/>
      <w:bookmarkEnd w:id="183"/>
      <w:bookmarkEnd w:id="184"/>
    </w:p>
    <w:p w14:paraId="4DC96C0E" w14:textId="7BE79225" w:rsidR="00D603D4" w:rsidRDefault="00A264A8" w:rsidP="007E30EF">
      <w:r>
        <w:t>Andiamo ora ad impostare le opzioni della rete</w:t>
      </w:r>
      <w:r w:rsidR="007E30EF">
        <w:t>:</w:t>
      </w:r>
    </w:p>
    <w:p w14:paraId="6590015E" w14:textId="105F503F" w:rsidR="007E30EF" w:rsidRDefault="007E30EF" w:rsidP="007E30EF">
      <w:pPr>
        <w:pStyle w:val="Didascalia"/>
      </w:pPr>
      <w:bookmarkStart w:id="185" w:name="_Ref102834100"/>
      <w:bookmarkStart w:id="186" w:name="_Toc103337651"/>
      <w:r>
        <w:t xml:space="preserve">Tabella </w:t>
      </w:r>
      <w:r w:rsidR="00AF3B7F">
        <w:fldChar w:fldCharType="begin"/>
      </w:r>
      <w:r w:rsidR="00AF3B7F">
        <w:instrText xml:space="preserve"> STYLEREF 1 \s </w:instrText>
      </w:r>
      <w:r w:rsidR="00AF3B7F">
        <w:fldChar w:fldCharType="separate"/>
      </w:r>
      <w:r w:rsidR="00F97DC2">
        <w:t>VI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w:t>
      </w:r>
      <w:r w:rsidR="00AF3B7F">
        <w:fldChar w:fldCharType="end"/>
      </w:r>
      <w:bookmarkEnd w:id="185"/>
      <w:r>
        <w:t>: Training options</w:t>
      </w:r>
      <w:bookmarkEnd w:id="186"/>
    </w:p>
    <w:tbl>
      <w:tblPr>
        <w:tblStyle w:val="Grigliatabella"/>
        <w:tblW w:w="0" w:type="auto"/>
        <w:jc w:val="center"/>
        <w:tblLook w:val="04A0" w:firstRow="1" w:lastRow="0" w:firstColumn="1" w:lastColumn="0" w:noHBand="0" w:noVBand="1"/>
      </w:tblPr>
      <w:tblGrid>
        <w:gridCol w:w="4450"/>
        <w:gridCol w:w="4865"/>
      </w:tblGrid>
      <w:tr w:rsidR="00D603D4" w14:paraId="482ED625" w14:textId="77777777" w:rsidTr="00363846">
        <w:trPr>
          <w:jc w:val="center"/>
        </w:trPr>
        <w:tc>
          <w:tcPr>
            <w:tcW w:w="4450" w:type="dxa"/>
            <w:vAlign w:val="center"/>
          </w:tcPr>
          <w:p w14:paraId="08728C24" w14:textId="703C254E" w:rsidR="00D603D4" w:rsidRDefault="00D603D4" w:rsidP="007E30EF">
            <w:pPr>
              <w:ind w:firstLine="0"/>
              <w:jc w:val="center"/>
            </w:pPr>
            <w:r>
              <w:t>Solver</w:t>
            </w:r>
          </w:p>
        </w:tc>
        <w:tc>
          <w:tcPr>
            <w:tcW w:w="4865" w:type="dxa"/>
            <w:vAlign w:val="center"/>
          </w:tcPr>
          <w:p w14:paraId="2D76F8AD" w14:textId="5D699883" w:rsidR="00D603D4" w:rsidRDefault="00D603D4" w:rsidP="007E30EF">
            <w:pPr>
              <w:ind w:firstLine="0"/>
              <w:jc w:val="center"/>
            </w:pPr>
            <w:r>
              <w:t>Adam</w:t>
            </w:r>
          </w:p>
        </w:tc>
      </w:tr>
      <w:tr w:rsidR="00F666D8" w14:paraId="395B81B9" w14:textId="77777777" w:rsidTr="00363846">
        <w:trPr>
          <w:jc w:val="center"/>
        </w:trPr>
        <w:tc>
          <w:tcPr>
            <w:tcW w:w="4450" w:type="dxa"/>
            <w:vAlign w:val="center"/>
          </w:tcPr>
          <w:p w14:paraId="3FC43077" w14:textId="6CA17EBF" w:rsidR="00F666D8" w:rsidRDefault="00F666D8" w:rsidP="007E30EF">
            <w:pPr>
              <w:ind w:firstLine="0"/>
              <w:jc w:val="center"/>
            </w:pPr>
            <w:r>
              <w:t>Learn rate schedule</w:t>
            </w:r>
          </w:p>
        </w:tc>
        <w:tc>
          <w:tcPr>
            <w:tcW w:w="4865" w:type="dxa"/>
            <w:vAlign w:val="center"/>
          </w:tcPr>
          <w:p w14:paraId="64840FB5" w14:textId="2478A9F5" w:rsidR="00F666D8" w:rsidRDefault="00F666D8" w:rsidP="007E30EF">
            <w:pPr>
              <w:ind w:firstLine="0"/>
              <w:jc w:val="center"/>
            </w:pPr>
            <w:r>
              <w:t>Piecewise</w:t>
            </w:r>
          </w:p>
        </w:tc>
      </w:tr>
      <w:tr w:rsidR="00F666D8" w14:paraId="5CA819F0" w14:textId="77777777" w:rsidTr="00363846">
        <w:trPr>
          <w:jc w:val="center"/>
        </w:trPr>
        <w:tc>
          <w:tcPr>
            <w:tcW w:w="4450" w:type="dxa"/>
            <w:vAlign w:val="center"/>
          </w:tcPr>
          <w:p w14:paraId="540B8C88" w14:textId="0C49D42D" w:rsidR="00F666D8" w:rsidRDefault="00F666D8" w:rsidP="007E30EF">
            <w:pPr>
              <w:ind w:firstLine="0"/>
              <w:jc w:val="center"/>
            </w:pPr>
            <w:r>
              <w:t>Learn rate drop factor</w:t>
            </w:r>
          </w:p>
        </w:tc>
        <w:tc>
          <w:tcPr>
            <w:tcW w:w="4865" w:type="dxa"/>
            <w:vAlign w:val="center"/>
          </w:tcPr>
          <w:p w14:paraId="5A1B1958" w14:textId="3FFDA6AD" w:rsidR="00F666D8" w:rsidRDefault="00F666D8" w:rsidP="007E30EF">
            <w:pPr>
              <w:ind w:firstLine="0"/>
              <w:jc w:val="center"/>
            </w:pPr>
            <w:r>
              <w:t>0.5</w:t>
            </w:r>
          </w:p>
        </w:tc>
      </w:tr>
      <w:tr w:rsidR="00F666D8" w14:paraId="5656C59C" w14:textId="77777777" w:rsidTr="00363846">
        <w:trPr>
          <w:jc w:val="center"/>
        </w:trPr>
        <w:tc>
          <w:tcPr>
            <w:tcW w:w="4450" w:type="dxa"/>
            <w:vAlign w:val="center"/>
          </w:tcPr>
          <w:p w14:paraId="6CF2B4C7" w14:textId="66C2E53A" w:rsidR="00F666D8" w:rsidRDefault="00F666D8" w:rsidP="007E30EF">
            <w:pPr>
              <w:ind w:firstLine="0"/>
              <w:jc w:val="center"/>
            </w:pPr>
            <w:r>
              <w:t>Learn rate drop period</w:t>
            </w:r>
          </w:p>
        </w:tc>
        <w:tc>
          <w:tcPr>
            <w:tcW w:w="4865" w:type="dxa"/>
            <w:vAlign w:val="center"/>
          </w:tcPr>
          <w:p w14:paraId="360E1C0C" w14:textId="5DE0DB4E" w:rsidR="00F666D8" w:rsidRDefault="00F666D8" w:rsidP="007E30EF">
            <w:pPr>
              <w:ind w:firstLine="0"/>
              <w:jc w:val="center"/>
            </w:pPr>
            <w:r>
              <w:t>2</w:t>
            </w:r>
          </w:p>
        </w:tc>
      </w:tr>
      <w:tr w:rsidR="00D603D4" w14:paraId="6F8835D3" w14:textId="77777777" w:rsidTr="00363846">
        <w:trPr>
          <w:jc w:val="center"/>
        </w:trPr>
        <w:tc>
          <w:tcPr>
            <w:tcW w:w="4450" w:type="dxa"/>
            <w:vAlign w:val="center"/>
          </w:tcPr>
          <w:p w14:paraId="24910452" w14:textId="5083CCB6" w:rsidR="00D603D4" w:rsidRDefault="00D603D4" w:rsidP="007E30EF">
            <w:pPr>
              <w:ind w:firstLine="0"/>
              <w:jc w:val="center"/>
            </w:pPr>
            <w:r>
              <w:t>Soglia massima del gradiente</w:t>
            </w:r>
          </w:p>
        </w:tc>
        <w:tc>
          <w:tcPr>
            <w:tcW w:w="4865" w:type="dxa"/>
            <w:vAlign w:val="center"/>
          </w:tcPr>
          <w:p w14:paraId="6A5F929B" w14:textId="164A1522" w:rsidR="00D603D4" w:rsidRDefault="00F666D8" w:rsidP="007E30EF">
            <w:pPr>
              <w:ind w:firstLine="0"/>
              <w:jc w:val="center"/>
            </w:pPr>
            <w:r>
              <w:t>1</w:t>
            </w:r>
          </w:p>
        </w:tc>
      </w:tr>
      <w:tr w:rsidR="00D603D4" w14:paraId="0EEE4229" w14:textId="77777777" w:rsidTr="00363846">
        <w:trPr>
          <w:jc w:val="center"/>
        </w:trPr>
        <w:tc>
          <w:tcPr>
            <w:tcW w:w="4450" w:type="dxa"/>
            <w:vAlign w:val="center"/>
          </w:tcPr>
          <w:p w14:paraId="5785C09C" w14:textId="46D114E4" w:rsidR="00D603D4" w:rsidRDefault="00D603D4" w:rsidP="007E30EF">
            <w:pPr>
              <w:ind w:firstLine="0"/>
              <w:jc w:val="center"/>
            </w:pPr>
            <w:r>
              <w:t>Shuffle</w:t>
            </w:r>
          </w:p>
        </w:tc>
        <w:tc>
          <w:tcPr>
            <w:tcW w:w="4865" w:type="dxa"/>
            <w:vAlign w:val="center"/>
          </w:tcPr>
          <w:p w14:paraId="413AFC4F" w14:textId="50749125" w:rsidR="00D603D4" w:rsidRDefault="00D603D4" w:rsidP="007E30EF">
            <w:pPr>
              <w:ind w:firstLine="0"/>
              <w:jc w:val="center"/>
            </w:pPr>
            <w:r>
              <w:t>Ad ogni epoca</w:t>
            </w:r>
          </w:p>
        </w:tc>
      </w:tr>
      <w:tr w:rsidR="00D603D4" w14:paraId="1539B982" w14:textId="77777777" w:rsidTr="00363846">
        <w:trPr>
          <w:jc w:val="center"/>
        </w:trPr>
        <w:tc>
          <w:tcPr>
            <w:tcW w:w="9315" w:type="dxa"/>
            <w:gridSpan w:val="2"/>
            <w:vAlign w:val="center"/>
          </w:tcPr>
          <w:p w14:paraId="1D2AFD07" w14:textId="53ED13FA" w:rsidR="00D603D4" w:rsidRDefault="00F666D8" w:rsidP="007E30EF">
            <w:pPr>
              <w:ind w:firstLine="0"/>
              <w:jc w:val="center"/>
            </w:pPr>
            <w:r>
              <w:t>Rappresentazione grafica dell’andamento dell’accuratezza e della funzione di perdita</w:t>
            </w:r>
          </w:p>
        </w:tc>
      </w:tr>
    </w:tbl>
    <w:p w14:paraId="1DAC07A2" w14:textId="562F334F" w:rsidR="00A264A8" w:rsidRDefault="00A264A8" w:rsidP="00F666D8">
      <w:r>
        <w:t xml:space="preserve">Il solver che andiamo ad utilizzare è </w:t>
      </w:r>
      <w:r w:rsidR="00BA23AF">
        <w:t>“</w:t>
      </w:r>
      <w:r>
        <w:t>Adam</w:t>
      </w:r>
      <w:r w:rsidR="00BA23AF">
        <w:t>”</w:t>
      </w:r>
      <w:r w:rsidR="00BA23AF">
        <w:fldChar w:fldCharType="begin"/>
      </w:r>
      <w:r w:rsidR="00BA23AF">
        <w:instrText xml:space="preserve"> REF _Ref103269248 \n \h </w:instrText>
      </w:r>
      <w:r w:rsidR="00BA23AF">
        <w:fldChar w:fldCharType="separate"/>
      </w:r>
      <w:r w:rsidR="00F97DC2">
        <w:t>(29)</w:t>
      </w:r>
      <w:r w:rsidR="00BA23AF">
        <w:fldChar w:fldCharType="end"/>
      </w:r>
      <w:r w:rsidR="00D753E0">
        <w:t>. Scegliamo di usare un fattore di decrescimento del learning rate inziale pari al 50 % ogni 2 epoche di modo che all’</w:t>
      </w:r>
      <w:r w:rsidR="0069281E">
        <w:t>avanzare</w:t>
      </w:r>
      <w:r w:rsidR="00D753E0">
        <w:t xml:space="preserve"> </w:t>
      </w:r>
      <w:r w:rsidR="00D753E0">
        <w:lastRenderedPageBreak/>
        <w:t>del training l’apprendimento scali.</w:t>
      </w:r>
      <w:r w:rsidR="008D4EE7">
        <w:t xml:space="preserve"> Per evitare </w:t>
      </w:r>
      <w:r w:rsidR="0069281E">
        <w:t>l’esplosione del gradiente</w:t>
      </w:r>
      <w:r w:rsidR="008D4EE7">
        <w:t xml:space="preserve"> andiamo a scegliere 1 come valore massimo del gradiente. Le dimensioni de</w:t>
      </w:r>
      <w:r w:rsidR="00224115">
        <w:t>i</w:t>
      </w:r>
      <w:r w:rsidR="008D4EE7">
        <w:t xml:space="preserve"> mini</w:t>
      </w:r>
      <w:r w:rsidR="00224115">
        <w:t>-</w:t>
      </w:r>
      <w:r w:rsidR="008D4EE7">
        <w:t>batch varieranno in base alle dimensioni del dataset</w:t>
      </w:r>
      <w:r w:rsidR="0069281E">
        <w:t xml:space="preserve"> tenendo in conto che v</w:t>
      </w:r>
      <w:r w:rsidR="008D4EE7">
        <w:t>ogliamo mantenere il mini</w:t>
      </w:r>
      <w:r w:rsidR="00224115">
        <w:t>-</w:t>
      </w:r>
      <w:r w:rsidR="008D4EE7">
        <w:t>batch di una dimensione che sia un divisore delle dimensioni dei set (Training e Test).</w:t>
      </w:r>
      <w:r w:rsidR="00224115">
        <w:t xml:space="preserve"> Nel nostro caso</w:t>
      </w:r>
      <w:r w:rsidR="008D4EE7">
        <w:t xml:space="preserve"> varia tra 10 e 30</w:t>
      </w:r>
      <w:r w:rsidR="00224115">
        <w:t xml:space="preserve"> elementi</w:t>
      </w:r>
      <w:r w:rsidR="008D4EE7">
        <w:t xml:space="preserve">. Infine, scegliamo di impostare uno </w:t>
      </w:r>
      <w:r w:rsidR="0023340A">
        <w:t>shuffle ad ogni epoca poiché le sequenze tra loro non presentano legami di consequenzialità</w:t>
      </w:r>
      <w:r w:rsidR="008A06C6">
        <w:t>.</w:t>
      </w:r>
      <w:r w:rsidR="00A275C3">
        <w:t xml:space="preserve"> Abilitando questa opzione vogliamo evitare che il modello resti in un minimo locale non raggiungendo un minimo globale della funzione di perdita.</w:t>
      </w:r>
      <w:r w:rsidR="008A06C6">
        <w:t xml:space="preserve"> Inoltre, </w:t>
      </w:r>
      <w:r w:rsidR="00A275C3">
        <w:t>nel caso in cui il mini</w:t>
      </w:r>
      <w:r w:rsidR="00224115">
        <w:t>-</w:t>
      </w:r>
      <w:r w:rsidR="00A275C3">
        <w:t xml:space="preserve">batch size non sia un divisore della dimensione del set, </w:t>
      </w:r>
      <w:r w:rsidR="008A06C6">
        <w:t>evitiamo che siano sempre le stesse sequenze ad esse</w:t>
      </w:r>
      <w:r w:rsidR="00503D10">
        <w:t xml:space="preserve">re escluse dal </w:t>
      </w:r>
      <w:r w:rsidR="00A275C3">
        <w:t>set</w:t>
      </w:r>
      <w:r w:rsidR="00503D10">
        <w:t>.</w:t>
      </w:r>
    </w:p>
    <w:p w14:paraId="6BAD8480" w14:textId="44DFD466" w:rsidR="003127ED" w:rsidRDefault="003127ED" w:rsidP="00A264A8">
      <w:r>
        <w:t>A seguire il grafico relativo alla lunghezza delle sequenze:</w:t>
      </w:r>
    </w:p>
    <w:p w14:paraId="7AC11A9B" w14:textId="55F89DCA" w:rsidR="003127ED" w:rsidRDefault="0015376C" w:rsidP="003127ED">
      <w:pPr>
        <w:pStyle w:val="Didascalia"/>
      </w:pPr>
      <w:r>
        <w:drawing>
          <wp:inline distT="0" distB="0" distL="0" distR="0" wp14:anchorId="19B29FBF" wp14:editId="660B2E35">
            <wp:extent cx="3249930" cy="1687830"/>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49930" cy="1687830"/>
                    </a:xfrm>
                    <a:prstGeom prst="rect">
                      <a:avLst/>
                    </a:prstGeom>
                    <a:noFill/>
                    <a:ln>
                      <a:noFill/>
                    </a:ln>
                  </pic:spPr>
                </pic:pic>
              </a:graphicData>
            </a:graphic>
          </wp:inline>
        </w:drawing>
      </w:r>
    </w:p>
    <w:p w14:paraId="5D26B31A" w14:textId="478060F8" w:rsidR="003127ED" w:rsidRDefault="003127ED" w:rsidP="003127ED">
      <w:pPr>
        <w:pStyle w:val="Didascalia"/>
      </w:pPr>
      <w:bookmarkStart w:id="187" w:name="_Toc103337609"/>
      <w:r>
        <w:t xml:space="preserve">Figura </w:t>
      </w:r>
      <w:r w:rsidR="005A4E30">
        <w:fldChar w:fldCharType="begin"/>
      </w:r>
      <w:r w:rsidR="005A4E30">
        <w:instrText xml:space="preserve"> STYLEREF 1 \s </w:instrText>
      </w:r>
      <w:r w:rsidR="005A4E30">
        <w:fldChar w:fldCharType="separate"/>
      </w:r>
      <w:r w:rsidR="005A4E30">
        <w:t>VI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w:t>
      </w:r>
      <w:r w:rsidR="005A4E30">
        <w:fldChar w:fldCharType="end"/>
      </w:r>
      <w:r>
        <w:t>: Lunghezza delle sequenze uniforme</w:t>
      </w:r>
      <w:bookmarkEnd w:id="187"/>
    </w:p>
    <w:p w14:paraId="1E5C375C" w14:textId="1C0632EC" w:rsidR="00073D05" w:rsidRPr="00073D05" w:rsidRDefault="00073D05" w:rsidP="00073D05">
      <w:r>
        <w:t>Grazie alla sincronizzazione dei dati, le sequenze hanno tutte la stessa lunghezza e quindi non abbiamo necessità di introdurre né padding né sorting.</w:t>
      </w:r>
    </w:p>
    <w:p w14:paraId="30B1E3F5" w14:textId="7F0B6D7D" w:rsidR="00464AC1" w:rsidRDefault="00464AC1" w:rsidP="00464AC1">
      <w:pPr>
        <w:pStyle w:val="Titolo2"/>
      </w:pPr>
      <w:bookmarkStart w:id="188" w:name="_Toc101537997"/>
      <w:bookmarkStart w:id="189" w:name="_Toc102653539"/>
      <w:bookmarkStart w:id="190" w:name="_Toc103679012"/>
      <w:r>
        <w:t>Training e classificazione</w:t>
      </w:r>
      <w:bookmarkEnd w:id="188"/>
      <w:bookmarkEnd w:id="189"/>
      <w:bookmarkEnd w:id="190"/>
    </w:p>
    <w:p w14:paraId="4C5BA189" w14:textId="64214C3E" w:rsidR="00503D10" w:rsidRDefault="00BC69E4" w:rsidP="00A264A8">
      <w:r>
        <w:t xml:space="preserve">Dopo </w:t>
      </w:r>
      <w:r w:rsidR="00F07A14">
        <w:t>aver impostato i parametri possiamo avviare il training e la classificazione</w:t>
      </w:r>
      <w:r w:rsidR="007E30EF">
        <w:t xml:space="preserve">. </w:t>
      </w:r>
      <w:r w:rsidR="00503D10">
        <w:t>A seguire un andamento dell’accuratezza e della funzione di perdita con le suddette opzioni della rete:</w:t>
      </w:r>
    </w:p>
    <w:p w14:paraId="7250F2B0" w14:textId="45ECD904" w:rsidR="00503D10" w:rsidRDefault="0015376C" w:rsidP="00503D10">
      <w:pPr>
        <w:pStyle w:val="Didascalia"/>
      </w:pPr>
      <w:r>
        <w:lastRenderedPageBreak/>
        <w:drawing>
          <wp:inline distT="0" distB="0" distL="0" distR="0" wp14:anchorId="4999C9F9" wp14:editId="167D328D">
            <wp:extent cx="5760000" cy="3856336"/>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00" cy="3856336"/>
                    </a:xfrm>
                    <a:prstGeom prst="rect">
                      <a:avLst/>
                    </a:prstGeom>
                    <a:noFill/>
                    <a:ln>
                      <a:noFill/>
                    </a:ln>
                  </pic:spPr>
                </pic:pic>
              </a:graphicData>
            </a:graphic>
          </wp:inline>
        </w:drawing>
      </w:r>
    </w:p>
    <w:p w14:paraId="267B35B0" w14:textId="62BCFA72" w:rsidR="00503D10" w:rsidRDefault="00503D10" w:rsidP="00503D10">
      <w:pPr>
        <w:pStyle w:val="Didascalia"/>
      </w:pPr>
      <w:bookmarkStart w:id="191" w:name="_Ref99988481"/>
      <w:bookmarkStart w:id="192" w:name="_Toc103337610"/>
      <w:r>
        <w:t xml:space="preserve">Figura </w:t>
      </w:r>
      <w:r w:rsidR="005A4E30">
        <w:fldChar w:fldCharType="begin"/>
      </w:r>
      <w:r w:rsidR="005A4E30">
        <w:instrText xml:space="preserve"> STYLEREF 1 \s </w:instrText>
      </w:r>
      <w:r w:rsidR="005A4E30">
        <w:fldChar w:fldCharType="separate"/>
      </w:r>
      <w:r w:rsidR="005A4E30">
        <w:t>VI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w:t>
      </w:r>
      <w:r w:rsidR="005A4E30">
        <w:fldChar w:fldCharType="end"/>
      </w:r>
      <w:bookmarkEnd w:id="191"/>
      <w:r>
        <w:t>: Andamento tipico dell'accuratezza e della funzione di perdita con le suddette opzioni della rete</w:t>
      </w:r>
      <w:bookmarkEnd w:id="192"/>
    </w:p>
    <w:p w14:paraId="5FC75C34" w14:textId="2E0C3983" w:rsidR="00750CB1" w:rsidRDefault="00880B6A" w:rsidP="00625335">
      <w:r>
        <w:tab/>
        <w:t xml:space="preserve">Come vediamo in </w:t>
      </w:r>
      <w:r w:rsidR="000C340D">
        <w:fldChar w:fldCharType="begin"/>
      </w:r>
      <w:r w:rsidR="000C340D">
        <w:instrText xml:space="preserve"> REF _Ref99988481 \h </w:instrText>
      </w:r>
      <w:r w:rsidR="000C340D">
        <w:fldChar w:fldCharType="separate"/>
      </w:r>
      <w:r w:rsidR="00F97DC2">
        <w:t xml:space="preserve">Figura </w:t>
      </w:r>
      <w:r w:rsidR="00F97DC2">
        <w:rPr>
          <w:noProof/>
        </w:rPr>
        <w:t>VI</w:t>
      </w:r>
      <w:r w:rsidR="00F97DC2">
        <w:noBreakHyphen/>
      </w:r>
      <w:r w:rsidR="00F97DC2">
        <w:rPr>
          <w:noProof/>
        </w:rPr>
        <w:t>2</w:t>
      </w:r>
      <w:r w:rsidR="000C340D">
        <w:fldChar w:fldCharType="end"/>
      </w:r>
      <w:r w:rsidR="000C340D">
        <w:t xml:space="preserve"> dopo 5/6 epoche </w:t>
      </w:r>
      <w:r>
        <w:t xml:space="preserve">l’andamento dell’accuratezza (curva blu) tende a stabilizzarsi sopra il 90% </w:t>
      </w:r>
      <w:r w:rsidR="00AD7DD2">
        <w:t>e la loss (curva rossa) rimane sotto lo 0</w:t>
      </w:r>
      <w:r w:rsidR="00224115">
        <w:t>,</w:t>
      </w:r>
      <w:r w:rsidR="00AD7DD2">
        <w:t>2</w:t>
      </w:r>
      <w:r w:rsidR="00470393">
        <w:t>.</w:t>
      </w:r>
    </w:p>
    <w:p w14:paraId="7E292ABA" w14:textId="5805688D" w:rsidR="00565A44" w:rsidRDefault="00F46DD8" w:rsidP="00625335">
      <w:r>
        <w:t>Una volta effettuata la classificazione calcoliamo l’accuratezza e grafichiamo la confusion chart</w:t>
      </w:r>
      <w:r w:rsidR="007E30EF">
        <w:t>:</w:t>
      </w:r>
    </w:p>
    <w:p w14:paraId="51ACC6DD" w14:textId="1F48E878" w:rsidR="00F46DD8" w:rsidRDefault="0015376C" w:rsidP="00F46DD8">
      <w:pPr>
        <w:pStyle w:val="Didascalia"/>
      </w:pPr>
      <w:r>
        <w:lastRenderedPageBreak/>
        <w:drawing>
          <wp:inline distT="0" distB="0" distL="0" distR="0" wp14:anchorId="7F9E8FDB" wp14:editId="073ECB58">
            <wp:extent cx="5040000" cy="2744445"/>
            <wp:effectExtent l="0" t="0" r="8255"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40000" cy="2744445"/>
                    </a:xfrm>
                    <a:prstGeom prst="rect">
                      <a:avLst/>
                    </a:prstGeom>
                    <a:noFill/>
                    <a:ln>
                      <a:noFill/>
                    </a:ln>
                  </pic:spPr>
                </pic:pic>
              </a:graphicData>
            </a:graphic>
          </wp:inline>
        </w:drawing>
      </w:r>
    </w:p>
    <w:p w14:paraId="6C55E778" w14:textId="06395591" w:rsidR="00F46DD8" w:rsidRDefault="00F46DD8" w:rsidP="00F46DD8">
      <w:pPr>
        <w:pStyle w:val="Didascalia"/>
      </w:pPr>
      <w:bookmarkStart w:id="193" w:name="_Ref103355081"/>
      <w:bookmarkStart w:id="194" w:name="_Toc103337611"/>
      <w:r>
        <w:t xml:space="preserve">Figura </w:t>
      </w:r>
      <w:r w:rsidR="005A4E30">
        <w:fldChar w:fldCharType="begin"/>
      </w:r>
      <w:r w:rsidR="005A4E30">
        <w:instrText xml:space="preserve"> STYLEREF 1 \s </w:instrText>
      </w:r>
      <w:r w:rsidR="005A4E30">
        <w:fldChar w:fldCharType="separate"/>
      </w:r>
      <w:r w:rsidR="005A4E30">
        <w:t>VI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3</w:t>
      </w:r>
      <w:r w:rsidR="005A4E30">
        <w:fldChar w:fldCharType="end"/>
      </w:r>
      <w:bookmarkEnd w:id="193"/>
      <w:r>
        <w:t>: Confusion chart</w:t>
      </w:r>
      <w:bookmarkEnd w:id="194"/>
    </w:p>
    <w:p w14:paraId="369DE8F8" w14:textId="5162EE90" w:rsidR="00F46DD8" w:rsidRDefault="00224115" w:rsidP="00F46DD8">
      <w:r>
        <w:t xml:space="preserve">In </w:t>
      </w:r>
      <w:r>
        <w:fldChar w:fldCharType="begin"/>
      </w:r>
      <w:r>
        <w:instrText xml:space="preserve"> REF _Ref103355081 \h </w:instrText>
      </w:r>
      <w:r>
        <w:fldChar w:fldCharType="separate"/>
      </w:r>
      <w:r>
        <w:t xml:space="preserve">Figura </w:t>
      </w:r>
      <w:r>
        <w:rPr>
          <w:noProof/>
        </w:rPr>
        <w:t>VI</w:t>
      </w:r>
      <w:r>
        <w:noBreakHyphen/>
      </w:r>
      <w:r>
        <w:rPr>
          <w:noProof/>
        </w:rPr>
        <w:t>3</w:t>
      </w:r>
      <w:r>
        <w:fldChar w:fldCharType="end"/>
      </w:r>
      <w:r>
        <w:t>, vediamo l</w:t>
      </w:r>
      <w:r w:rsidR="00F46DD8">
        <w:t>a confusion chart</w:t>
      </w:r>
      <w:r>
        <w:t xml:space="preserve"> che</w:t>
      </w:r>
      <w:r w:rsidR="00F46DD8">
        <w:t xml:space="preserve"> rappresenta</w:t>
      </w:r>
      <w:r>
        <w:t xml:space="preserve"> come sono stati classificati gli elementi del dataset rispetto alle proprie etichette di riferimento. S</w:t>
      </w:r>
      <w:r w:rsidR="008B4AA0">
        <w:t xml:space="preserve">ulla diagonale principale </w:t>
      </w:r>
      <w:r>
        <w:t xml:space="preserve">ci sono </w:t>
      </w:r>
      <w:r w:rsidR="008B4AA0">
        <w:t>gli elementi correttamente classificati</w:t>
      </w:r>
      <w:r>
        <w:t>,</w:t>
      </w:r>
      <w:r w:rsidR="008B4AA0">
        <w:t xml:space="preserve"> in (1,0) troviamo i falsi negativi e in (0,1) i falsi positivi</w:t>
      </w:r>
      <w:r w:rsidR="00051FFA">
        <w:t>.</w:t>
      </w:r>
      <w:r w:rsidR="008B4AA0">
        <w:t xml:space="preserve"> Nel riquadro di destra invece troviamo per ogni classe le percentuali di elementi classificati correttamente e la percentuale di quell</w:t>
      </w:r>
      <w:r w:rsidR="00C8006B">
        <w:t>i classificati in modo errato</w:t>
      </w:r>
      <w:r w:rsidR="008B4AA0">
        <w:t xml:space="preserve"> rispetto alla classe</w:t>
      </w:r>
      <w:r w:rsidR="00051FFA">
        <w:t xml:space="preserve"> di riferimento</w:t>
      </w:r>
      <w:r w:rsidR="008B4AA0">
        <w:t>.</w:t>
      </w:r>
    </w:p>
    <w:p w14:paraId="62FF4E07" w14:textId="140B7DF2" w:rsidR="00C1004F" w:rsidRDefault="00C1004F" w:rsidP="00C1004F">
      <w:pPr>
        <w:pStyle w:val="Titolo2"/>
      </w:pPr>
      <w:bookmarkStart w:id="195" w:name="_Toc101537998"/>
      <w:bookmarkStart w:id="196" w:name="_Toc102653540"/>
      <w:bookmarkStart w:id="197" w:name="_Toc103679013"/>
      <w:r>
        <w:t>K-Folding</w:t>
      </w:r>
      <w:bookmarkEnd w:id="195"/>
      <w:bookmarkEnd w:id="196"/>
      <w:bookmarkEnd w:id="197"/>
    </w:p>
    <w:p w14:paraId="640D9A48" w14:textId="1E709357" w:rsidR="00632955" w:rsidRDefault="00257512" w:rsidP="00632955">
      <w:r>
        <w:t>In questo paragrafo</w:t>
      </w:r>
      <w:r w:rsidR="00051FFA">
        <w:t>,</w:t>
      </w:r>
      <w:r>
        <w:t xml:space="preserve"> andiamo a spiegare che cos’è il </w:t>
      </w:r>
      <w:r w:rsidR="00B03205">
        <w:t>k</w:t>
      </w:r>
      <w:r>
        <w:t>-</w:t>
      </w:r>
      <w:r w:rsidR="00B03205">
        <w:t>f</w:t>
      </w:r>
      <w:r>
        <w:t>olding e perché scegliamo di farne uso a</w:t>
      </w:r>
      <w:r w:rsidR="00C1004F">
        <w:t>l fine di aumentare l’affidabilità dei risultati che otteniamo</w:t>
      </w:r>
      <w:r>
        <w:t>.</w:t>
      </w:r>
      <w:r w:rsidR="00C1004F">
        <w:t xml:space="preserve"> </w:t>
      </w:r>
      <w:r w:rsidR="00B03205">
        <w:t>Il k-folding è</w:t>
      </w:r>
      <w:r w:rsidR="00B03205" w:rsidRPr="00B03205">
        <w:t xml:space="preserve"> una procedura di ri</w:t>
      </w:r>
      <w:r w:rsidR="00440391">
        <w:t>-</w:t>
      </w:r>
      <w:r w:rsidR="00B03205" w:rsidRPr="00B03205">
        <w:t>campionamento utilizzata per valutare i modelli di apprendimento automatico su un campione di dati limitato</w:t>
      </w:r>
      <w:r w:rsidR="00B03205">
        <w:t>.</w:t>
      </w:r>
      <w:r w:rsidR="00DF75F2">
        <w:t xml:space="preserve"> </w:t>
      </w:r>
      <w:r w:rsidR="00DF75F2" w:rsidRPr="00DF75F2">
        <w:t xml:space="preserve">La procedura ha un unico parametro chiamato k che si riferisce al numero di gruppi in cui deve essere suddiviso </w:t>
      </w:r>
      <w:r w:rsidR="00DF75F2">
        <w:t>il dataset</w:t>
      </w:r>
      <w:r w:rsidR="00DF75F2" w:rsidRPr="00DF75F2">
        <w:t>.</w:t>
      </w:r>
      <w:r w:rsidR="00DF75F2">
        <w:t xml:space="preserve"> V</w:t>
      </w:r>
      <w:r w:rsidR="00DF75F2" w:rsidRPr="00DF75F2">
        <w:t>iene utilizzat</w:t>
      </w:r>
      <w:r w:rsidR="00DF75F2">
        <w:t>o</w:t>
      </w:r>
      <w:r w:rsidR="00DF75F2" w:rsidRPr="00DF75F2">
        <w:t xml:space="preserve"> principalmente </w:t>
      </w:r>
      <w:r w:rsidR="00DF75F2">
        <w:t xml:space="preserve">per </w:t>
      </w:r>
      <w:r w:rsidR="00DF75F2" w:rsidRPr="00DF75F2">
        <w:t>stimare l'abilità di un modello su dati</w:t>
      </w:r>
      <w:r w:rsidR="00DF75F2">
        <w:t xml:space="preserve"> sconosciuti</w:t>
      </w:r>
      <w:r w:rsidR="00DF75F2" w:rsidRPr="00DF75F2">
        <w:t xml:space="preserve">. </w:t>
      </w:r>
      <w:r w:rsidR="00632955">
        <w:t>In prima battuta</w:t>
      </w:r>
      <w:r w:rsidR="00051FFA">
        <w:t>,</w:t>
      </w:r>
      <w:r w:rsidR="00632955">
        <w:t xml:space="preserve"> l</w:t>
      </w:r>
      <w:r w:rsidR="00DF75F2">
        <w:t>a procedura generale è</w:t>
      </w:r>
      <w:r w:rsidR="00632955">
        <w:t xml:space="preserve"> di me</w:t>
      </w:r>
      <w:r w:rsidR="00DF75F2">
        <w:t>scolare il set di dati in modo casuale</w:t>
      </w:r>
      <w:r w:rsidR="00632955">
        <w:t xml:space="preserve"> e d</w:t>
      </w:r>
      <w:r w:rsidR="00DF75F2">
        <w:t>ivider</w:t>
      </w:r>
      <w:r w:rsidR="00051FFA">
        <w:t>lo</w:t>
      </w:r>
      <w:r w:rsidR="00DF75F2">
        <w:t xml:space="preserve"> in k gruppi</w:t>
      </w:r>
      <w:r w:rsidR="00632955">
        <w:t>. Dopodiché si ripete k volte la seguente procedura:</w:t>
      </w:r>
    </w:p>
    <w:p w14:paraId="43C60AE3" w14:textId="77777777" w:rsidR="00632955" w:rsidRPr="00440391" w:rsidRDefault="00DF75F2" w:rsidP="00A10CAC">
      <w:pPr>
        <w:pStyle w:val="Paragrafoelenco"/>
        <w:numPr>
          <w:ilvl w:val="0"/>
          <w:numId w:val="26"/>
        </w:numPr>
        <w:rPr>
          <w:rFonts w:eastAsia="Times New Roman" w:cs="Times New Roman"/>
          <w:szCs w:val="24"/>
        </w:rPr>
      </w:pPr>
      <w:r w:rsidRPr="00440391">
        <w:rPr>
          <w:rFonts w:eastAsia="Times New Roman" w:cs="Times New Roman"/>
          <w:szCs w:val="24"/>
        </w:rPr>
        <w:t>Prend</w:t>
      </w:r>
      <w:r w:rsidR="00632955" w:rsidRPr="00440391">
        <w:rPr>
          <w:rFonts w:eastAsia="Times New Roman" w:cs="Times New Roman"/>
          <w:szCs w:val="24"/>
        </w:rPr>
        <w:t>ere</w:t>
      </w:r>
      <w:r w:rsidRPr="00440391">
        <w:rPr>
          <w:rFonts w:eastAsia="Times New Roman" w:cs="Times New Roman"/>
          <w:szCs w:val="24"/>
        </w:rPr>
        <w:t xml:space="preserve"> </w:t>
      </w:r>
      <w:r w:rsidR="00632955" w:rsidRPr="00440391">
        <w:rPr>
          <w:rFonts w:eastAsia="Times New Roman" w:cs="Times New Roman"/>
          <w:szCs w:val="24"/>
        </w:rPr>
        <w:t>1</w:t>
      </w:r>
      <w:r w:rsidRPr="00440391">
        <w:rPr>
          <w:rFonts w:eastAsia="Times New Roman" w:cs="Times New Roman"/>
          <w:szCs w:val="24"/>
        </w:rPr>
        <w:t xml:space="preserve"> gruppo </w:t>
      </w:r>
      <w:r w:rsidR="00632955" w:rsidRPr="00440391">
        <w:rPr>
          <w:rFonts w:eastAsia="Times New Roman" w:cs="Times New Roman"/>
          <w:szCs w:val="24"/>
        </w:rPr>
        <w:t>e usarlo come</w:t>
      </w:r>
      <w:r w:rsidRPr="00440391">
        <w:rPr>
          <w:rFonts w:eastAsia="Times New Roman" w:cs="Times New Roman"/>
          <w:szCs w:val="24"/>
        </w:rPr>
        <w:t xml:space="preserve"> </w:t>
      </w:r>
      <w:r w:rsidR="00632955" w:rsidRPr="00440391">
        <w:rPr>
          <w:rFonts w:eastAsia="Times New Roman" w:cs="Times New Roman"/>
          <w:szCs w:val="24"/>
        </w:rPr>
        <w:t>test set</w:t>
      </w:r>
      <w:r w:rsidRPr="00440391">
        <w:rPr>
          <w:rFonts w:eastAsia="Times New Roman" w:cs="Times New Roman"/>
          <w:szCs w:val="24"/>
        </w:rPr>
        <w:t xml:space="preserve"> </w:t>
      </w:r>
    </w:p>
    <w:p w14:paraId="5690E463" w14:textId="77777777" w:rsidR="00632955" w:rsidRPr="00440391" w:rsidRDefault="00632955" w:rsidP="00632955">
      <w:pPr>
        <w:pStyle w:val="Paragrafoelenco"/>
        <w:numPr>
          <w:ilvl w:val="0"/>
          <w:numId w:val="26"/>
        </w:numPr>
        <w:rPr>
          <w:rFonts w:eastAsia="Times New Roman" w:cs="Times New Roman"/>
          <w:szCs w:val="24"/>
        </w:rPr>
      </w:pPr>
      <w:r w:rsidRPr="00440391">
        <w:rPr>
          <w:rFonts w:eastAsia="Times New Roman" w:cs="Times New Roman"/>
          <w:szCs w:val="24"/>
        </w:rPr>
        <w:t>Usare i restanti</w:t>
      </w:r>
      <w:r w:rsidR="00DF75F2" w:rsidRPr="00440391">
        <w:rPr>
          <w:rFonts w:eastAsia="Times New Roman" w:cs="Times New Roman"/>
          <w:szCs w:val="24"/>
        </w:rPr>
        <w:t xml:space="preserve"> gruppi come set di addestramento</w:t>
      </w:r>
    </w:p>
    <w:p w14:paraId="0348EEB1" w14:textId="5E87F06A" w:rsidR="00632955" w:rsidRPr="00440391" w:rsidRDefault="00632955" w:rsidP="00632955">
      <w:pPr>
        <w:pStyle w:val="Paragrafoelenco"/>
        <w:numPr>
          <w:ilvl w:val="0"/>
          <w:numId w:val="26"/>
        </w:numPr>
        <w:rPr>
          <w:rFonts w:eastAsia="Times New Roman" w:cs="Times New Roman"/>
          <w:szCs w:val="24"/>
        </w:rPr>
      </w:pPr>
      <w:r w:rsidRPr="00440391">
        <w:rPr>
          <w:rFonts w:eastAsia="Times New Roman" w:cs="Times New Roman"/>
          <w:szCs w:val="24"/>
        </w:rPr>
        <w:t xml:space="preserve">Allenare </w:t>
      </w:r>
      <w:r w:rsidR="00051FFA">
        <w:rPr>
          <w:rFonts w:eastAsia="Times New Roman" w:cs="Times New Roman"/>
          <w:szCs w:val="24"/>
        </w:rPr>
        <w:t>il</w:t>
      </w:r>
      <w:r w:rsidR="00DF75F2" w:rsidRPr="00440391">
        <w:rPr>
          <w:rFonts w:eastAsia="Times New Roman" w:cs="Times New Roman"/>
          <w:szCs w:val="24"/>
        </w:rPr>
        <w:t xml:space="preserve"> modello sul training set e valutarlo sul test set</w:t>
      </w:r>
    </w:p>
    <w:p w14:paraId="5C1E01AC" w14:textId="77777777" w:rsidR="00227DF5" w:rsidRPr="00440391" w:rsidRDefault="00DF75F2" w:rsidP="00A10CAC">
      <w:pPr>
        <w:pStyle w:val="Paragrafoelenco"/>
        <w:numPr>
          <w:ilvl w:val="0"/>
          <w:numId w:val="26"/>
        </w:numPr>
        <w:rPr>
          <w:rFonts w:eastAsia="Times New Roman" w:cs="Times New Roman"/>
          <w:szCs w:val="24"/>
        </w:rPr>
      </w:pPr>
      <w:r w:rsidRPr="00440391">
        <w:rPr>
          <w:rFonts w:eastAsia="Times New Roman" w:cs="Times New Roman"/>
          <w:szCs w:val="24"/>
        </w:rPr>
        <w:t>Conservare il punteggio di valutazione ed eliminare il modello</w:t>
      </w:r>
    </w:p>
    <w:p w14:paraId="2B8D049F" w14:textId="07D48C22" w:rsidR="00DF75F2" w:rsidRDefault="00632955" w:rsidP="00227DF5">
      <w:pPr>
        <w:ind w:firstLine="360"/>
      </w:pPr>
      <w:r>
        <w:lastRenderedPageBreak/>
        <w:t>Ripetere la procedura k volte usando a rotazione sempre</w:t>
      </w:r>
      <w:r w:rsidR="00227DF5">
        <w:t xml:space="preserve"> un </w:t>
      </w:r>
      <w:r w:rsidR="00051FFA">
        <w:t xml:space="preserve">gruppo </w:t>
      </w:r>
      <w:r w:rsidR="00227DF5">
        <w:t>diverso per il test set. Alla fine, r</w:t>
      </w:r>
      <w:r w:rsidR="00DF75F2">
        <w:t>iassum</w:t>
      </w:r>
      <w:r w:rsidR="00227DF5">
        <w:t>iamo</w:t>
      </w:r>
      <w:r w:rsidR="00DF75F2">
        <w:t xml:space="preserve"> l'abilità del modello </w:t>
      </w:r>
      <w:r w:rsidR="00227DF5">
        <w:t>facendo una media delle accuratezze ottenute</w:t>
      </w:r>
      <w:r w:rsidR="00440391">
        <w:t xml:space="preserve"> </w:t>
      </w:r>
      <w:r w:rsidR="00834F02">
        <w:fldChar w:fldCharType="begin"/>
      </w:r>
      <w:r w:rsidR="00834F02">
        <w:instrText xml:space="preserve"> REF _Ref102826470 \n \h </w:instrText>
      </w:r>
      <w:r w:rsidR="00834F02">
        <w:fldChar w:fldCharType="separate"/>
      </w:r>
      <w:r w:rsidR="00F97DC2">
        <w:t>(28)</w:t>
      </w:r>
      <w:r w:rsidR="00834F02">
        <w:fldChar w:fldCharType="end"/>
      </w:r>
      <w:r w:rsidR="00227DF5">
        <w:t xml:space="preserve">. </w:t>
      </w:r>
    </w:p>
    <w:p w14:paraId="3E7A2B58" w14:textId="3887B534" w:rsidR="00227DF5" w:rsidRDefault="00DB064B" w:rsidP="00227DF5">
      <w:pPr>
        <w:ind w:firstLine="360"/>
      </w:pPr>
      <w:r>
        <w:t>È</w:t>
      </w:r>
      <w:r w:rsidR="00227DF5">
        <w:t xml:space="preserve"> buona norma ripetere la procedura di k-folding </w:t>
      </w:r>
      <w:r w:rsidR="00051FFA">
        <w:t>per un numero n di</w:t>
      </w:r>
      <w:r w:rsidR="00227DF5">
        <w:t xml:space="preserve"> volte per avere il risultato più fedele </w:t>
      </w:r>
      <w:r w:rsidR="00051FFA">
        <w:t xml:space="preserve">possibile </w:t>
      </w:r>
      <w:r w:rsidR="00227DF5">
        <w:t>sulle capacità</w:t>
      </w:r>
      <w:r w:rsidR="00051FFA">
        <w:t xml:space="preserve"> di apprendimento</w:t>
      </w:r>
      <w:r w:rsidR="00227DF5">
        <w:t xml:space="preserve"> della rete su tali dati.</w:t>
      </w:r>
    </w:p>
    <w:p w14:paraId="24636069" w14:textId="1B973DF1" w:rsidR="00C5744D" w:rsidRDefault="00257512" w:rsidP="00A7708E">
      <w:r>
        <w:t>N</w:t>
      </w:r>
      <w:r w:rsidR="00C1004F">
        <w:t>el nostro caso scegliamo di dividere il set in 4 fold e di ripetere la procedura</w:t>
      </w:r>
      <w:r w:rsidR="004B1691">
        <w:t xml:space="preserve"> 10 volte. In questo modo speriamo di ottenere un risultato di accuratezza che rispecchi il più </w:t>
      </w:r>
      <w:r w:rsidR="00F8427F">
        <w:t>possibile le capacità di apprendimento del modello con i dati a disposizione</w:t>
      </w:r>
      <w:r w:rsidR="00AC43A8">
        <w:t xml:space="preserve"> (vedi appendice in</w:t>
      </w:r>
      <w:r w:rsidR="007C2F60">
        <w:t xml:space="preserve"> </w:t>
      </w:r>
      <w:r w:rsidR="007C2F60">
        <w:fldChar w:fldCharType="begin"/>
      </w:r>
      <w:r w:rsidR="007C2F60">
        <w:instrText xml:space="preserve"> REF _Ref103355879 \h </w:instrText>
      </w:r>
      <w:r w:rsidR="007C2F60">
        <w:fldChar w:fldCharType="separate"/>
      </w:r>
      <w:r w:rsidR="007C2F60">
        <w:t xml:space="preserve">Figura </w:t>
      </w:r>
      <w:r w:rsidR="007C2F60">
        <w:rPr>
          <w:noProof/>
        </w:rPr>
        <w:t>XI</w:t>
      </w:r>
      <w:r w:rsidR="007C2F60">
        <w:noBreakHyphen/>
      </w:r>
      <w:r w:rsidR="007C2F60">
        <w:rPr>
          <w:noProof/>
        </w:rPr>
        <w:t>18</w:t>
      </w:r>
      <w:r w:rsidR="007C2F60">
        <w:fldChar w:fldCharType="end"/>
      </w:r>
      <w:r w:rsidR="00AC43A8">
        <w:t xml:space="preserve"> per il codice)</w:t>
      </w:r>
      <w:r w:rsidR="00F8427F">
        <w:t>.</w:t>
      </w:r>
      <w:r w:rsidR="00227DF5">
        <w:t xml:space="preserve"> </w:t>
      </w:r>
      <w:r w:rsidR="00AC43A8">
        <w:t xml:space="preserve">I </w:t>
      </w:r>
      <w:r w:rsidR="00972800">
        <w:t xml:space="preserve">4 fold verranno usati a rotazione per formare il training set e il test set. In particolare, 3 fold formeranno il training set e 1 il test set. </w:t>
      </w:r>
      <w:r w:rsidR="00C858BB">
        <w:t xml:space="preserve">Da notare che </w:t>
      </w:r>
      <w:r w:rsidR="00440391">
        <w:t>durante questa suddivisione in gruppi viene</w:t>
      </w:r>
      <w:r w:rsidR="00C858BB">
        <w:t xml:space="preserve"> mant</w:t>
      </w:r>
      <w:r w:rsidR="00440391">
        <w:t>enuta</w:t>
      </w:r>
      <w:r w:rsidR="00C858BB">
        <w:t xml:space="preserve"> automaticamente la proporzione presente</w:t>
      </w:r>
      <w:r w:rsidR="00440391">
        <w:t xml:space="preserve"> nel dataset originale</w:t>
      </w:r>
      <w:r w:rsidR="00C858BB">
        <w:t xml:space="preserve"> tra </w:t>
      </w:r>
      <w:r w:rsidR="00227DF5">
        <w:t>sequenze sane e patologiche</w:t>
      </w:r>
      <w:r w:rsidR="00C858BB">
        <w:t>.</w:t>
      </w:r>
      <w:r w:rsidR="00AC43A8">
        <w:t xml:space="preserve"> </w:t>
      </w:r>
      <w:r w:rsidR="00972800">
        <w:t>Per evitare che le partizioni estratte siano le stesse</w:t>
      </w:r>
      <w:r w:rsidR="00AC43A8">
        <w:t>,</w:t>
      </w:r>
      <w:r w:rsidR="00972800">
        <w:t xml:space="preserve"> impostiamo ad ogni iterazione</w:t>
      </w:r>
      <w:r w:rsidR="00AC43A8">
        <w:t xml:space="preserve"> </w:t>
      </w:r>
      <w:r w:rsidR="00972800">
        <w:t>il seed del generatore pseudo random uguale al numero dell’iterazione in corso</w:t>
      </w:r>
      <w:r w:rsidR="002C5A05">
        <w:t>.</w:t>
      </w:r>
      <w:r w:rsidR="00474904">
        <w:t xml:space="preserve"> Una volta creato un modello per ogni permutazione </w:t>
      </w:r>
      <w:r w:rsidR="0030427B">
        <w:t>del dataset</w:t>
      </w:r>
      <w:r w:rsidR="00474904">
        <w:t xml:space="preserve"> e fatta la classificazione</w:t>
      </w:r>
      <w:r w:rsidR="0030427B">
        <w:t>,</w:t>
      </w:r>
      <w:r w:rsidR="00474904">
        <w:t xml:space="preserve"> facciamo la confusion chart rispetto alla globalità del dataset</w:t>
      </w:r>
      <w:r w:rsidR="0030427B">
        <w:t xml:space="preserve"> e calcoliamo l’accuratezza come media delle accuratezze ottenute per le 4 permutazioni del dataset</w:t>
      </w:r>
      <w:r w:rsidR="00474904">
        <w:t>.</w:t>
      </w:r>
      <w:r w:rsidR="00AC3C0A">
        <w:t xml:space="preserve">  Rispetto alla partizione statica abbiamo il vantaggio che </w:t>
      </w:r>
      <w:r w:rsidR="00154635">
        <w:t xml:space="preserve">sia </w:t>
      </w:r>
      <w:r w:rsidR="00AC3C0A">
        <w:t>la confusion chart</w:t>
      </w:r>
      <w:r w:rsidR="0030427B">
        <w:t xml:space="preserve"> </w:t>
      </w:r>
      <w:r w:rsidR="00154635">
        <w:t>ch</w:t>
      </w:r>
      <w:r w:rsidR="0030427B">
        <w:t>e l’accuratezza</w:t>
      </w:r>
      <w:r w:rsidR="00AC3C0A">
        <w:t xml:space="preserve"> sia</w:t>
      </w:r>
      <w:r w:rsidR="0030427B">
        <w:t>no</w:t>
      </w:r>
      <w:r w:rsidR="00AC3C0A">
        <w:t xml:space="preserve"> rispetto a tutto il dataset e quindi sia</w:t>
      </w:r>
      <w:r w:rsidR="0030427B">
        <w:t>no</w:t>
      </w:r>
      <w:r w:rsidR="00AC3C0A">
        <w:t xml:space="preserve"> più consistent</w:t>
      </w:r>
      <w:r w:rsidR="0030427B">
        <w:t>i</w:t>
      </w:r>
      <w:r w:rsidR="00AC3C0A">
        <w:t>.</w:t>
      </w:r>
      <w:r w:rsidR="00306986">
        <w:t xml:space="preserve"> </w:t>
      </w:r>
    </w:p>
    <w:p w14:paraId="3F743A6E" w14:textId="7EF2A9C0" w:rsidR="007D589B" w:rsidRDefault="000C32A7" w:rsidP="000C32A7">
      <w:pPr>
        <w:pStyle w:val="Titolo1"/>
      </w:pPr>
      <w:bookmarkStart w:id="198" w:name="_Toc101537999"/>
      <w:bookmarkStart w:id="199" w:name="_Toc102653541"/>
      <w:bookmarkStart w:id="200" w:name="_Ref102833241"/>
      <w:bookmarkStart w:id="201" w:name="_Ref102988911"/>
      <w:bookmarkStart w:id="202" w:name="_Ref103177249"/>
      <w:bookmarkStart w:id="203" w:name="_Ref103267472"/>
      <w:bookmarkStart w:id="204" w:name="_Toc103679014"/>
      <w:r>
        <w:t>Risultati</w:t>
      </w:r>
      <w:bookmarkEnd w:id="198"/>
      <w:bookmarkEnd w:id="199"/>
      <w:bookmarkEnd w:id="200"/>
      <w:bookmarkEnd w:id="201"/>
      <w:bookmarkEnd w:id="202"/>
      <w:bookmarkEnd w:id="203"/>
      <w:bookmarkEnd w:id="204"/>
    </w:p>
    <w:p w14:paraId="68F26A58" w14:textId="1B208AE8" w:rsidR="00757C3E" w:rsidRDefault="000153BD" w:rsidP="00757C3E">
      <w:r>
        <w:t>Andiamo a fare multiple combinazioni di variabili per trovare quella che porta ai migliori risultati</w:t>
      </w:r>
      <w:r w:rsidR="00002B49">
        <w:t xml:space="preserve"> in termini di accuratezza</w:t>
      </w:r>
      <w:r>
        <w:t xml:space="preserve">. </w:t>
      </w:r>
      <w:r w:rsidR="00757C3E">
        <w:t xml:space="preserve">Durante tutte le prove manterremo la soglia critica tra sequenze sane e patologiche a 3200 </w:t>
      </w:r>
      <w:r w:rsidR="00DA504F">
        <w:t>[</w:t>
      </w:r>
      <w:r w:rsidR="00757C3E">
        <w:t>mV</w:t>
      </w:r>
      <w:r w:rsidR="00DA504F">
        <w:t>]</w:t>
      </w:r>
      <w:r w:rsidR="00757C3E">
        <w:t xml:space="preserve"> e per la partizione statica un rapporto di sequenze di test uguale al 25% del dataset totale e 75% per il training. Non abbiamo implementato il validation set.</w:t>
      </w:r>
    </w:p>
    <w:p w14:paraId="36E6B0C0" w14:textId="728A2B47" w:rsidR="00757C3E" w:rsidRDefault="00757C3E" w:rsidP="00FB6938">
      <w:pPr>
        <w:pStyle w:val="Titolo2"/>
      </w:pPr>
      <w:bookmarkStart w:id="205" w:name="_Toc101538000"/>
      <w:bookmarkStart w:id="206" w:name="_Toc102653542"/>
      <w:bookmarkStart w:id="207" w:name="_Toc103679015"/>
      <w:r w:rsidRPr="00FB6938">
        <w:t>Tensione</w:t>
      </w:r>
      <w:r>
        <w:t xml:space="preserve"> della cella minima e potenza del pannello</w:t>
      </w:r>
      <w:bookmarkEnd w:id="205"/>
      <w:bookmarkEnd w:id="206"/>
      <w:bookmarkEnd w:id="207"/>
    </w:p>
    <w:p w14:paraId="4B17761D" w14:textId="77777777" w:rsidR="00757C3E" w:rsidRDefault="00757C3E" w:rsidP="00757C3E">
      <w:r>
        <w:t xml:space="preserve">Usiamo la combinazione di tensione della cella </w:t>
      </w:r>
      <w:r w:rsidR="00BB194F">
        <w:t>m</w:t>
      </w:r>
      <w:r>
        <w:t>inima e p</w:t>
      </w:r>
      <w:r w:rsidR="00BB194F">
        <w:t>otenza del pannello.</w:t>
      </w:r>
    </w:p>
    <w:p w14:paraId="5E1B117F" w14:textId="0605457D" w:rsidR="00FB6938" w:rsidRDefault="00FB6938" w:rsidP="00FB6938">
      <w:pPr>
        <w:pStyle w:val="Titolo3"/>
      </w:pPr>
      <w:bookmarkStart w:id="208" w:name="_Toc101538001"/>
      <w:bookmarkStart w:id="209" w:name="_Toc102653543"/>
      <w:bookmarkStart w:id="210" w:name="_Toc103679016"/>
      <w:r>
        <w:lastRenderedPageBreak/>
        <w:t xml:space="preserve">Predizione ad 1 giorno </w:t>
      </w:r>
      <w:r w:rsidRPr="00FB6938">
        <w:t>con</w:t>
      </w:r>
      <w:r>
        <w:t xml:space="preserve"> sequenze lunghe 3 giorni</w:t>
      </w:r>
      <w:bookmarkEnd w:id="208"/>
      <w:bookmarkEnd w:id="209"/>
      <w:bookmarkEnd w:id="210"/>
    </w:p>
    <w:p w14:paraId="776FEB9B" w14:textId="114A81DF" w:rsidR="00753720" w:rsidRDefault="00FB6938" w:rsidP="00753720">
      <w:r>
        <w:t>Poniamoci nel caso in cui le sequenze durino 3 giorni, siano sfalsate di 1 giorno, e ci sia una proporzione di sequenze tale che per una sequenza patologica ce ne siano 3 sane. Vogliamo prevedere l’evento 1 giorno prima</w:t>
      </w:r>
      <w:r w:rsidR="00121A9E">
        <w:t xml:space="preserve">. </w:t>
      </w:r>
      <w:r w:rsidR="00753720">
        <w:t xml:space="preserve">La dimensione dei mini-batch è di 12 elementi con dei fold ognuno da 48 elementi, per un totale di 192 sequenze nel dataset. </w:t>
      </w:r>
    </w:p>
    <w:p w14:paraId="1BAE897B" w14:textId="4E5B2542" w:rsidR="00753720" w:rsidRDefault="00780A8C" w:rsidP="00753720">
      <w:r>
        <w:t>L’</w:t>
      </w:r>
      <w:r w:rsidR="00121A9E">
        <w:t>accuratezza</w:t>
      </w:r>
      <w:r>
        <w:t xml:space="preserve"> che otteniamo è la seguente:</w:t>
      </w:r>
    </w:p>
    <w:p w14:paraId="19B12F1E" w14:textId="60446EB0" w:rsidR="00780A8C" w:rsidRDefault="00780A8C" w:rsidP="00753720">
      <m:oMathPara>
        <m:oMath>
          <m:r>
            <w:rPr>
              <w:rFonts w:ascii="Cambria Math" w:hAnsi="Cambria Math"/>
            </w:rPr>
            <m:t>acc=94.06% ±0.99%</m:t>
          </m:r>
        </m:oMath>
      </m:oMathPara>
    </w:p>
    <w:p w14:paraId="70238433" w14:textId="3C574668" w:rsidR="00753720" w:rsidRDefault="00753720" w:rsidP="00753720">
      <w:r>
        <w:t xml:space="preserve">Otteniamo un’accuratezza del 94% con 0,99% di deviazione standard. L’errore di classificazione è approssimativamente del 6%. </w:t>
      </w:r>
    </w:p>
    <w:p w14:paraId="1D937CEF" w14:textId="202D10D0" w:rsidR="00753720" w:rsidRDefault="00753720" w:rsidP="00753720">
      <w:r>
        <w:t>Per quanto riguarda la confusion matrix, le righe rappresentano le classi e sulle colonne troviamo le classi assegnate alle sequenze dal modello predittivo. La prima riga rappresenta la classe patologica e la seconda la classe sana:</w:t>
      </w:r>
    </w:p>
    <w:p w14:paraId="487F78EB" w14:textId="6DDC2A51" w:rsidR="00F51FA3" w:rsidRDefault="00F51FA3" w:rsidP="00F51FA3">
      <w:pPr>
        <w:pStyle w:val="Didascalia"/>
      </w:pPr>
      <w:bookmarkStart w:id="211" w:name="_Ref102639795"/>
      <w:bookmarkStart w:id="212" w:name="_Toc103337652"/>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w:t>
      </w:r>
      <w:r w:rsidR="00AF3B7F">
        <w:fldChar w:fldCharType="end"/>
      </w:r>
      <w:bookmarkEnd w:id="211"/>
      <w:r>
        <w:t>: Confusion Matrix per pre</w:t>
      </w:r>
      <w:r w:rsidR="009650F0">
        <w:t>dizioni</w:t>
      </w:r>
      <w:r>
        <w:t xml:space="preserve"> con anticpo di 1 giorno e sequenze lunghe 3 giorni</w:t>
      </w:r>
      <w:bookmarkEnd w:id="212"/>
    </w:p>
    <w:tbl>
      <w:tblPr>
        <w:tblStyle w:val="Grigliatabella"/>
        <w:tblW w:w="0" w:type="auto"/>
        <w:jc w:val="center"/>
        <w:tblLook w:val="04A0" w:firstRow="1" w:lastRow="0" w:firstColumn="1" w:lastColumn="0" w:noHBand="0" w:noVBand="1"/>
      </w:tblPr>
      <w:tblGrid>
        <w:gridCol w:w="1696"/>
        <w:gridCol w:w="993"/>
        <w:gridCol w:w="2693"/>
        <w:gridCol w:w="2551"/>
      </w:tblGrid>
      <w:tr w:rsidR="00780A8C" w14:paraId="5D65850F" w14:textId="77777777" w:rsidTr="00471868">
        <w:trPr>
          <w:jc w:val="center"/>
        </w:trPr>
        <w:tc>
          <w:tcPr>
            <w:tcW w:w="1696" w:type="dxa"/>
            <w:vMerge w:val="restart"/>
            <w:shd w:val="clear" w:color="auto" w:fill="B4C6E7" w:themeFill="accent1" w:themeFillTint="66"/>
            <w:vAlign w:val="center"/>
          </w:tcPr>
          <w:p w14:paraId="0D3D7A9F" w14:textId="63654D83" w:rsidR="00780A8C" w:rsidRDefault="00780A8C" w:rsidP="00471868">
            <w:pPr>
              <w:ind w:firstLine="0"/>
              <w:jc w:val="center"/>
            </w:pPr>
            <w:r>
              <w:t>Etichette di riferimento</w:t>
            </w:r>
          </w:p>
        </w:tc>
        <w:tc>
          <w:tcPr>
            <w:tcW w:w="993" w:type="dxa"/>
            <w:shd w:val="clear" w:color="auto" w:fill="B4C6E7" w:themeFill="accent1" w:themeFillTint="66"/>
            <w:vAlign w:val="center"/>
          </w:tcPr>
          <w:p w14:paraId="7F61E360" w14:textId="00E30423" w:rsidR="00780A8C" w:rsidRDefault="00C269E3" w:rsidP="00471868">
            <w:pPr>
              <w:ind w:firstLine="0"/>
              <w:jc w:val="center"/>
            </w:pPr>
            <w:r>
              <w:t>0</w:t>
            </w:r>
          </w:p>
        </w:tc>
        <w:tc>
          <w:tcPr>
            <w:tcW w:w="2693" w:type="dxa"/>
            <w:vAlign w:val="center"/>
          </w:tcPr>
          <w:p w14:paraId="0A95CE14" w14:textId="0F927AE3" w:rsidR="00780A8C" w:rsidRDefault="00F51FA3" w:rsidP="00471868">
            <w:pPr>
              <w:ind w:firstLine="0"/>
              <w:jc w:val="center"/>
            </w:pPr>
            <w:r>
              <w:t>43.4 ± 2.2</w:t>
            </w:r>
          </w:p>
        </w:tc>
        <w:tc>
          <w:tcPr>
            <w:tcW w:w="2551" w:type="dxa"/>
            <w:vAlign w:val="center"/>
          </w:tcPr>
          <w:p w14:paraId="300F7E1A" w14:textId="3CA8A128" w:rsidR="00780A8C" w:rsidRDefault="00F51FA3" w:rsidP="00471868">
            <w:pPr>
              <w:ind w:firstLine="0"/>
              <w:jc w:val="center"/>
            </w:pPr>
            <w:r>
              <w:t>4.6 ± 2.2</w:t>
            </w:r>
          </w:p>
        </w:tc>
      </w:tr>
      <w:tr w:rsidR="00780A8C" w14:paraId="4A93F830" w14:textId="77777777" w:rsidTr="00471868">
        <w:trPr>
          <w:jc w:val="center"/>
        </w:trPr>
        <w:tc>
          <w:tcPr>
            <w:tcW w:w="1696" w:type="dxa"/>
            <w:vMerge/>
            <w:shd w:val="clear" w:color="auto" w:fill="B4C6E7" w:themeFill="accent1" w:themeFillTint="66"/>
            <w:vAlign w:val="center"/>
          </w:tcPr>
          <w:p w14:paraId="1AAE7395" w14:textId="77777777" w:rsidR="00780A8C" w:rsidRDefault="00780A8C" w:rsidP="00471868">
            <w:pPr>
              <w:ind w:firstLine="0"/>
              <w:jc w:val="center"/>
            </w:pPr>
          </w:p>
        </w:tc>
        <w:tc>
          <w:tcPr>
            <w:tcW w:w="993" w:type="dxa"/>
            <w:shd w:val="clear" w:color="auto" w:fill="B4C6E7" w:themeFill="accent1" w:themeFillTint="66"/>
            <w:vAlign w:val="center"/>
          </w:tcPr>
          <w:p w14:paraId="2C20EC41" w14:textId="20226957" w:rsidR="00780A8C" w:rsidRDefault="00C269E3" w:rsidP="00471868">
            <w:pPr>
              <w:ind w:firstLine="0"/>
              <w:jc w:val="center"/>
            </w:pPr>
            <w:r>
              <w:t>1</w:t>
            </w:r>
          </w:p>
        </w:tc>
        <w:tc>
          <w:tcPr>
            <w:tcW w:w="2693" w:type="dxa"/>
            <w:vAlign w:val="center"/>
          </w:tcPr>
          <w:p w14:paraId="3194DA85" w14:textId="24F7E767" w:rsidR="00780A8C" w:rsidRDefault="00F51FA3" w:rsidP="00471868">
            <w:pPr>
              <w:ind w:firstLine="0"/>
              <w:jc w:val="center"/>
            </w:pPr>
            <w:r>
              <w:t>6.8 ± 2.2</w:t>
            </w:r>
          </w:p>
        </w:tc>
        <w:tc>
          <w:tcPr>
            <w:tcW w:w="2551" w:type="dxa"/>
            <w:vAlign w:val="center"/>
          </w:tcPr>
          <w:p w14:paraId="368FED6B" w14:textId="342779C1" w:rsidR="00780A8C" w:rsidRDefault="00F51FA3" w:rsidP="00471868">
            <w:pPr>
              <w:ind w:firstLine="0"/>
              <w:jc w:val="center"/>
            </w:pPr>
            <w:r>
              <w:t>137.2 ± 2.2</w:t>
            </w:r>
          </w:p>
        </w:tc>
      </w:tr>
      <w:tr w:rsidR="00C269E3" w14:paraId="54B32BF2" w14:textId="77777777" w:rsidTr="00471868">
        <w:trPr>
          <w:jc w:val="center"/>
        </w:trPr>
        <w:tc>
          <w:tcPr>
            <w:tcW w:w="2689" w:type="dxa"/>
            <w:gridSpan w:val="2"/>
            <w:vMerge w:val="restart"/>
            <w:shd w:val="clear" w:color="auto" w:fill="B4C6E7" w:themeFill="accent1" w:themeFillTint="66"/>
            <w:vAlign w:val="center"/>
          </w:tcPr>
          <w:p w14:paraId="67645D4A" w14:textId="77777777" w:rsidR="00C269E3" w:rsidRDefault="00C269E3" w:rsidP="00471868">
            <w:pPr>
              <w:ind w:firstLine="0"/>
              <w:jc w:val="center"/>
            </w:pPr>
          </w:p>
        </w:tc>
        <w:tc>
          <w:tcPr>
            <w:tcW w:w="2693" w:type="dxa"/>
            <w:shd w:val="clear" w:color="auto" w:fill="B4C6E7" w:themeFill="accent1" w:themeFillTint="66"/>
            <w:vAlign w:val="center"/>
          </w:tcPr>
          <w:p w14:paraId="105BC4D1" w14:textId="5F17122E" w:rsidR="00C269E3" w:rsidRDefault="00C269E3" w:rsidP="00471868">
            <w:pPr>
              <w:ind w:firstLine="0"/>
              <w:jc w:val="center"/>
            </w:pPr>
            <w:r>
              <w:t>0</w:t>
            </w:r>
          </w:p>
        </w:tc>
        <w:tc>
          <w:tcPr>
            <w:tcW w:w="2551" w:type="dxa"/>
            <w:shd w:val="clear" w:color="auto" w:fill="B4C6E7" w:themeFill="accent1" w:themeFillTint="66"/>
            <w:vAlign w:val="center"/>
          </w:tcPr>
          <w:p w14:paraId="2B9A2CBD" w14:textId="132155BE" w:rsidR="00C269E3" w:rsidRDefault="00C269E3" w:rsidP="00471868">
            <w:pPr>
              <w:ind w:firstLine="0"/>
              <w:jc w:val="center"/>
            </w:pPr>
            <w:r>
              <w:t>1</w:t>
            </w:r>
          </w:p>
        </w:tc>
      </w:tr>
      <w:tr w:rsidR="00C269E3" w14:paraId="37A37DF1" w14:textId="77777777" w:rsidTr="00471868">
        <w:trPr>
          <w:jc w:val="center"/>
        </w:trPr>
        <w:tc>
          <w:tcPr>
            <w:tcW w:w="2689" w:type="dxa"/>
            <w:gridSpan w:val="2"/>
            <w:vMerge/>
            <w:shd w:val="clear" w:color="auto" w:fill="B4C6E7" w:themeFill="accent1" w:themeFillTint="66"/>
            <w:vAlign w:val="center"/>
          </w:tcPr>
          <w:p w14:paraId="5096AB91" w14:textId="77777777" w:rsidR="00C269E3" w:rsidRDefault="00C269E3" w:rsidP="00471868">
            <w:pPr>
              <w:ind w:firstLine="0"/>
              <w:jc w:val="center"/>
            </w:pPr>
          </w:p>
        </w:tc>
        <w:tc>
          <w:tcPr>
            <w:tcW w:w="5244" w:type="dxa"/>
            <w:gridSpan w:val="2"/>
            <w:shd w:val="clear" w:color="auto" w:fill="B4C6E7" w:themeFill="accent1" w:themeFillTint="66"/>
            <w:vAlign w:val="center"/>
          </w:tcPr>
          <w:p w14:paraId="4BB69CA0" w14:textId="06143735" w:rsidR="00C269E3" w:rsidRDefault="00C269E3" w:rsidP="00471868">
            <w:pPr>
              <w:ind w:firstLine="0"/>
              <w:jc w:val="center"/>
            </w:pPr>
            <w:r>
              <w:t>Etichette predette</w:t>
            </w:r>
          </w:p>
        </w:tc>
      </w:tr>
    </w:tbl>
    <w:p w14:paraId="17EA1407" w14:textId="60CF598B" w:rsidR="00BF42D1" w:rsidRPr="00473BCB" w:rsidRDefault="00BF42D1" w:rsidP="00BF42D1">
      <w:r>
        <w:t xml:space="preserve">La confusion matrix media in </w:t>
      </w:r>
      <w:r w:rsidR="009650F0">
        <w:fldChar w:fldCharType="begin"/>
      </w:r>
      <w:r w:rsidR="009650F0">
        <w:instrText xml:space="preserve"> REF _Ref102639795 \h </w:instrText>
      </w:r>
      <w:r w:rsidR="009650F0">
        <w:fldChar w:fldCharType="separate"/>
      </w:r>
      <w:r w:rsidR="00F97DC2">
        <w:t xml:space="preserve">Tabella </w:t>
      </w:r>
      <w:r w:rsidR="00F97DC2">
        <w:rPr>
          <w:noProof/>
        </w:rPr>
        <w:t>VII</w:t>
      </w:r>
      <w:r w:rsidR="00F97DC2">
        <w:noBreakHyphen/>
      </w:r>
      <w:r w:rsidR="00F97DC2">
        <w:rPr>
          <w:noProof/>
        </w:rPr>
        <w:t>1</w:t>
      </w:r>
      <w:r w:rsidR="009650F0">
        <w:fldChar w:fldCharType="end"/>
      </w:r>
      <w:r w:rsidR="00EF2EC3">
        <w:t>,</w:t>
      </w:r>
      <w:r>
        <w:t xml:space="preserve"> evidenzia che sulla totalità del dataset mediamente 6,8 elementi vengono classificati erroneamente come patologici e 4,6 elementi vengono classificati erroneamente come sani. </w:t>
      </w:r>
      <w:r w:rsidR="002714D3">
        <w:t>Inoltre, la deviazione standard della confusion matrix ci dice la differenza di ogni elemento della confusion matrix tra una run e l’altra e quindi la variazione di prestazione in base alla scelta dei fold.</w:t>
      </w:r>
    </w:p>
    <w:p w14:paraId="0A0F1E79" w14:textId="2110A66F" w:rsidR="00154635" w:rsidRDefault="00154635" w:rsidP="00FB6938">
      <w:pPr>
        <w:pStyle w:val="Titolo3"/>
      </w:pPr>
      <w:bookmarkStart w:id="213" w:name="_Toc101538002"/>
      <w:bookmarkStart w:id="214" w:name="_Toc102653544"/>
      <w:bookmarkStart w:id="215" w:name="_Toc103679017"/>
      <w:r>
        <w:t xml:space="preserve">Predizione ad 1 giorno con </w:t>
      </w:r>
      <w:r w:rsidRPr="00FB6938">
        <w:t>sequenze</w:t>
      </w:r>
      <w:r>
        <w:t xml:space="preserve"> lunghe 1 giorno</w:t>
      </w:r>
      <w:bookmarkEnd w:id="213"/>
      <w:bookmarkEnd w:id="214"/>
      <w:bookmarkEnd w:id="215"/>
    </w:p>
    <w:p w14:paraId="0B5C2791" w14:textId="45379C7F" w:rsidR="00EB2931" w:rsidRDefault="00FB6938" w:rsidP="00B31895">
      <w:r>
        <w:t xml:space="preserve">Poniamoci nelle stesse condizioni del caso precedente ma con sequenze di durata 1 giorno. </w:t>
      </w:r>
      <w:r w:rsidR="00C858BB">
        <w:t xml:space="preserve">La dimensione dei </w:t>
      </w:r>
      <w:r w:rsidR="00D06C98">
        <w:t>mini-batch</w:t>
      </w:r>
      <w:r w:rsidR="00C858BB">
        <w:t xml:space="preserve"> è di 7 elementi</w:t>
      </w:r>
      <w:r w:rsidR="007B3884">
        <w:t xml:space="preserve"> </w:t>
      </w:r>
      <w:r w:rsidR="00D342E5">
        <w:t>con de</w:t>
      </w:r>
      <w:r w:rsidR="007B3884">
        <w:t>i fold ognuno da 35 elementi, per un totale di 140 sequenze nel dataset</w:t>
      </w:r>
      <w:r w:rsidR="00D342E5">
        <w:t>.</w:t>
      </w:r>
      <w:r w:rsidR="00EB2931">
        <w:t xml:space="preserve"> </w:t>
      </w:r>
    </w:p>
    <w:p w14:paraId="658F454C" w14:textId="77777777" w:rsidR="00DA504F" w:rsidRDefault="00DA504F" w:rsidP="00DA504F">
      <w:r>
        <w:t>L’accuratezza che otteniamo è la seguente:</w:t>
      </w:r>
    </w:p>
    <w:p w14:paraId="446262AE" w14:textId="5E18CBA0" w:rsidR="00DA504F" w:rsidRDefault="00DA504F" w:rsidP="00DA504F">
      <m:oMathPara>
        <m:oMath>
          <m:r>
            <w:rPr>
              <w:rFonts w:ascii="Cambria Math" w:hAnsi="Cambria Math"/>
            </w:rPr>
            <m:t>acc=96.86% ±1.36%</m:t>
          </m:r>
        </m:oMath>
      </m:oMathPara>
    </w:p>
    <w:p w14:paraId="3DD24341" w14:textId="77777777" w:rsidR="00DF2C52" w:rsidRDefault="00473BCB" w:rsidP="00473BCB">
      <w:r>
        <w:lastRenderedPageBreak/>
        <w:t>Otteniamo un’accuratezza del 97% con 1,36% di deviazione standard. L’errore di classificazione è approssimativamente del 3%.</w:t>
      </w:r>
    </w:p>
    <w:p w14:paraId="466AF831" w14:textId="7B2F773D" w:rsidR="00DF2C52" w:rsidRDefault="00753720" w:rsidP="00473BCB">
      <w:r>
        <w:t>La media e la deviazione standard delle confusion matrix sono le seguenti</w:t>
      </w:r>
      <w:r w:rsidR="00DF2C52">
        <w:t>:</w:t>
      </w:r>
    </w:p>
    <w:p w14:paraId="2E20EE24" w14:textId="42E24376" w:rsidR="009650F0" w:rsidRDefault="009650F0" w:rsidP="009650F0">
      <w:pPr>
        <w:pStyle w:val="Didascalia"/>
      </w:pPr>
      <w:bookmarkStart w:id="216" w:name="_Ref102640053"/>
      <w:bookmarkStart w:id="217" w:name="_Toc103337653"/>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w:t>
      </w:r>
      <w:r w:rsidR="00AF3B7F">
        <w:fldChar w:fldCharType="end"/>
      </w:r>
      <w:bookmarkEnd w:id="216"/>
      <w:r>
        <w:t>: Confusion matrix per predizioni con anticipo di 1 giorno e sequenze lunghe 1 giorno</w:t>
      </w:r>
      <w:bookmarkEnd w:id="217"/>
    </w:p>
    <w:tbl>
      <w:tblPr>
        <w:tblStyle w:val="Grigliatabella"/>
        <w:tblW w:w="0" w:type="auto"/>
        <w:jc w:val="center"/>
        <w:tblLook w:val="04A0" w:firstRow="1" w:lastRow="0" w:firstColumn="1" w:lastColumn="0" w:noHBand="0" w:noVBand="1"/>
      </w:tblPr>
      <w:tblGrid>
        <w:gridCol w:w="1696"/>
        <w:gridCol w:w="993"/>
        <w:gridCol w:w="2693"/>
        <w:gridCol w:w="2551"/>
      </w:tblGrid>
      <w:tr w:rsidR="009650F0" w14:paraId="24C09DED" w14:textId="77777777" w:rsidTr="00A10CAC">
        <w:trPr>
          <w:jc w:val="center"/>
        </w:trPr>
        <w:tc>
          <w:tcPr>
            <w:tcW w:w="1696" w:type="dxa"/>
            <w:vMerge w:val="restart"/>
            <w:shd w:val="clear" w:color="auto" w:fill="B4C6E7" w:themeFill="accent1" w:themeFillTint="66"/>
          </w:tcPr>
          <w:p w14:paraId="3C7C671E" w14:textId="77777777" w:rsidR="009650F0" w:rsidRDefault="009650F0" w:rsidP="00A10CAC">
            <w:pPr>
              <w:ind w:firstLine="0"/>
              <w:jc w:val="center"/>
            </w:pPr>
            <w:r>
              <w:t>Etichette di riferimento</w:t>
            </w:r>
          </w:p>
        </w:tc>
        <w:tc>
          <w:tcPr>
            <w:tcW w:w="993" w:type="dxa"/>
            <w:shd w:val="clear" w:color="auto" w:fill="B4C6E7" w:themeFill="accent1" w:themeFillTint="66"/>
          </w:tcPr>
          <w:p w14:paraId="0B8CAEE9" w14:textId="77777777" w:rsidR="009650F0" w:rsidRDefault="009650F0" w:rsidP="00A10CAC">
            <w:pPr>
              <w:ind w:firstLine="0"/>
              <w:jc w:val="center"/>
            </w:pPr>
            <w:r>
              <w:t>0</w:t>
            </w:r>
          </w:p>
        </w:tc>
        <w:tc>
          <w:tcPr>
            <w:tcW w:w="2693" w:type="dxa"/>
          </w:tcPr>
          <w:p w14:paraId="2F1EDF49" w14:textId="4BB8ABE5" w:rsidR="009650F0" w:rsidRDefault="009650F0" w:rsidP="00A10CAC">
            <w:pPr>
              <w:ind w:firstLine="0"/>
              <w:jc w:val="center"/>
            </w:pPr>
            <w:r>
              <w:t>34.6 ± 0.5</w:t>
            </w:r>
          </w:p>
        </w:tc>
        <w:tc>
          <w:tcPr>
            <w:tcW w:w="2551" w:type="dxa"/>
          </w:tcPr>
          <w:p w14:paraId="4E68C7AA" w14:textId="7EDF98C5" w:rsidR="009650F0" w:rsidRDefault="009650F0" w:rsidP="00A10CAC">
            <w:pPr>
              <w:ind w:firstLine="0"/>
              <w:jc w:val="center"/>
            </w:pPr>
            <w:r>
              <w:t>0.4 ± 0.5</w:t>
            </w:r>
          </w:p>
        </w:tc>
      </w:tr>
      <w:tr w:rsidR="009650F0" w14:paraId="718CCA7D" w14:textId="77777777" w:rsidTr="00A10CAC">
        <w:trPr>
          <w:jc w:val="center"/>
        </w:trPr>
        <w:tc>
          <w:tcPr>
            <w:tcW w:w="1696" w:type="dxa"/>
            <w:vMerge/>
            <w:shd w:val="clear" w:color="auto" w:fill="B4C6E7" w:themeFill="accent1" w:themeFillTint="66"/>
          </w:tcPr>
          <w:p w14:paraId="0C77466C" w14:textId="77777777" w:rsidR="009650F0" w:rsidRDefault="009650F0" w:rsidP="00A10CAC">
            <w:pPr>
              <w:ind w:firstLine="0"/>
              <w:jc w:val="center"/>
            </w:pPr>
          </w:p>
        </w:tc>
        <w:tc>
          <w:tcPr>
            <w:tcW w:w="993" w:type="dxa"/>
            <w:shd w:val="clear" w:color="auto" w:fill="B4C6E7" w:themeFill="accent1" w:themeFillTint="66"/>
          </w:tcPr>
          <w:p w14:paraId="56D54EFC" w14:textId="77777777" w:rsidR="009650F0" w:rsidRDefault="009650F0" w:rsidP="00A10CAC">
            <w:pPr>
              <w:ind w:firstLine="0"/>
              <w:jc w:val="center"/>
            </w:pPr>
            <w:r>
              <w:t>1</w:t>
            </w:r>
          </w:p>
        </w:tc>
        <w:tc>
          <w:tcPr>
            <w:tcW w:w="2693" w:type="dxa"/>
          </w:tcPr>
          <w:p w14:paraId="50440AC3" w14:textId="70DFBC2B" w:rsidR="009650F0" w:rsidRDefault="009650F0" w:rsidP="00A10CAC">
            <w:pPr>
              <w:ind w:firstLine="0"/>
              <w:jc w:val="center"/>
            </w:pPr>
            <w:r>
              <w:t>4.0 ± 1.6</w:t>
            </w:r>
          </w:p>
        </w:tc>
        <w:tc>
          <w:tcPr>
            <w:tcW w:w="2551" w:type="dxa"/>
          </w:tcPr>
          <w:p w14:paraId="5D5DC649" w14:textId="37188283" w:rsidR="009650F0" w:rsidRDefault="009650F0" w:rsidP="00A10CAC">
            <w:pPr>
              <w:ind w:firstLine="0"/>
              <w:jc w:val="center"/>
            </w:pPr>
            <w:r>
              <w:t xml:space="preserve">101.0 ± 1.6 </w:t>
            </w:r>
          </w:p>
        </w:tc>
      </w:tr>
      <w:tr w:rsidR="009650F0" w14:paraId="0FEF6D42" w14:textId="77777777" w:rsidTr="00A10CAC">
        <w:trPr>
          <w:jc w:val="center"/>
        </w:trPr>
        <w:tc>
          <w:tcPr>
            <w:tcW w:w="2689" w:type="dxa"/>
            <w:gridSpan w:val="2"/>
            <w:vMerge w:val="restart"/>
            <w:shd w:val="clear" w:color="auto" w:fill="B4C6E7" w:themeFill="accent1" w:themeFillTint="66"/>
          </w:tcPr>
          <w:p w14:paraId="414113CC" w14:textId="77777777" w:rsidR="009650F0" w:rsidRDefault="009650F0" w:rsidP="00A10CAC">
            <w:pPr>
              <w:ind w:firstLine="0"/>
              <w:jc w:val="center"/>
            </w:pPr>
          </w:p>
        </w:tc>
        <w:tc>
          <w:tcPr>
            <w:tcW w:w="2693" w:type="dxa"/>
            <w:shd w:val="clear" w:color="auto" w:fill="B4C6E7" w:themeFill="accent1" w:themeFillTint="66"/>
          </w:tcPr>
          <w:p w14:paraId="78A152A5" w14:textId="77777777" w:rsidR="009650F0" w:rsidRDefault="009650F0" w:rsidP="00A10CAC">
            <w:pPr>
              <w:ind w:firstLine="0"/>
              <w:jc w:val="center"/>
            </w:pPr>
            <w:r>
              <w:t>0</w:t>
            </w:r>
          </w:p>
        </w:tc>
        <w:tc>
          <w:tcPr>
            <w:tcW w:w="2551" w:type="dxa"/>
            <w:shd w:val="clear" w:color="auto" w:fill="B4C6E7" w:themeFill="accent1" w:themeFillTint="66"/>
          </w:tcPr>
          <w:p w14:paraId="5FEC8677" w14:textId="77777777" w:rsidR="009650F0" w:rsidRDefault="009650F0" w:rsidP="00A10CAC">
            <w:pPr>
              <w:ind w:firstLine="0"/>
              <w:jc w:val="center"/>
            </w:pPr>
            <w:r>
              <w:t>1</w:t>
            </w:r>
          </w:p>
        </w:tc>
      </w:tr>
      <w:tr w:rsidR="009650F0" w14:paraId="7CC9C8D2" w14:textId="77777777" w:rsidTr="00A10CAC">
        <w:trPr>
          <w:jc w:val="center"/>
        </w:trPr>
        <w:tc>
          <w:tcPr>
            <w:tcW w:w="2689" w:type="dxa"/>
            <w:gridSpan w:val="2"/>
            <w:vMerge/>
            <w:shd w:val="clear" w:color="auto" w:fill="B4C6E7" w:themeFill="accent1" w:themeFillTint="66"/>
          </w:tcPr>
          <w:p w14:paraId="6F3F3146" w14:textId="77777777" w:rsidR="009650F0" w:rsidRDefault="009650F0" w:rsidP="00A10CAC">
            <w:pPr>
              <w:ind w:firstLine="0"/>
              <w:jc w:val="center"/>
            </w:pPr>
          </w:p>
        </w:tc>
        <w:tc>
          <w:tcPr>
            <w:tcW w:w="5244" w:type="dxa"/>
            <w:gridSpan w:val="2"/>
            <w:shd w:val="clear" w:color="auto" w:fill="B4C6E7" w:themeFill="accent1" w:themeFillTint="66"/>
          </w:tcPr>
          <w:p w14:paraId="66524263" w14:textId="77777777" w:rsidR="009650F0" w:rsidRDefault="009650F0" w:rsidP="00A10CAC">
            <w:pPr>
              <w:ind w:firstLine="0"/>
              <w:jc w:val="center"/>
            </w:pPr>
            <w:r>
              <w:t>Etichette predette</w:t>
            </w:r>
          </w:p>
        </w:tc>
      </w:tr>
    </w:tbl>
    <w:p w14:paraId="66EB3E39" w14:textId="26358B48" w:rsidR="00473BCB" w:rsidRPr="00473BCB" w:rsidRDefault="00473BCB" w:rsidP="00473BCB">
      <w:r>
        <w:t xml:space="preserve">La confusion matrix </w:t>
      </w:r>
      <w:r w:rsidR="000A7AC1">
        <w:t>media</w:t>
      </w:r>
      <w:r w:rsidR="00F11A2D">
        <w:t xml:space="preserve"> in</w:t>
      </w:r>
      <w:r w:rsidR="00B31895">
        <w:t xml:space="preserve"> </w:t>
      </w:r>
      <w:r w:rsidR="00B31895">
        <w:fldChar w:fldCharType="begin"/>
      </w:r>
      <w:r w:rsidR="00B31895">
        <w:instrText xml:space="preserve"> REF _Ref102640053 \h </w:instrText>
      </w:r>
      <w:r w:rsidR="00B31895">
        <w:fldChar w:fldCharType="separate"/>
      </w:r>
      <w:r w:rsidR="00F97DC2">
        <w:t xml:space="preserve">Tabella </w:t>
      </w:r>
      <w:r w:rsidR="00F97DC2">
        <w:rPr>
          <w:noProof/>
        </w:rPr>
        <w:t>VII</w:t>
      </w:r>
      <w:r w:rsidR="00F97DC2">
        <w:noBreakHyphen/>
      </w:r>
      <w:r w:rsidR="00F97DC2">
        <w:rPr>
          <w:noProof/>
        </w:rPr>
        <w:t>2</w:t>
      </w:r>
      <w:r w:rsidR="00B31895">
        <w:fldChar w:fldCharType="end"/>
      </w:r>
      <w:r w:rsidR="00F11A2D">
        <w:t xml:space="preserve"> </w:t>
      </w:r>
      <w:r w:rsidR="000A7AC1">
        <w:t xml:space="preserve">evidenzia che sulla totalità del dataset mediamente 4 elementi vengono classificati erroneamente come patologici </w:t>
      </w:r>
      <w:r w:rsidR="00F11A2D">
        <w:t xml:space="preserve">e </w:t>
      </w:r>
      <w:r w:rsidR="000A7AC1">
        <w:t xml:space="preserve">0.4 elementi vengono classificati </w:t>
      </w:r>
      <w:r w:rsidR="00F11A2D">
        <w:t xml:space="preserve">erroneamente </w:t>
      </w:r>
      <w:r w:rsidR="000A7AC1">
        <w:t>come sani.</w:t>
      </w:r>
      <w:r w:rsidR="002714D3">
        <w:t xml:space="preserve"> Inoltre, la deviazione standard è maggiore per la classificazione degli elementi sani.</w:t>
      </w:r>
    </w:p>
    <w:p w14:paraId="603DE03B" w14:textId="1D5021AE" w:rsidR="00C551F5" w:rsidRDefault="00C551F5" w:rsidP="00C551F5">
      <w:pPr>
        <w:pStyle w:val="Titolo3"/>
      </w:pPr>
      <w:bookmarkStart w:id="218" w:name="_Toc101538003"/>
      <w:bookmarkStart w:id="219" w:name="_Toc102653545"/>
      <w:bookmarkStart w:id="220" w:name="_Toc103679018"/>
      <w:r>
        <w:t xml:space="preserve">Predizione a 3 giorni con </w:t>
      </w:r>
      <w:r w:rsidRPr="00FB6938">
        <w:t>sequenze</w:t>
      </w:r>
      <w:r>
        <w:t xml:space="preserve"> lunghe 3 giorni</w:t>
      </w:r>
      <w:bookmarkEnd w:id="218"/>
      <w:bookmarkEnd w:id="219"/>
      <w:bookmarkEnd w:id="220"/>
    </w:p>
    <w:p w14:paraId="40D025A7" w14:textId="0F428880" w:rsidR="00C551F5" w:rsidRDefault="00C551F5" w:rsidP="00757C3E">
      <w:r>
        <w:t>In questo caso manteniamo gli stessi parametri ma impostiamo sequenze lunghe 3 giorni e intervallo di predizione uguale a 3 giorni</w:t>
      </w:r>
      <w:r w:rsidR="00346FD0">
        <w:t>.</w:t>
      </w:r>
    </w:p>
    <w:p w14:paraId="0C4158EE" w14:textId="77777777" w:rsidR="00C551F5" w:rsidRDefault="00C551F5" w:rsidP="00C551F5">
      <w:r>
        <w:t xml:space="preserve">La dimensione dei mini-batch è di </w:t>
      </w:r>
      <w:r w:rsidR="00653714">
        <w:t>23</w:t>
      </w:r>
      <w:r>
        <w:t xml:space="preserve"> elementi con dei fold ognuno da 4</w:t>
      </w:r>
      <w:r w:rsidR="00653714">
        <w:t>6</w:t>
      </w:r>
      <w:r>
        <w:t xml:space="preserve"> elementi, per un totale di 18</w:t>
      </w:r>
      <w:r w:rsidR="00653714">
        <w:t>4</w:t>
      </w:r>
      <w:r>
        <w:t xml:space="preserve"> sequenze nel dataset. </w:t>
      </w:r>
    </w:p>
    <w:p w14:paraId="04FDF5D4" w14:textId="77777777" w:rsidR="00DA504F" w:rsidRDefault="00DA504F" w:rsidP="00DA504F">
      <w:r>
        <w:t>L’accuratezza che otteniamo è la seguente:</w:t>
      </w:r>
    </w:p>
    <w:p w14:paraId="1DCC6E1B" w14:textId="558189C6" w:rsidR="00DA504F" w:rsidRDefault="00DA504F" w:rsidP="00DA504F">
      <m:oMathPara>
        <m:oMath>
          <m:r>
            <w:rPr>
              <w:rFonts w:ascii="Cambria Math" w:hAnsi="Cambria Math"/>
            </w:rPr>
            <m:t>acc=91.30% ±0.99%</m:t>
          </m:r>
        </m:oMath>
      </m:oMathPara>
    </w:p>
    <w:p w14:paraId="1AE6715D" w14:textId="77777777" w:rsidR="00C551F5" w:rsidRDefault="00C551F5" w:rsidP="00C551F5">
      <w:r>
        <w:t>Otteniamo un’accuratezza</w:t>
      </w:r>
      <w:r w:rsidR="00D46D99">
        <w:t xml:space="preserve"> approssimativa</w:t>
      </w:r>
      <w:r>
        <w:t xml:space="preserve"> del 9</w:t>
      </w:r>
      <w:r w:rsidR="00B9311A">
        <w:t>1</w:t>
      </w:r>
      <w:r>
        <w:t xml:space="preserve">% con </w:t>
      </w:r>
      <w:r w:rsidR="00B9311A">
        <w:t>0,99</w:t>
      </w:r>
      <w:r>
        <w:t xml:space="preserve">% di deviazione standard. L’errore di classificazione è approssimativamente del </w:t>
      </w:r>
      <w:r w:rsidR="00B9311A">
        <w:t>9</w:t>
      </w:r>
      <w:r>
        <w:t>%.</w:t>
      </w:r>
    </w:p>
    <w:p w14:paraId="1597C219" w14:textId="017B867D" w:rsidR="00C551F5" w:rsidRDefault="00C551F5" w:rsidP="00C551F5">
      <w:r>
        <w:t>La media e la deviazione standard delle confusion matrix sono le seguenti:</w:t>
      </w:r>
    </w:p>
    <w:p w14:paraId="30466EA9" w14:textId="4885E32D" w:rsidR="00B31895" w:rsidRDefault="00B31895" w:rsidP="00B31895">
      <w:pPr>
        <w:pStyle w:val="Didascalia"/>
      </w:pPr>
      <w:bookmarkStart w:id="221" w:name="_Ref102640685"/>
      <w:bookmarkStart w:id="222" w:name="_Toc103337654"/>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3</w:t>
      </w:r>
      <w:r w:rsidR="00AF3B7F">
        <w:fldChar w:fldCharType="end"/>
      </w:r>
      <w:bookmarkEnd w:id="221"/>
      <w:r>
        <w:t>: Confusion matrix per predizioni con anticipo di 3 giorni e sequenze lunghe 3 giorni</w:t>
      </w:r>
      <w:bookmarkEnd w:id="222"/>
    </w:p>
    <w:tbl>
      <w:tblPr>
        <w:tblStyle w:val="Grigliatabella"/>
        <w:tblW w:w="0" w:type="auto"/>
        <w:jc w:val="center"/>
        <w:tblLook w:val="04A0" w:firstRow="1" w:lastRow="0" w:firstColumn="1" w:lastColumn="0" w:noHBand="0" w:noVBand="1"/>
      </w:tblPr>
      <w:tblGrid>
        <w:gridCol w:w="1696"/>
        <w:gridCol w:w="993"/>
        <w:gridCol w:w="2693"/>
        <w:gridCol w:w="2551"/>
      </w:tblGrid>
      <w:tr w:rsidR="00B31895" w14:paraId="55722313" w14:textId="77777777" w:rsidTr="00A10CAC">
        <w:trPr>
          <w:jc w:val="center"/>
        </w:trPr>
        <w:tc>
          <w:tcPr>
            <w:tcW w:w="1696" w:type="dxa"/>
            <w:vMerge w:val="restart"/>
            <w:shd w:val="clear" w:color="auto" w:fill="B4C6E7" w:themeFill="accent1" w:themeFillTint="66"/>
          </w:tcPr>
          <w:p w14:paraId="57C108D2" w14:textId="77777777" w:rsidR="00B31895" w:rsidRDefault="00B31895" w:rsidP="00A10CAC">
            <w:pPr>
              <w:ind w:firstLine="0"/>
              <w:jc w:val="center"/>
            </w:pPr>
            <w:r>
              <w:t>Etichette di riferimento</w:t>
            </w:r>
          </w:p>
        </w:tc>
        <w:tc>
          <w:tcPr>
            <w:tcW w:w="993" w:type="dxa"/>
            <w:shd w:val="clear" w:color="auto" w:fill="B4C6E7" w:themeFill="accent1" w:themeFillTint="66"/>
          </w:tcPr>
          <w:p w14:paraId="237C38EE" w14:textId="77777777" w:rsidR="00B31895" w:rsidRDefault="00B31895" w:rsidP="00A10CAC">
            <w:pPr>
              <w:ind w:firstLine="0"/>
              <w:jc w:val="center"/>
            </w:pPr>
            <w:r>
              <w:t>0</w:t>
            </w:r>
          </w:p>
        </w:tc>
        <w:tc>
          <w:tcPr>
            <w:tcW w:w="2693" w:type="dxa"/>
          </w:tcPr>
          <w:p w14:paraId="6FA0D7BA" w14:textId="1E915EF1" w:rsidR="00B31895" w:rsidRDefault="00B31895" w:rsidP="00A10CAC">
            <w:pPr>
              <w:ind w:firstLine="0"/>
              <w:jc w:val="center"/>
            </w:pPr>
            <w:r>
              <w:t>39.8 ± 1.6</w:t>
            </w:r>
          </w:p>
        </w:tc>
        <w:tc>
          <w:tcPr>
            <w:tcW w:w="2551" w:type="dxa"/>
          </w:tcPr>
          <w:p w14:paraId="0880EF89" w14:textId="0C29C48F" w:rsidR="00B31895" w:rsidRDefault="00B31895" w:rsidP="00A10CAC">
            <w:pPr>
              <w:ind w:firstLine="0"/>
              <w:jc w:val="center"/>
            </w:pPr>
            <w:r>
              <w:t>6.2 ± 1.6</w:t>
            </w:r>
          </w:p>
        </w:tc>
      </w:tr>
      <w:tr w:rsidR="00B31895" w14:paraId="07481153" w14:textId="77777777" w:rsidTr="00A10CAC">
        <w:trPr>
          <w:jc w:val="center"/>
        </w:trPr>
        <w:tc>
          <w:tcPr>
            <w:tcW w:w="1696" w:type="dxa"/>
            <w:vMerge/>
            <w:shd w:val="clear" w:color="auto" w:fill="B4C6E7" w:themeFill="accent1" w:themeFillTint="66"/>
          </w:tcPr>
          <w:p w14:paraId="16B8749C" w14:textId="77777777" w:rsidR="00B31895" w:rsidRDefault="00B31895" w:rsidP="00A10CAC">
            <w:pPr>
              <w:ind w:firstLine="0"/>
              <w:jc w:val="center"/>
            </w:pPr>
          </w:p>
        </w:tc>
        <w:tc>
          <w:tcPr>
            <w:tcW w:w="993" w:type="dxa"/>
            <w:shd w:val="clear" w:color="auto" w:fill="B4C6E7" w:themeFill="accent1" w:themeFillTint="66"/>
          </w:tcPr>
          <w:p w14:paraId="3D5E3CF2" w14:textId="77777777" w:rsidR="00B31895" w:rsidRDefault="00B31895" w:rsidP="00A10CAC">
            <w:pPr>
              <w:ind w:firstLine="0"/>
              <w:jc w:val="center"/>
            </w:pPr>
            <w:r>
              <w:t>1</w:t>
            </w:r>
          </w:p>
        </w:tc>
        <w:tc>
          <w:tcPr>
            <w:tcW w:w="2693" w:type="dxa"/>
          </w:tcPr>
          <w:p w14:paraId="6354D333" w14:textId="45A7171F" w:rsidR="00B31895" w:rsidRDefault="00B31895" w:rsidP="00A10CAC">
            <w:pPr>
              <w:ind w:firstLine="0"/>
              <w:jc w:val="center"/>
            </w:pPr>
            <w:r>
              <w:t>9.8 ± 1.4</w:t>
            </w:r>
          </w:p>
        </w:tc>
        <w:tc>
          <w:tcPr>
            <w:tcW w:w="2551" w:type="dxa"/>
          </w:tcPr>
          <w:p w14:paraId="483729B6" w14:textId="3CFBDD8E" w:rsidR="00B31895" w:rsidRDefault="00B31895" w:rsidP="00A10CAC">
            <w:pPr>
              <w:ind w:firstLine="0"/>
              <w:jc w:val="center"/>
            </w:pPr>
            <w:r>
              <w:t>128.2 ± 1.4</w:t>
            </w:r>
          </w:p>
        </w:tc>
      </w:tr>
      <w:tr w:rsidR="00B31895" w14:paraId="62EF7D57" w14:textId="77777777" w:rsidTr="00A10CAC">
        <w:trPr>
          <w:jc w:val="center"/>
        </w:trPr>
        <w:tc>
          <w:tcPr>
            <w:tcW w:w="2689" w:type="dxa"/>
            <w:gridSpan w:val="2"/>
            <w:vMerge w:val="restart"/>
            <w:shd w:val="clear" w:color="auto" w:fill="B4C6E7" w:themeFill="accent1" w:themeFillTint="66"/>
          </w:tcPr>
          <w:p w14:paraId="72CD4756" w14:textId="77777777" w:rsidR="00B31895" w:rsidRDefault="00B31895" w:rsidP="00A10CAC">
            <w:pPr>
              <w:ind w:firstLine="0"/>
              <w:jc w:val="center"/>
            </w:pPr>
          </w:p>
        </w:tc>
        <w:tc>
          <w:tcPr>
            <w:tcW w:w="2693" w:type="dxa"/>
            <w:shd w:val="clear" w:color="auto" w:fill="B4C6E7" w:themeFill="accent1" w:themeFillTint="66"/>
          </w:tcPr>
          <w:p w14:paraId="48369232" w14:textId="77777777" w:rsidR="00B31895" w:rsidRDefault="00B31895" w:rsidP="00A10CAC">
            <w:pPr>
              <w:ind w:firstLine="0"/>
              <w:jc w:val="center"/>
            </w:pPr>
            <w:r>
              <w:t>0</w:t>
            </w:r>
          </w:p>
        </w:tc>
        <w:tc>
          <w:tcPr>
            <w:tcW w:w="2551" w:type="dxa"/>
            <w:shd w:val="clear" w:color="auto" w:fill="B4C6E7" w:themeFill="accent1" w:themeFillTint="66"/>
          </w:tcPr>
          <w:p w14:paraId="70936DFD" w14:textId="77777777" w:rsidR="00B31895" w:rsidRDefault="00B31895" w:rsidP="00A10CAC">
            <w:pPr>
              <w:ind w:firstLine="0"/>
              <w:jc w:val="center"/>
            </w:pPr>
            <w:r>
              <w:t>1</w:t>
            </w:r>
          </w:p>
        </w:tc>
      </w:tr>
      <w:tr w:rsidR="00B31895" w14:paraId="2EC92756" w14:textId="77777777" w:rsidTr="00A10CAC">
        <w:trPr>
          <w:jc w:val="center"/>
        </w:trPr>
        <w:tc>
          <w:tcPr>
            <w:tcW w:w="2689" w:type="dxa"/>
            <w:gridSpan w:val="2"/>
            <w:vMerge/>
            <w:shd w:val="clear" w:color="auto" w:fill="B4C6E7" w:themeFill="accent1" w:themeFillTint="66"/>
          </w:tcPr>
          <w:p w14:paraId="18A86B51" w14:textId="77777777" w:rsidR="00B31895" w:rsidRDefault="00B31895" w:rsidP="00A10CAC">
            <w:pPr>
              <w:ind w:firstLine="0"/>
              <w:jc w:val="center"/>
            </w:pPr>
          </w:p>
        </w:tc>
        <w:tc>
          <w:tcPr>
            <w:tcW w:w="5244" w:type="dxa"/>
            <w:gridSpan w:val="2"/>
            <w:shd w:val="clear" w:color="auto" w:fill="B4C6E7" w:themeFill="accent1" w:themeFillTint="66"/>
          </w:tcPr>
          <w:p w14:paraId="1029CDCF" w14:textId="77777777" w:rsidR="00B31895" w:rsidRDefault="00B31895" w:rsidP="00A10CAC">
            <w:pPr>
              <w:ind w:firstLine="0"/>
              <w:jc w:val="center"/>
            </w:pPr>
            <w:r>
              <w:t>Etichette predette</w:t>
            </w:r>
          </w:p>
        </w:tc>
      </w:tr>
    </w:tbl>
    <w:p w14:paraId="4003953E" w14:textId="6CA9C8DA" w:rsidR="002714D3" w:rsidRPr="00473BCB" w:rsidRDefault="00C551F5" w:rsidP="002714D3">
      <w:r>
        <w:t xml:space="preserve">La confusion matrix media in </w:t>
      </w:r>
      <w:r w:rsidR="00BA2573">
        <w:fldChar w:fldCharType="begin"/>
      </w:r>
      <w:r w:rsidR="00BA2573">
        <w:instrText xml:space="preserve"> REF _Ref102640685 \h </w:instrText>
      </w:r>
      <w:r w:rsidR="00BA2573">
        <w:fldChar w:fldCharType="separate"/>
      </w:r>
      <w:r w:rsidR="00F97DC2">
        <w:t xml:space="preserve">Tabella </w:t>
      </w:r>
      <w:r w:rsidR="00F97DC2">
        <w:rPr>
          <w:noProof/>
        </w:rPr>
        <w:t>VII</w:t>
      </w:r>
      <w:r w:rsidR="00F97DC2">
        <w:noBreakHyphen/>
      </w:r>
      <w:r w:rsidR="00F97DC2">
        <w:rPr>
          <w:noProof/>
        </w:rPr>
        <w:t>3</w:t>
      </w:r>
      <w:r w:rsidR="00BA2573">
        <w:fldChar w:fldCharType="end"/>
      </w:r>
      <w:r w:rsidR="00BA2573">
        <w:t xml:space="preserve"> </w:t>
      </w:r>
      <w:r>
        <w:t xml:space="preserve">evidenzia che sulla totalità del dataset mediamente </w:t>
      </w:r>
      <w:r w:rsidR="00B9311A">
        <w:t>9,8</w:t>
      </w:r>
      <w:r>
        <w:t xml:space="preserve"> elementi vengono classificati erroneamente come patologici e </w:t>
      </w:r>
      <w:r w:rsidR="00D46D99">
        <w:t>6</w:t>
      </w:r>
      <w:r>
        <w:t>.</w:t>
      </w:r>
      <w:r w:rsidR="00B9311A">
        <w:t>2</w:t>
      </w:r>
      <w:r>
        <w:t xml:space="preserve"> elementi </w:t>
      </w:r>
      <w:r>
        <w:lastRenderedPageBreak/>
        <w:t xml:space="preserve">vengono classificati erroneamente come sani. </w:t>
      </w:r>
      <w:r w:rsidR="002714D3">
        <w:t>Inoltre, la deviazione standard è maggiore per la classificazione degli elementi patologici</w:t>
      </w:r>
      <w:r w:rsidR="003F7DD6">
        <w:t>.</w:t>
      </w:r>
    </w:p>
    <w:p w14:paraId="64814416" w14:textId="02BBE7E2" w:rsidR="00B9311A" w:rsidRDefault="00B9311A" w:rsidP="00334833">
      <w:pPr>
        <w:pStyle w:val="Titolo3"/>
      </w:pPr>
      <w:bookmarkStart w:id="223" w:name="_Toc101538004"/>
      <w:bookmarkStart w:id="224" w:name="_Toc102653546"/>
      <w:bookmarkStart w:id="225" w:name="_Toc103679019"/>
      <w:r>
        <w:t xml:space="preserve">Predizione a 3 giorni con </w:t>
      </w:r>
      <w:r w:rsidRPr="00FB6938">
        <w:t>sequenze</w:t>
      </w:r>
      <w:r>
        <w:t xml:space="preserve"> lunghe 1 giorno</w:t>
      </w:r>
      <w:bookmarkEnd w:id="223"/>
      <w:bookmarkEnd w:id="224"/>
      <w:bookmarkEnd w:id="225"/>
    </w:p>
    <w:p w14:paraId="4E1DF4A8" w14:textId="77777777" w:rsidR="00B9311A" w:rsidRDefault="00B9311A" w:rsidP="00B9311A">
      <w:r>
        <w:t>In questo caso manteniamo gli stessi parametri ma impostiamo sequenze lunghe 1 giorno.</w:t>
      </w:r>
    </w:p>
    <w:p w14:paraId="6E3FA3C0" w14:textId="77777777" w:rsidR="00B9311A" w:rsidRDefault="00B9311A" w:rsidP="00B9311A">
      <w:r>
        <w:t xml:space="preserve">La dimensione dei mini-batch è di 16 elementi con dei fold ognuno da 32 elementi, per un totale di 128 sequenze nel dataset. </w:t>
      </w:r>
      <w:r w:rsidR="00D04F1A">
        <w:t>Da notare che il numero di sequenze è minore rispetto al caso precedente.</w:t>
      </w:r>
    </w:p>
    <w:p w14:paraId="0E6E23D7" w14:textId="77777777" w:rsidR="00DA504F" w:rsidRDefault="00DA504F" w:rsidP="00DA504F">
      <w:r>
        <w:t>L’accuratezza che otteniamo è la seguente:</w:t>
      </w:r>
    </w:p>
    <w:p w14:paraId="3261983E" w14:textId="6D58DC07" w:rsidR="00DA504F" w:rsidRDefault="00DA504F" w:rsidP="00DA504F">
      <m:oMathPara>
        <m:oMath>
          <m:r>
            <w:rPr>
              <w:rFonts w:ascii="Cambria Math" w:hAnsi="Cambria Math"/>
            </w:rPr>
            <m:t>acc=91.33% ±1.40%</m:t>
          </m:r>
        </m:oMath>
      </m:oMathPara>
    </w:p>
    <w:p w14:paraId="6C050597" w14:textId="77777777" w:rsidR="00B9311A" w:rsidRDefault="00B9311A" w:rsidP="00B9311A">
      <w:r>
        <w:t xml:space="preserve">Otteniamo un’accuratezza approssimativa del 91% con </w:t>
      </w:r>
      <w:r w:rsidR="00F02204">
        <w:t>1,4</w:t>
      </w:r>
      <w:r>
        <w:t>% di deviazione standard. L’errore di classificazione è approssimativamente del 9%.</w:t>
      </w:r>
    </w:p>
    <w:p w14:paraId="17B4658C" w14:textId="2C8BAEF2" w:rsidR="00B9311A" w:rsidRDefault="00B9311A" w:rsidP="00B9311A">
      <w:r>
        <w:t>La media e la deviazione standard delle confusion matrix sono le seguenti:</w:t>
      </w:r>
    </w:p>
    <w:p w14:paraId="6DC63B1E" w14:textId="66EFEABC" w:rsidR="00BA2573" w:rsidRDefault="00BA2573" w:rsidP="00BA2573">
      <w:pPr>
        <w:pStyle w:val="Didascalia"/>
      </w:pPr>
      <w:bookmarkStart w:id="226" w:name="_Ref102644450"/>
      <w:bookmarkStart w:id="227" w:name="_Ref102644449"/>
      <w:bookmarkStart w:id="228" w:name="_Toc103337655"/>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4</w:t>
      </w:r>
      <w:r w:rsidR="00AF3B7F">
        <w:fldChar w:fldCharType="end"/>
      </w:r>
      <w:bookmarkEnd w:id="226"/>
      <w:r>
        <w:t>: Confusion matrix per predizioni con anticipo di 3 giorni e sequenze lunghe</w:t>
      </w:r>
      <w:r w:rsidR="0038600C">
        <w:t xml:space="preserve"> 1</w:t>
      </w:r>
      <w:r>
        <w:t xml:space="preserve"> giorn</w:t>
      </w:r>
      <w:r w:rsidR="0038600C">
        <w:t>o</w:t>
      </w:r>
      <w:bookmarkEnd w:id="227"/>
      <w:bookmarkEnd w:id="228"/>
    </w:p>
    <w:tbl>
      <w:tblPr>
        <w:tblStyle w:val="Grigliatabella"/>
        <w:tblW w:w="0" w:type="auto"/>
        <w:jc w:val="center"/>
        <w:tblLook w:val="04A0" w:firstRow="1" w:lastRow="0" w:firstColumn="1" w:lastColumn="0" w:noHBand="0" w:noVBand="1"/>
      </w:tblPr>
      <w:tblGrid>
        <w:gridCol w:w="1696"/>
        <w:gridCol w:w="993"/>
        <w:gridCol w:w="2693"/>
        <w:gridCol w:w="2551"/>
      </w:tblGrid>
      <w:tr w:rsidR="00BA2573" w14:paraId="6B0F34B6" w14:textId="77777777" w:rsidTr="00A10CAC">
        <w:trPr>
          <w:jc w:val="center"/>
        </w:trPr>
        <w:tc>
          <w:tcPr>
            <w:tcW w:w="1696" w:type="dxa"/>
            <w:vMerge w:val="restart"/>
            <w:shd w:val="clear" w:color="auto" w:fill="B4C6E7" w:themeFill="accent1" w:themeFillTint="66"/>
          </w:tcPr>
          <w:p w14:paraId="25F10EC4" w14:textId="77777777" w:rsidR="00BA2573" w:rsidRDefault="00BA2573" w:rsidP="00A10CAC">
            <w:pPr>
              <w:ind w:firstLine="0"/>
              <w:jc w:val="center"/>
            </w:pPr>
            <w:r>
              <w:t>Etichette di riferimento</w:t>
            </w:r>
          </w:p>
        </w:tc>
        <w:tc>
          <w:tcPr>
            <w:tcW w:w="993" w:type="dxa"/>
            <w:shd w:val="clear" w:color="auto" w:fill="B4C6E7" w:themeFill="accent1" w:themeFillTint="66"/>
          </w:tcPr>
          <w:p w14:paraId="2BD03F75" w14:textId="77777777" w:rsidR="00BA2573" w:rsidRDefault="00BA2573" w:rsidP="00A10CAC">
            <w:pPr>
              <w:ind w:firstLine="0"/>
              <w:jc w:val="center"/>
            </w:pPr>
            <w:r>
              <w:t>0</w:t>
            </w:r>
          </w:p>
        </w:tc>
        <w:tc>
          <w:tcPr>
            <w:tcW w:w="2693" w:type="dxa"/>
          </w:tcPr>
          <w:p w14:paraId="6F1F4591" w14:textId="16B581B0" w:rsidR="00BA2573" w:rsidRDefault="00BA2573" w:rsidP="00A10CAC">
            <w:pPr>
              <w:ind w:firstLine="0"/>
              <w:jc w:val="center"/>
            </w:pPr>
            <w:r>
              <w:t>25.7 ± 2.1</w:t>
            </w:r>
          </w:p>
        </w:tc>
        <w:tc>
          <w:tcPr>
            <w:tcW w:w="2551" w:type="dxa"/>
          </w:tcPr>
          <w:p w14:paraId="1DBCB241" w14:textId="46362CAE" w:rsidR="00BA2573" w:rsidRDefault="00BA2573" w:rsidP="00A10CAC">
            <w:pPr>
              <w:ind w:firstLine="0"/>
              <w:jc w:val="center"/>
            </w:pPr>
            <w:r>
              <w:t>6.3 ± 2.1</w:t>
            </w:r>
          </w:p>
        </w:tc>
      </w:tr>
      <w:tr w:rsidR="00BA2573" w14:paraId="0B7C4F4E" w14:textId="77777777" w:rsidTr="00A10CAC">
        <w:trPr>
          <w:jc w:val="center"/>
        </w:trPr>
        <w:tc>
          <w:tcPr>
            <w:tcW w:w="1696" w:type="dxa"/>
            <w:vMerge/>
            <w:shd w:val="clear" w:color="auto" w:fill="B4C6E7" w:themeFill="accent1" w:themeFillTint="66"/>
          </w:tcPr>
          <w:p w14:paraId="416626CC" w14:textId="77777777" w:rsidR="00BA2573" w:rsidRDefault="00BA2573" w:rsidP="00A10CAC">
            <w:pPr>
              <w:ind w:firstLine="0"/>
              <w:jc w:val="center"/>
            </w:pPr>
          </w:p>
        </w:tc>
        <w:tc>
          <w:tcPr>
            <w:tcW w:w="993" w:type="dxa"/>
            <w:shd w:val="clear" w:color="auto" w:fill="B4C6E7" w:themeFill="accent1" w:themeFillTint="66"/>
          </w:tcPr>
          <w:p w14:paraId="06EB438B" w14:textId="77777777" w:rsidR="00BA2573" w:rsidRDefault="00BA2573" w:rsidP="00A10CAC">
            <w:pPr>
              <w:ind w:firstLine="0"/>
              <w:jc w:val="center"/>
            </w:pPr>
            <w:r>
              <w:t>1</w:t>
            </w:r>
          </w:p>
        </w:tc>
        <w:tc>
          <w:tcPr>
            <w:tcW w:w="2693" w:type="dxa"/>
          </w:tcPr>
          <w:p w14:paraId="0A8AE066" w14:textId="4503182A" w:rsidR="00BA2573" w:rsidRDefault="00BA2573" w:rsidP="00A10CAC">
            <w:pPr>
              <w:ind w:firstLine="0"/>
              <w:jc w:val="center"/>
            </w:pPr>
            <w:r>
              <w:t>4.8 ± 1.8</w:t>
            </w:r>
          </w:p>
        </w:tc>
        <w:tc>
          <w:tcPr>
            <w:tcW w:w="2551" w:type="dxa"/>
          </w:tcPr>
          <w:p w14:paraId="0CCF65AD" w14:textId="35FA5C5F" w:rsidR="00BA2573" w:rsidRDefault="00BA2573" w:rsidP="00A10CAC">
            <w:pPr>
              <w:ind w:firstLine="0"/>
              <w:jc w:val="center"/>
            </w:pPr>
            <w:r>
              <w:t>91.2 ± 1.8</w:t>
            </w:r>
          </w:p>
        </w:tc>
      </w:tr>
      <w:tr w:rsidR="00BA2573" w14:paraId="6E74617F" w14:textId="77777777" w:rsidTr="00A10CAC">
        <w:trPr>
          <w:jc w:val="center"/>
        </w:trPr>
        <w:tc>
          <w:tcPr>
            <w:tcW w:w="2689" w:type="dxa"/>
            <w:gridSpan w:val="2"/>
            <w:vMerge w:val="restart"/>
            <w:shd w:val="clear" w:color="auto" w:fill="B4C6E7" w:themeFill="accent1" w:themeFillTint="66"/>
          </w:tcPr>
          <w:p w14:paraId="3AFB1251" w14:textId="77777777" w:rsidR="00BA2573" w:rsidRDefault="00BA2573" w:rsidP="00A10CAC">
            <w:pPr>
              <w:ind w:firstLine="0"/>
              <w:jc w:val="center"/>
            </w:pPr>
          </w:p>
        </w:tc>
        <w:tc>
          <w:tcPr>
            <w:tcW w:w="2693" w:type="dxa"/>
            <w:shd w:val="clear" w:color="auto" w:fill="B4C6E7" w:themeFill="accent1" w:themeFillTint="66"/>
          </w:tcPr>
          <w:p w14:paraId="4CFA82FE" w14:textId="77777777" w:rsidR="00BA2573" w:rsidRDefault="00BA2573" w:rsidP="00A10CAC">
            <w:pPr>
              <w:ind w:firstLine="0"/>
              <w:jc w:val="center"/>
            </w:pPr>
            <w:r>
              <w:t>0</w:t>
            </w:r>
          </w:p>
        </w:tc>
        <w:tc>
          <w:tcPr>
            <w:tcW w:w="2551" w:type="dxa"/>
            <w:shd w:val="clear" w:color="auto" w:fill="B4C6E7" w:themeFill="accent1" w:themeFillTint="66"/>
          </w:tcPr>
          <w:p w14:paraId="418034BF" w14:textId="77777777" w:rsidR="00BA2573" w:rsidRDefault="00BA2573" w:rsidP="00A10CAC">
            <w:pPr>
              <w:ind w:firstLine="0"/>
              <w:jc w:val="center"/>
            </w:pPr>
            <w:r>
              <w:t>1</w:t>
            </w:r>
          </w:p>
        </w:tc>
      </w:tr>
      <w:tr w:rsidR="00BA2573" w14:paraId="3217192A" w14:textId="77777777" w:rsidTr="00A10CAC">
        <w:trPr>
          <w:jc w:val="center"/>
        </w:trPr>
        <w:tc>
          <w:tcPr>
            <w:tcW w:w="2689" w:type="dxa"/>
            <w:gridSpan w:val="2"/>
            <w:vMerge/>
            <w:shd w:val="clear" w:color="auto" w:fill="B4C6E7" w:themeFill="accent1" w:themeFillTint="66"/>
          </w:tcPr>
          <w:p w14:paraId="01CD2460" w14:textId="77777777" w:rsidR="00BA2573" w:rsidRDefault="00BA2573" w:rsidP="00A10CAC">
            <w:pPr>
              <w:ind w:firstLine="0"/>
              <w:jc w:val="center"/>
            </w:pPr>
          </w:p>
        </w:tc>
        <w:tc>
          <w:tcPr>
            <w:tcW w:w="5244" w:type="dxa"/>
            <w:gridSpan w:val="2"/>
            <w:shd w:val="clear" w:color="auto" w:fill="B4C6E7" w:themeFill="accent1" w:themeFillTint="66"/>
          </w:tcPr>
          <w:p w14:paraId="35F92542" w14:textId="77777777" w:rsidR="00BA2573" w:rsidRDefault="00BA2573" w:rsidP="00A10CAC">
            <w:pPr>
              <w:ind w:firstLine="0"/>
              <w:jc w:val="center"/>
            </w:pPr>
            <w:r>
              <w:t>Etichette predette</w:t>
            </w:r>
          </w:p>
        </w:tc>
      </w:tr>
    </w:tbl>
    <w:p w14:paraId="5563DC2E" w14:textId="0EBE792C" w:rsidR="00334833" w:rsidRPr="00473BCB" w:rsidRDefault="00B9311A" w:rsidP="00334833">
      <w:r>
        <w:t xml:space="preserve">La confusion matrix media in </w:t>
      </w:r>
      <w:r w:rsidR="006E22DA">
        <w:fldChar w:fldCharType="begin"/>
      </w:r>
      <w:r w:rsidR="006E22DA">
        <w:instrText xml:space="preserve"> REF _Ref102644450 \h </w:instrText>
      </w:r>
      <w:r w:rsidR="006E22DA">
        <w:fldChar w:fldCharType="separate"/>
      </w:r>
      <w:r w:rsidR="00F97DC2">
        <w:t xml:space="preserve">Tabella </w:t>
      </w:r>
      <w:r w:rsidR="00F97DC2">
        <w:rPr>
          <w:noProof/>
        </w:rPr>
        <w:t>VII</w:t>
      </w:r>
      <w:r w:rsidR="00F97DC2">
        <w:noBreakHyphen/>
      </w:r>
      <w:r w:rsidR="00F97DC2">
        <w:rPr>
          <w:noProof/>
        </w:rPr>
        <w:t>4</w:t>
      </w:r>
      <w:r w:rsidR="006E22DA">
        <w:fldChar w:fldCharType="end"/>
      </w:r>
      <w:r w:rsidR="006E22DA">
        <w:t xml:space="preserve"> </w:t>
      </w:r>
      <w:r>
        <w:t xml:space="preserve">evidenzia che sulla totalità del dataset mediamente </w:t>
      </w:r>
      <w:r w:rsidR="00F02204">
        <w:t>4</w:t>
      </w:r>
      <w:r>
        <w:t>,8 elementi vengono classificati erroneamente come patologici e 6</w:t>
      </w:r>
      <w:r w:rsidR="00CB4487">
        <w:t>,</w:t>
      </w:r>
      <w:r w:rsidR="00F02204">
        <w:t>3</w:t>
      </w:r>
      <w:r>
        <w:t xml:space="preserve"> elementi vengono classificati erroneamente come sani. </w:t>
      </w:r>
      <w:r w:rsidR="00334833">
        <w:t>Inoltre, la deviazione standard è maggiore per la classificazione degli elementi patologici.</w:t>
      </w:r>
    </w:p>
    <w:p w14:paraId="4A35BF4C" w14:textId="5092872B" w:rsidR="00947254" w:rsidRDefault="00947254" w:rsidP="00947254">
      <w:pPr>
        <w:pStyle w:val="Titolo3"/>
      </w:pPr>
      <w:bookmarkStart w:id="229" w:name="_Toc101538005"/>
      <w:bookmarkStart w:id="230" w:name="_Toc102653547"/>
      <w:bookmarkStart w:id="231" w:name="_Toc103679020"/>
      <w:r>
        <w:t xml:space="preserve">Predizione a 7 giorni con </w:t>
      </w:r>
      <w:r w:rsidRPr="00FB6938">
        <w:t>sequenze</w:t>
      </w:r>
      <w:r>
        <w:t xml:space="preserve"> lunghe 3 giorni</w:t>
      </w:r>
      <w:bookmarkEnd w:id="229"/>
      <w:bookmarkEnd w:id="230"/>
      <w:bookmarkEnd w:id="231"/>
    </w:p>
    <w:p w14:paraId="0AF8A266" w14:textId="77777777" w:rsidR="00947254" w:rsidRDefault="00947254" w:rsidP="00947254">
      <w:r>
        <w:t>In questo caso manteniamo gli stessi parametri e impostiamo l’intervallo di predizione uguale a 7 giorni,</w:t>
      </w:r>
    </w:p>
    <w:p w14:paraId="7F7AEA15" w14:textId="77777777" w:rsidR="00947254" w:rsidRDefault="00947254" w:rsidP="00947254">
      <w:r>
        <w:t xml:space="preserve">La dimensione dei mini-batch è di 23 elementi con dei fold ognuno da 46 elementi, per un totale di 184 sequenze nel dataset. </w:t>
      </w:r>
    </w:p>
    <w:p w14:paraId="4313451D" w14:textId="77777777" w:rsidR="00522E20" w:rsidRDefault="00522E20" w:rsidP="00522E20">
      <w:r>
        <w:t>L’accuratezza che otteniamo è la seguente:</w:t>
      </w:r>
    </w:p>
    <w:p w14:paraId="554F49E4" w14:textId="235BA8F9" w:rsidR="00522E20" w:rsidRDefault="00522E20" w:rsidP="00522E20">
      <m:oMathPara>
        <m:oMath>
          <m:r>
            <w:rPr>
              <w:rFonts w:ascii="Cambria Math" w:hAnsi="Cambria Math"/>
            </w:rPr>
            <w:lastRenderedPageBreak/>
            <m:t>acc=82.01% ±1.39%</m:t>
          </m:r>
        </m:oMath>
      </m:oMathPara>
    </w:p>
    <w:p w14:paraId="253028EE" w14:textId="77777777" w:rsidR="00947254" w:rsidRDefault="00947254" w:rsidP="00947254">
      <w:r>
        <w:t xml:space="preserve">Otteniamo un’accuratezza approssimativa del </w:t>
      </w:r>
      <w:r w:rsidR="00CB2D30">
        <w:t>82</w:t>
      </w:r>
      <w:r>
        <w:t xml:space="preserve">% con </w:t>
      </w:r>
      <w:r w:rsidR="00CB2D30">
        <w:t>1</w:t>
      </w:r>
      <w:r>
        <w:t>,</w:t>
      </w:r>
      <w:r w:rsidR="00CB2D30">
        <w:t>3</w:t>
      </w:r>
      <w:r>
        <w:t xml:space="preserve">9% di deviazione standard. L’errore di classificazione è approssimativamente del </w:t>
      </w:r>
      <w:r w:rsidR="00CB2D30">
        <w:t>18</w:t>
      </w:r>
      <w:r>
        <w:t>%.</w:t>
      </w:r>
    </w:p>
    <w:p w14:paraId="439EF7B2" w14:textId="24C4A45B" w:rsidR="00947254" w:rsidRDefault="00947254" w:rsidP="00947254">
      <w:r>
        <w:t>La media e la deviazione standard delle confusion matrix sono le seguenti:</w:t>
      </w:r>
    </w:p>
    <w:p w14:paraId="759E86D8" w14:textId="22D5AC62" w:rsidR="00BA2573" w:rsidRDefault="00BA2573" w:rsidP="00BA2573">
      <w:pPr>
        <w:pStyle w:val="Didascalia"/>
      </w:pPr>
      <w:bookmarkStart w:id="232" w:name="_Ref102641002"/>
      <w:bookmarkStart w:id="233" w:name="_Toc103337656"/>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5</w:t>
      </w:r>
      <w:r w:rsidR="00AF3B7F">
        <w:fldChar w:fldCharType="end"/>
      </w:r>
      <w:bookmarkEnd w:id="232"/>
      <w:r>
        <w:t>: Confusion matrix per predizioni con anticipo di 7 giorni e sequenze lunghe 3 giorni</w:t>
      </w:r>
      <w:bookmarkEnd w:id="233"/>
    </w:p>
    <w:tbl>
      <w:tblPr>
        <w:tblStyle w:val="Grigliatabella"/>
        <w:tblW w:w="0" w:type="auto"/>
        <w:jc w:val="center"/>
        <w:tblLook w:val="04A0" w:firstRow="1" w:lastRow="0" w:firstColumn="1" w:lastColumn="0" w:noHBand="0" w:noVBand="1"/>
      </w:tblPr>
      <w:tblGrid>
        <w:gridCol w:w="1696"/>
        <w:gridCol w:w="993"/>
        <w:gridCol w:w="2693"/>
        <w:gridCol w:w="2551"/>
      </w:tblGrid>
      <w:tr w:rsidR="00BA2573" w14:paraId="55D60D72" w14:textId="77777777" w:rsidTr="00A10CAC">
        <w:trPr>
          <w:jc w:val="center"/>
        </w:trPr>
        <w:tc>
          <w:tcPr>
            <w:tcW w:w="1696" w:type="dxa"/>
            <w:vMerge w:val="restart"/>
            <w:shd w:val="clear" w:color="auto" w:fill="B4C6E7" w:themeFill="accent1" w:themeFillTint="66"/>
          </w:tcPr>
          <w:p w14:paraId="270EA7B6" w14:textId="77777777" w:rsidR="00BA2573" w:rsidRDefault="00BA2573" w:rsidP="00A10CAC">
            <w:pPr>
              <w:ind w:firstLine="0"/>
              <w:jc w:val="center"/>
            </w:pPr>
            <w:r>
              <w:t>Etichette di riferimento</w:t>
            </w:r>
          </w:p>
        </w:tc>
        <w:tc>
          <w:tcPr>
            <w:tcW w:w="993" w:type="dxa"/>
            <w:shd w:val="clear" w:color="auto" w:fill="B4C6E7" w:themeFill="accent1" w:themeFillTint="66"/>
          </w:tcPr>
          <w:p w14:paraId="7844BA52" w14:textId="77777777" w:rsidR="00BA2573" w:rsidRDefault="00BA2573" w:rsidP="00A10CAC">
            <w:pPr>
              <w:ind w:firstLine="0"/>
              <w:jc w:val="center"/>
            </w:pPr>
            <w:r>
              <w:t>0</w:t>
            </w:r>
          </w:p>
        </w:tc>
        <w:tc>
          <w:tcPr>
            <w:tcW w:w="2693" w:type="dxa"/>
          </w:tcPr>
          <w:p w14:paraId="7FACC762" w14:textId="0569C1E5" w:rsidR="00BA2573" w:rsidRDefault="00BA2573" w:rsidP="00A10CAC">
            <w:pPr>
              <w:ind w:firstLine="0"/>
              <w:jc w:val="center"/>
            </w:pPr>
            <w:r>
              <w:t>30.8 ± 1.7</w:t>
            </w:r>
          </w:p>
        </w:tc>
        <w:tc>
          <w:tcPr>
            <w:tcW w:w="2551" w:type="dxa"/>
          </w:tcPr>
          <w:p w14:paraId="2269F483" w14:textId="33D1467A" w:rsidR="00BA2573" w:rsidRDefault="00BA2573" w:rsidP="00A10CAC">
            <w:pPr>
              <w:ind w:firstLine="0"/>
              <w:jc w:val="center"/>
            </w:pPr>
            <w:r>
              <w:t>15.2 ± 1.7</w:t>
            </w:r>
          </w:p>
        </w:tc>
      </w:tr>
      <w:tr w:rsidR="00BA2573" w14:paraId="7E911C4B" w14:textId="77777777" w:rsidTr="00A10CAC">
        <w:trPr>
          <w:jc w:val="center"/>
        </w:trPr>
        <w:tc>
          <w:tcPr>
            <w:tcW w:w="1696" w:type="dxa"/>
            <w:vMerge/>
            <w:shd w:val="clear" w:color="auto" w:fill="B4C6E7" w:themeFill="accent1" w:themeFillTint="66"/>
          </w:tcPr>
          <w:p w14:paraId="0FCEAFAD" w14:textId="77777777" w:rsidR="00BA2573" w:rsidRDefault="00BA2573" w:rsidP="00A10CAC">
            <w:pPr>
              <w:ind w:firstLine="0"/>
              <w:jc w:val="center"/>
            </w:pPr>
          </w:p>
        </w:tc>
        <w:tc>
          <w:tcPr>
            <w:tcW w:w="993" w:type="dxa"/>
            <w:shd w:val="clear" w:color="auto" w:fill="B4C6E7" w:themeFill="accent1" w:themeFillTint="66"/>
          </w:tcPr>
          <w:p w14:paraId="07362A7C" w14:textId="77777777" w:rsidR="00BA2573" w:rsidRDefault="00BA2573" w:rsidP="00A10CAC">
            <w:pPr>
              <w:ind w:firstLine="0"/>
              <w:jc w:val="center"/>
            </w:pPr>
            <w:r>
              <w:t>1</w:t>
            </w:r>
          </w:p>
        </w:tc>
        <w:tc>
          <w:tcPr>
            <w:tcW w:w="2693" w:type="dxa"/>
          </w:tcPr>
          <w:p w14:paraId="44089816" w14:textId="1AD50E6E" w:rsidR="00BA2573" w:rsidRDefault="00BA2573" w:rsidP="00A10CAC">
            <w:pPr>
              <w:ind w:firstLine="0"/>
              <w:jc w:val="center"/>
            </w:pPr>
            <w:r>
              <w:t>17.9 ± 2.9</w:t>
            </w:r>
          </w:p>
        </w:tc>
        <w:tc>
          <w:tcPr>
            <w:tcW w:w="2551" w:type="dxa"/>
          </w:tcPr>
          <w:p w14:paraId="18BF50F2" w14:textId="04C45BBD" w:rsidR="00BA2573" w:rsidRDefault="00BA2573" w:rsidP="00A10CAC">
            <w:pPr>
              <w:ind w:firstLine="0"/>
              <w:jc w:val="center"/>
            </w:pPr>
            <w:r>
              <w:t>120.1 ± 2.9</w:t>
            </w:r>
          </w:p>
        </w:tc>
      </w:tr>
      <w:tr w:rsidR="00BA2573" w14:paraId="74C5B52D" w14:textId="77777777" w:rsidTr="00A10CAC">
        <w:trPr>
          <w:jc w:val="center"/>
        </w:trPr>
        <w:tc>
          <w:tcPr>
            <w:tcW w:w="2689" w:type="dxa"/>
            <w:gridSpan w:val="2"/>
            <w:vMerge w:val="restart"/>
            <w:shd w:val="clear" w:color="auto" w:fill="B4C6E7" w:themeFill="accent1" w:themeFillTint="66"/>
          </w:tcPr>
          <w:p w14:paraId="1FF754EC" w14:textId="77777777" w:rsidR="00BA2573" w:rsidRDefault="00BA2573" w:rsidP="00A10CAC">
            <w:pPr>
              <w:ind w:firstLine="0"/>
              <w:jc w:val="center"/>
            </w:pPr>
          </w:p>
        </w:tc>
        <w:tc>
          <w:tcPr>
            <w:tcW w:w="2693" w:type="dxa"/>
            <w:shd w:val="clear" w:color="auto" w:fill="B4C6E7" w:themeFill="accent1" w:themeFillTint="66"/>
          </w:tcPr>
          <w:p w14:paraId="6E8195F5" w14:textId="77777777" w:rsidR="00BA2573" w:rsidRDefault="00BA2573" w:rsidP="00A10CAC">
            <w:pPr>
              <w:ind w:firstLine="0"/>
              <w:jc w:val="center"/>
            </w:pPr>
            <w:r>
              <w:t>0</w:t>
            </w:r>
          </w:p>
        </w:tc>
        <w:tc>
          <w:tcPr>
            <w:tcW w:w="2551" w:type="dxa"/>
            <w:shd w:val="clear" w:color="auto" w:fill="B4C6E7" w:themeFill="accent1" w:themeFillTint="66"/>
          </w:tcPr>
          <w:p w14:paraId="7C62C8FE" w14:textId="77777777" w:rsidR="00BA2573" w:rsidRDefault="00BA2573" w:rsidP="00A10CAC">
            <w:pPr>
              <w:ind w:firstLine="0"/>
              <w:jc w:val="center"/>
            </w:pPr>
            <w:r>
              <w:t>1</w:t>
            </w:r>
          </w:p>
        </w:tc>
      </w:tr>
      <w:tr w:rsidR="00BA2573" w14:paraId="37E2A6D3" w14:textId="77777777" w:rsidTr="00A10CAC">
        <w:trPr>
          <w:jc w:val="center"/>
        </w:trPr>
        <w:tc>
          <w:tcPr>
            <w:tcW w:w="2689" w:type="dxa"/>
            <w:gridSpan w:val="2"/>
            <w:vMerge/>
            <w:shd w:val="clear" w:color="auto" w:fill="B4C6E7" w:themeFill="accent1" w:themeFillTint="66"/>
          </w:tcPr>
          <w:p w14:paraId="5FC477C1" w14:textId="77777777" w:rsidR="00BA2573" w:rsidRDefault="00BA2573" w:rsidP="00A10CAC">
            <w:pPr>
              <w:ind w:firstLine="0"/>
              <w:jc w:val="center"/>
            </w:pPr>
          </w:p>
        </w:tc>
        <w:tc>
          <w:tcPr>
            <w:tcW w:w="5244" w:type="dxa"/>
            <w:gridSpan w:val="2"/>
            <w:shd w:val="clear" w:color="auto" w:fill="B4C6E7" w:themeFill="accent1" w:themeFillTint="66"/>
          </w:tcPr>
          <w:p w14:paraId="0F33236C" w14:textId="77777777" w:rsidR="00BA2573" w:rsidRDefault="00BA2573" w:rsidP="00A10CAC">
            <w:pPr>
              <w:ind w:firstLine="0"/>
              <w:jc w:val="center"/>
            </w:pPr>
            <w:r>
              <w:t>Etichette predette</w:t>
            </w:r>
          </w:p>
        </w:tc>
      </w:tr>
    </w:tbl>
    <w:p w14:paraId="1E617958" w14:textId="78F4E621" w:rsidR="00334833" w:rsidRDefault="00947254" w:rsidP="00334833">
      <w:r>
        <w:t>La confusion matrix media in</w:t>
      </w:r>
      <w:r w:rsidR="00BA2573">
        <w:t xml:space="preserve"> </w:t>
      </w:r>
      <w:r w:rsidR="00BA2573">
        <w:fldChar w:fldCharType="begin"/>
      </w:r>
      <w:r w:rsidR="00BA2573">
        <w:instrText xml:space="preserve"> REF _Ref102641002 \h </w:instrText>
      </w:r>
      <w:r w:rsidR="00BA2573">
        <w:fldChar w:fldCharType="separate"/>
      </w:r>
      <w:r w:rsidR="00F97DC2">
        <w:t xml:space="preserve">Tabella </w:t>
      </w:r>
      <w:r w:rsidR="00F97DC2">
        <w:rPr>
          <w:noProof/>
        </w:rPr>
        <w:t>VII</w:t>
      </w:r>
      <w:r w:rsidR="00F97DC2">
        <w:noBreakHyphen/>
      </w:r>
      <w:r w:rsidR="00F97DC2">
        <w:rPr>
          <w:noProof/>
        </w:rPr>
        <w:t>5</w:t>
      </w:r>
      <w:r w:rsidR="00BA2573">
        <w:fldChar w:fldCharType="end"/>
      </w:r>
      <w:r w:rsidR="00BA2573">
        <w:t xml:space="preserve"> </w:t>
      </w:r>
      <w:r>
        <w:t xml:space="preserve">evidenzia che sulla totalità del dataset mediamente </w:t>
      </w:r>
      <w:r w:rsidR="00CB2D30">
        <w:t>17</w:t>
      </w:r>
      <w:r>
        <w:t>,</w:t>
      </w:r>
      <w:r w:rsidR="00CB2D30">
        <w:t>9</w:t>
      </w:r>
      <w:r>
        <w:t xml:space="preserve"> elementi vengono classificati erroneamente come patologici e </w:t>
      </w:r>
      <w:r w:rsidR="00CB2D30">
        <w:t>15,</w:t>
      </w:r>
      <w:r>
        <w:t xml:space="preserve">2 elementi vengono classificati erroneamente come sani. </w:t>
      </w:r>
      <w:r w:rsidR="00334833">
        <w:t>Inoltre, la deviazione standard è maggiore per la classificazione degli elementi sani.</w:t>
      </w:r>
    </w:p>
    <w:p w14:paraId="1C78FA17" w14:textId="607CDC66" w:rsidR="00334833" w:rsidRDefault="00334833" w:rsidP="00334833">
      <w:pPr>
        <w:pStyle w:val="Titolo3"/>
      </w:pPr>
      <w:bookmarkStart w:id="234" w:name="_Toc101538006"/>
      <w:bookmarkStart w:id="235" w:name="_Toc102653548"/>
      <w:bookmarkStart w:id="236" w:name="_Toc103679021"/>
      <w:r>
        <w:t xml:space="preserve">Predizione a 7 giorni con </w:t>
      </w:r>
      <w:r w:rsidRPr="00FB6938">
        <w:t>sequenze</w:t>
      </w:r>
      <w:r>
        <w:t xml:space="preserve"> lunghe 1 giorno</w:t>
      </w:r>
      <w:bookmarkEnd w:id="234"/>
      <w:bookmarkEnd w:id="235"/>
      <w:bookmarkEnd w:id="236"/>
    </w:p>
    <w:p w14:paraId="681F0504" w14:textId="77777777" w:rsidR="00334833" w:rsidRDefault="00334833" w:rsidP="00334833">
      <w:r>
        <w:t xml:space="preserve">In questo caso manteniamo gli stessi parametri </w:t>
      </w:r>
      <w:r w:rsidR="00846128">
        <w:t>del paragrafo precedente impostando però la lunghezza delle sequenze di 1 giorno.</w:t>
      </w:r>
    </w:p>
    <w:p w14:paraId="0910614B" w14:textId="77777777" w:rsidR="00334833" w:rsidRDefault="00334833" w:rsidP="00334833">
      <w:r>
        <w:t xml:space="preserve">La dimensione dei mini-batch è di </w:t>
      </w:r>
      <w:r w:rsidR="00846128">
        <w:t>10</w:t>
      </w:r>
      <w:r>
        <w:t xml:space="preserve"> elementi con dei fold ognuno da </w:t>
      </w:r>
      <w:r w:rsidR="00846128">
        <w:t>31</w:t>
      </w:r>
      <w:r>
        <w:t xml:space="preserve"> elementi, per un totale di 1</w:t>
      </w:r>
      <w:r w:rsidR="00846128">
        <w:t>2</w:t>
      </w:r>
      <w:r>
        <w:t xml:space="preserve">4 sequenze nel dataset. </w:t>
      </w:r>
    </w:p>
    <w:p w14:paraId="1A3CE0AB" w14:textId="77777777" w:rsidR="00522E20" w:rsidRDefault="00522E20" w:rsidP="00522E20">
      <w:r>
        <w:t>L’accuratezza che otteniamo è la seguente:</w:t>
      </w:r>
    </w:p>
    <w:p w14:paraId="2C83C1D6" w14:textId="3F628EF6" w:rsidR="00522E20" w:rsidRDefault="00522E20" w:rsidP="00522E20">
      <m:oMathPara>
        <m:oMath>
          <m:r>
            <w:rPr>
              <w:rFonts w:ascii="Cambria Math" w:hAnsi="Cambria Math"/>
            </w:rPr>
            <m:t>acc=84.11% ±1.14%</m:t>
          </m:r>
        </m:oMath>
      </m:oMathPara>
    </w:p>
    <w:p w14:paraId="4E1BD0BB" w14:textId="77777777" w:rsidR="00334833" w:rsidRDefault="00334833" w:rsidP="00334833">
      <w:r>
        <w:t>Otteniamo un’accuratezza approssimativa del 8</w:t>
      </w:r>
      <w:r w:rsidR="00846128">
        <w:t>4</w:t>
      </w:r>
      <w:r>
        <w:t>% con 1,</w:t>
      </w:r>
      <w:r w:rsidR="00846128">
        <w:t>14</w:t>
      </w:r>
      <w:r>
        <w:t xml:space="preserve">% di deviazione standard. L’errore di classificazione è approssimativamente del </w:t>
      </w:r>
      <w:r w:rsidR="00846128">
        <w:t>16</w:t>
      </w:r>
      <w:r>
        <w:t>%.</w:t>
      </w:r>
    </w:p>
    <w:p w14:paraId="1C23673C" w14:textId="03EDC141" w:rsidR="00334833" w:rsidRDefault="00334833" w:rsidP="00334833">
      <w:r>
        <w:t>La media e la deviazione standard delle confusion matrix sono le seguenti:</w:t>
      </w:r>
    </w:p>
    <w:p w14:paraId="28A2D7F0" w14:textId="0A185834" w:rsidR="0038600C" w:rsidRDefault="0038600C" w:rsidP="0038600C">
      <w:pPr>
        <w:pStyle w:val="Didascalia"/>
      </w:pPr>
      <w:bookmarkStart w:id="237" w:name="_Ref102641155"/>
      <w:bookmarkStart w:id="238" w:name="_Toc103337657"/>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6</w:t>
      </w:r>
      <w:r w:rsidR="00AF3B7F">
        <w:fldChar w:fldCharType="end"/>
      </w:r>
      <w:bookmarkEnd w:id="237"/>
      <w:r>
        <w:t>: Confusion matrixper predizioni con anticipo di 7 giorni e sequenze lunghe 1 giorno</w:t>
      </w:r>
      <w:bookmarkEnd w:id="238"/>
    </w:p>
    <w:tbl>
      <w:tblPr>
        <w:tblStyle w:val="Grigliatabella"/>
        <w:tblW w:w="0" w:type="auto"/>
        <w:jc w:val="center"/>
        <w:tblLook w:val="04A0" w:firstRow="1" w:lastRow="0" w:firstColumn="1" w:lastColumn="0" w:noHBand="0" w:noVBand="1"/>
      </w:tblPr>
      <w:tblGrid>
        <w:gridCol w:w="1696"/>
        <w:gridCol w:w="993"/>
        <w:gridCol w:w="2693"/>
        <w:gridCol w:w="2551"/>
      </w:tblGrid>
      <w:tr w:rsidR="0038600C" w14:paraId="21D49E34" w14:textId="77777777" w:rsidTr="00A10CAC">
        <w:trPr>
          <w:jc w:val="center"/>
        </w:trPr>
        <w:tc>
          <w:tcPr>
            <w:tcW w:w="1696" w:type="dxa"/>
            <w:vMerge w:val="restart"/>
            <w:shd w:val="clear" w:color="auto" w:fill="B4C6E7" w:themeFill="accent1" w:themeFillTint="66"/>
          </w:tcPr>
          <w:p w14:paraId="666DFBFF" w14:textId="77777777" w:rsidR="0038600C" w:rsidRDefault="0038600C" w:rsidP="00A10CAC">
            <w:pPr>
              <w:ind w:firstLine="0"/>
              <w:jc w:val="center"/>
            </w:pPr>
            <w:r>
              <w:t>Etichette di riferimento</w:t>
            </w:r>
          </w:p>
        </w:tc>
        <w:tc>
          <w:tcPr>
            <w:tcW w:w="993" w:type="dxa"/>
            <w:shd w:val="clear" w:color="auto" w:fill="B4C6E7" w:themeFill="accent1" w:themeFillTint="66"/>
          </w:tcPr>
          <w:p w14:paraId="2469415A" w14:textId="77777777" w:rsidR="0038600C" w:rsidRDefault="0038600C" w:rsidP="00A10CAC">
            <w:pPr>
              <w:ind w:firstLine="0"/>
              <w:jc w:val="center"/>
            </w:pPr>
            <w:r>
              <w:t>0</w:t>
            </w:r>
          </w:p>
        </w:tc>
        <w:tc>
          <w:tcPr>
            <w:tcW w:w="2693" w:type="dxa"/>
          </w:tcPr>
          <w:p w14:paraId="74FCD9C2" w14:textId="483D4602" w:rsidR="0038600C" w:rsidRDefault="0038600C" w:rsidP="00A10CAC">
            <w:pPr>
              <w:ind w:firstLine="0"/>
              <w:jc w:val="center"/>
            </w:pPr>
            <w:r>
              <w:t>18.6 ± 1.1</w:t>
            </w:r>
          </w:p>
        </w:tc>
        <w:tc>
          <w:tcPr>
            <w:tcW w:w="2551" w:type="dxa"/>
          </w:tcPr>
          <w:p w14:paraId="233ACCEE" w14:textId="4F72EA40" w:rsidR="0038600C" w:rsidRDefault="0038600C" w:rsidP="00A10CAC">
            <w:pPr>
              <w:ind w:firstLine="0"/>
              <w:jc w:val="center"/>
            </w:pPr>
            <w:r>
              <w:t>12.4 ± 1.1</w:t>
            </w:r>
          </w:p>
        </w:tc>
      </w:tr>
      <w:tr w:rsidR="0038600C" w14:paraId="595CE0BF" w14:textId="77777777" w:rsidTr="00A10CAC">
        <w:trPr>
          <w:jc w:val="center"/>
        </w:trPr>
        <w:tc>
          <w:tcPr>
            <w:tcW w:w="1696" w:type="dxa"/>
            <w:vMerge/>
            <w:shd w:val="clear" w:color="auto" w:fill="B4C6E7" w:themeFill="accent1" w:themeFillTint="66"/>
          </w:tcPr>
          <w:p w14:paraId="74C5FF43" w14:textId="77777777" w:rsidR="0038600C" w:rsidRDefault="0038600C" w:rsidP="00A10CAC">
            <w:pPr>
              <w:ind w:firstLine="0"/>
              <w:jc w:val="center"/>
            </w:pPr>
          </w:p>
        </w:tc>
        <w:tc>
          <w:tcPr>
            <w:tcW w:w="993" w:type="dxa"/>
            <w:shd w:val="clear" w:color="auto" w:fill="B4C6E7" w:themeFill="accent1" w:themeFillTint="66"/>
          </w:tcPr>
          <w:p w14:paraId="6ADEAD64" w14:textId="77777777" w:rsidR="0038600C" w:rsidRDefault="0038600C" w:rsidP="00A10CAC">
            <w:pPr>
              <w:ind w:firstLine="0"/>
              <w:jc w:val="center"/>
            </w:pPr>
            <w:r>
              <w:t>1</w:t>
            </w:r>
          </w:p>
        </w:tc>
        <w:tc>
          <w:tcPr>
            <w:tcW w:w="2693" w:type="dxa"/>
          </w:tcPr>
          <w:p w14:paraId="7BAEBF80" w14:textId="629D6A31" w:rsidR="0038600C" w:rsidRDefault="0038600C" w:rsidP="00A10CAC">
            <w:pPr>
              <w:ind w:firstLine="0"/>
              <w:jc w:val="center"/>
            </w:pPr>
            <w:r>
              <w:t>7.3 ± 1.3</w:t>
            </w:r>
          </w:p>
        </w:tc>
        <w:tc>
          <w:tcPr>
            <w:tcW w:w="2551" w:type="dxa"/>
          </w:tcPr>
          <w:p w14:paraId="79F57A2C" w14:textId="380088B4" w:rsidR="0038600C" w:rsidRDefault="0038600C" w:rsidP="00A10CAC">
            <w:pPr>
              <w:ind w:firstLine="0"/>
              <w:jc w:val="center"/>
            </w:pPr>
            <w:r>
              <w:t>85.7 ± 1.3</w:t>
            </w:r>
          </w:p>
        </w:tc>
      </w:tr>
      <w:tr w:rsidR="0038600C" w14:paraId="158B1FAC" w14:textId="77777777" w:rsidTr="00A10CAC">
        <w:trPr>
          <w:jc w:val="center"/>
        </w:trPr>
        <w:tc>
          <w:tcPr>
            <w:tcW w:w="2689" w:type="dxa"/>
            <w:gridSpan w:val="2"/>
            <w:vMerge w:val="restart"/>
            <w:shd w:val="clear" w:color="auto" w:fill="B4C6E7" w:themeFill="accent1" w:themeFillTint="66"/>
          </w:tcPr>
          <w:p w14:paraId="5B26D57A" w14:textId="77777777" w:rsidR="0038600C" w:rsidRDefault="0038600C" w:rsidP="00A10CAC">
            <w:pPr>
              <w:ind w:firstLine="0"/>
              <w:jc w:val="center"/>
            </w:pPr>
          </w:p>
        </w:tc>
        <w:tc>
          <w:tcPr>
            <w:tcW w:w="2693" w:type="dxa"/>
            <w:shd w:val="clear" w:color="auto" w:fill="B4C6E7" w:themeFill="accent1" w:themeFillTint="66"/>
          </w:tcPr>
          <w:p w14:paraId="7BD89E35" w14:textId="77777777" w:rsidR="0038600C" w:rsidRDefault="0038600C" w:rsidP="00A10CAC">
            <w:pPr>
              <w:ind w:firstLine="0"/>
              <w:jc w:val="center"/>
            </w:pPr>
            <w:r>
              <w:t>0</w:t>
            </w:r>
          </w:p>
        </w:tc>
        <w:tc>
          <w:tcPr>
            <w:tcW w:w="2551" w:type="dxa"/>
            <w:shd w:val="clear" w:color="auto" w:fill="B4C6E7" w:themeFill="accent1" w:themeFillTint="66"/>
          </w:tcPr>
          <w:p w14:paraId="403A3EE1" w14:textId="77777777" w:rsidR="0038600C" w:rsidRDefault="0038600C" w:rsidP="00A10CAC">
            <w:pPr>
              <w:ind w:firstLine="0"/>
              <w:jc w:val="center"/>
            </w:pPr>
            <w:r>
              <w:t>1</w:t>
            </w:r>
          </w:p>
        </w:tc>
      </w:tr>
      <w:tr w:rsidR="0038600C" w14:paraId="2F7E2764" w14:textId="77777777" w:rsidTr="00A10CAC">
        <w:trPr>
          <w:jc w:val="center"/>
        </w:trPr>
        <w:tc>
          <w:tcPr>
            <w:tcW w:w="2689" w:type="dxa"/>
            <w:gridSpan w:val="2"/>
            <w:vMerge/>
            <w:shd w:val="clear" w:color="auto" w:fill="B4C6E7" w:themeFill="accent1" w:themeFillTint="66"/>
          </w:tcPr>
          <w:p w14:paraId="154ACC79" w14:textId="77777777" w:rsidR="0038600C" w:rsidRDefault="0038600C" w:rsidP="00A10CAC">
            <w:pPr>
              <w:ind w:firstLine="0"/>
              <w:jc w:val="center"/>
            </w:pPr>
          </w:p>
        </w:tc>
        <w:tc>
          <w:tcPr>
            <w:tcW w:w="5244" w:type="dxa"/>
            <w:gridSpan w:val="2"/>
            <w:shd w:val="clear" w:color="auto" w:fill="B4C6E7" w:themeFill="accent1" w:themeFillTint="66"/>
          </w:tcPr>
          <w:p w14:paraId="71930044" w14:textId="77777777" w:rsidR="0038600C" w:rsidRDefault="0038600C" w:rsidP="00A10CAC">
            <w:pPr>
              <w:ind w:firstLine="0"/>
              <w:jc w:val="center"/>
            </w:pPr>
            <w:r>
              <w:t>Etichette predette</w:t>
            </w:r>
          </w:p>
        </w:tc>
      </w:tr>
    </w:tbl>
    <w:p w14:paraId="40D85FC9" w14:textId="08D4390C" w:rsidR="00334833" w:rsidRDefault="00334833" w:rsidP="0038600C">
      <w:r>
        <w:lastRenderedPageBreak/>
        <w:t xml:space="preserve">La confusion matrix media in </w:t>
      </w:r>
      <w:r w:rsidR="0038600C">
        <w:fldChar w:fldCharType="begin"/>
      </w:r>
      <w:r w:rsidR="0038600C">
        <w:instrText xml:space="preserve"> REF _Ref102641155 \h </w:instrText>
      </w:r>
      <w:r w:rsidR="0038600C">
        <w:fldChar w:fldCharType="separate"/>
      </w:r>
      <w:r w:rsidR="00F97DC2">
        <w:t xml:space="preserve">Tabella </w:t>
      </w:r>
      <w:r w:rsidR="00F97DC2">
        <w:rPr>
          <w:noProof/>
        </w:rPr>
        <w:t>VII</w:t>
      </w:r>
      <w:r w:rsidR="00F97DC2">
        <w:noBreakHyphen/>
      </w:r>
      <w:r w:rsidR="00F97DC2">
        <w:rPr>
          <w:noProof/>
        </w:rPr>
        <w:t>6</w:t>
      </w:r>
      <w:r w:rsidR="0038600C">
        <w:fldChar w:fldCharType="end"/>
      </w:r>
      <w:r w:rsidR="0038600C">
        <w:t xml:space="preserve"> </w:t>
      </w:r>
      <w:r>
        <w:t xml:space="preserve">evidenzia che sulla totalità del dataset mediamente </w:t>
      </w:r>
      <w:r w:rsidR="00846128">
        <w:t>7,3</w:t>
      </w:r>
      <w:r>
        <w:t xml:space="preserve"> elementi vengono classificati erroneamente come patologici e </w:t>
      </w:r>
      <w:r w:rsidR="00846128">
        <w:t>12,4</w:t>
      </w:r>
      <w:r>
        <w:t xml:space="preserve"> elementi vengono classificati erroneamente come sani. Inoltre, la deviazione standard è maggiore per la classificazione degli elementi sani.</w:t>
      </w:r>
    </w:p>
    <w:p w14:paraId="3559EB19" w14:textId="56CB6DCF" w:rsidR="000A704F" w:rsidRDefault="000A704F" w:rsidP="000A704F">
      <w:pPr>
        <w:pStyle w:val="Titolo2"/>
      </w:pPr>
      <w:bookmarkStart w:id="239" w:name="_Toc101538008"/>
      <w:bookmarkStart w:id="240" w:name="_Toc102653550"/>
      <w:bookmarkStart w:id="241" w:name="_Toc103679022"/>
      <w:r w:rsidRPr="00FB6938">
        <w:t>Tensione</w:t>
      </w:r>
      <w:r>
        <w:t xml:space="preserve"> della cella minima, potenza del pannello, SOC e irradiazione</w:t>
      </w:r>
      <w:bookmarkEnd w:id="239"/>
      <w:bookmarkEnd w:id="240"/>
      <w:bookmarkEnd w:id="241"/>
    </w:p>
    <w:p w14:paraId="559CE902" w14:textId="77777777" w:rsidR="000A704F" w:rsidRDefault="000A704F" w:rsidP="000A704F">
      <w:r>
        <w:t>Usiamo la combinazione di tensione della cella minima, potenza del pannello, lo stato di carica della batteria</w:t>
      </w:r>
      <w:r w:rsidR="00776EDB">
        <w:t xml:space="preserve"> (SOC)</w:t>
      </w:r>
      <w:r>
        <w:t xml:space="preserve"> e l’irradiazione del pannello.</w:t>
      </w:r>
    </w:p>
    <w:p w14:paraId="7FA3E423" w14:textId="2F4F3C02" w:rsidR="000A704F" w:rsidRDefault="000A704F" w:rsidP="000A704F">
      <w:pPr>
        <w:pStyle w:val="Titolo3"/>
      </w:pPr>
      <w:bookmarkStart w:id="242" w:name="_Toc101538009"/>
      <w:bookmarkStart w:id="243" w:name="_Toc102653551"/>
      <w:bookmarkStart w:id="244" w:name="_Toc103679023"/>
      <w:r>
        <w:t xml:space="preserve">Predizione ad 1 giorno </w:t>
      </w:r>
      <w:r w:rsidRPr="00FB6938">
        <w:t>con</w:t>
      </w:r>
      <w:r>
        <w:t xml:space="preserve"> sequenze lunghe 3 giorni</w:t>
      </w:r>
      <w:bookmarkEnd w:id="242"/>
      <w:bookmarkEnd w:id="243"/>
      <w:bookmarkEnd w:id="244"/>
    </w:p>
    <w:p w14:paraId="4D7420EE" w14:textId="77777777" w:rsidR="000A704F" w:rsidRDefault="000A704F" w:rsidP="007F2FF2">
      <w:r>
        <w:t xml:space="preserve">Poniamoci nel caso in cui le sequenze durino 3 giorni, siano sfalsate di 1 giorno, e ci sia una proporzione di sequenze tale che per una sequenza patologica ce ne siano 3 sane. </w:t>
      </w:r>
    </w:p>
    <w:p w14:paraId="7B201B01" w14:textId="77777777" w:rsidR="000A704F" w:rsidRDefault="000A704F" w:rsidP="000A704F">
      <w:r>
        <w:t>La dimensione dei mini-batch è di 12 elementi con dei fold ognuno da 4</w:t>
      </w:r>
      <w:r w:rsidR="00736BB9">
        <w:t>7</w:t>
      </w:r>
      <w:r>
        <w:t xml:space="preserve"> elementi, per un totale di 1</w:t>
      </w:r>
      <w:r w:rsidR="003C5B88">
        <w:t>88</w:t>
      </w:r>
      <w:r>
        <w:t xml:space="preserve"> sequenze nel dataset. </w:t>
      </w:r>
    </w:p>
    <w:p w14:paraId="0D89146E" w14:textId="77777777" w:rsidR="00522E20" w:rsidRDefault="00522E20" w:rsidP="00522E20">
      <w:r>
        <w:t>L’accuratezza che otteniamo è la seguente:</w:t>
      </w:r>
    </w:p>
    <w:p w14:paraId="5EE18A23" w14:textId="47F54CA3" w:rsidR="00522E20" w:rsidRDefault="00522E20" w:rsidP="00522E20">
      <m:oMathPara>
        <m:oMath>
          <m:r>
            <w:rPr>
              <w:rFonts w:ascii="Cambria Math" w:hAnsi="Cambria Math"/>
            </w:rPr>
            <m:t>acc=94.68% ±1.12%</m:t>
          </m:r>
        </m:oMath>
      </m:oMathPara>
    </w:p>
    <w:p w14:paraId="22F16E97" w14:textId="77777777" w:rsidR="000A704F" w:rsidRDefault="000A704F" w:rsidP="000A704F">
      <w:r>
        <w:t xml:space="preserve">Otteniamo un’accuratezza </w:t>
      </w:r>
      <w:r w:rsidR="00894229">
        <w:t xml:space="preserve">approssimativa </w:t>
      </w:r>
      <w:r>
        <w:t>del 9</w:t>
      </w:r>
      <w:r w:rsidR="00894229">
        <w:t>5</w:t>
      </w:r>
      <w:r>
        <w:t xml:space="preserve">% con </w:t>
      </w:r>
      <w:r w:rsidR="00B5515A">
        <w:t>1</w:t>
      </w:r>
      <w:r>
        <w:t>,</w:t>
      </w:r>
      <w:r w:rsidR="00894229">
        <w:t>12</w:t>
      </w:r>
      <w:r>
        <w:t xml:space="preserve">% di deviazione standard. L’errore di classificazione è approssimativamente del </w:t>
      </w:r>
      <w:r w:rsidR="00894229">
        <w:t>5</w:t>
      </w:r>
      <w:r>
        <w:t xml:space="preserve">%. </w:t>
      </w:r>
    </w:p>
    <w:p w14:paraId="232C544C" w14:textId="607997DC" w:rsidR="000A704F" w:rsidRDefault="000A704F" w:rsidP="000A704F">
      <w:r>
        <w:t>Per quanto riguarda la confusion matrix, le righe rappresentano le classi e sulle colonne troviamo le classi assegnate alle sequenze dal modello predittivo. La prima riga rappresenta la classe patologica e la seconda la classe sana:</w:t>
      </w:r>
    </w:p>
    <w:p w14:paraId="3727D9DA" w14:textId="1EB65E33" w:rsidR="00A10A6B" w:rsidRDefault="00A10A6B" w:rsidP="00A10A6B">
      <w:pPr>
        <w:pStyle w:val="Didascalia"/>
      </w:pPr>
      <w:bookmarkStart w:id="245" w:name="_Ref102641413"/>
      <w:bookmarkStart w:id="246" w:name="_Toc103337658"/>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7</w:t>
      </w:r>
      <w:r w:rsidR="00AF3B7F">
        <w:fldChar w:fldCharType="end"/>
      </w:r>
      <w:bookmarkEnd w:id="245"/>
      <w:r>
        <w:t>: Confusion matrix per predizioni con anticipo di 1 giorno e sequenze lunghe 3 giorni</w:t>
      </w:r>
      <w:bookmarkEnd w:id="246"/>
    </w:p>
    <w:tbl>
      <w:tblPr>
        <w:tblStyle w:val="Grigliatabella"/>
        <w:tblW w:w="0" w:type="auto"/>
        <w:jc w:val="center"/>
        <w:tblLook w:val="04A0" w:firstRow="1" w:lastRow="0" w:firstColumn="1" w:lastColumn="0" w:noHBand="0" w:noVBand="1"/>
      </w:tblPr>
      <w:tblGrid>
        <w:gridCol w:w="1696"/>
        <w:gridCol w:w="993"/>
        <w:gridCol w:w="2693"/>
        <w:gridCol w:w="2551"/>
      </w:tblGrid>
      <w:tr w:rsidR="000C2BF6" w14:paraId="1CA77D2F" w14:textId="77777777" w:rsidTr="00A10CAC">
        <w:trPr>
          <w:jc w:val="center"/>
        </w:trPr>
        <w:tc>
          <w:tcPr>
            <w:tcW w:w="1696" w:type="dxa"/>
            <w:vMerge w:val="restart"/>
            <w:shd w:val="clear" w:color="auto" w:fill="B4C6E7" w:themeFill="accent1" w:themeFillTint="66"/>
          </w:tcPr>
          <w:p w14:paraId="0B7053FA" w14:textId="77777777" w:rsidR="000C2BF6" w:rsidRDefault="000C2BF6" w:rsidP="00A10CAC">
            <w:pPr>
              <w:ind w:firstLine="0"/>
              <w:jc w:val="center"/>
            </w:pPr>
            <w:r>
              <w:t>Etichette di riferimento</w:t>
            </w:r>
          </w:p>
        </w:tc>
        <w:tc>
          <w:tcPr>
            <w:tcW w:w="993" w:type="dxa"/>
            <w:shd w:val="clear" w:color="auto" w:fill="B4C6E7" w:themeFill="accent1" w:themeFillTint="66"/>
          </w:tcPr>
          <w:p w14:paraId="6F52557D" w14:textId="77777777" w:rsidR="000C2BF6" w:rsidRDefault="000C2BF6" w:rsidP="00A10CAC">
            <w:pPr>
              <w:ind w:firstLine="0"/>
              <w:jc w:val="center"/>
            </w:pPr>
            <w:r>
              <w:t>0</w:t>
            </w:r>
          </w:p>
        </w:tc>
        <w:tc>
          <w:tcPr>
            <w:tcW w:w="2693" w:type="dxa"/>
          </w:tcPr>
          <w:p w14:paraId="44A69B0A" w14:textId="669FAA2D" w:rsidR="000C2BF6" w:rsidRDefault="00A10A6B" w:rsidP="00A10CAC">
            <w:pPr>
              <w:ind w:firstLine="0"/>
              <w:jc w:val="center"/>
            </w:pPr>
            <w:r>
              <w:t xml:space="preserve">42.2 </w:t>
            </w:r>
            <w:r w:rsidR="000C2BF6">
              <w:t>±</w:t>
            </w:r>
            <w:r>
              <w:t xml:space="preserve"> 2.2</w:t>
            </w:r>
            <w:r w:rsidR="000C2BF6">
              <w:t xml:space="preserve"> </w:t>
            </w:r>
          </w:p>
        </w:tc>
        <w:tc>
          <w:tcPr>
            <w:tcW w:w="2551" w:type="dxa"/>
          </w:tcPr>
          <w:p w14:paraId="4696A793" w14:textId="39604A94" w:rsidR="000C2BF6" w:rsidRDefault="00A10A6B" w:rsidP="00A10CAC">
            <w:pPr>
              <w:ind w:firstLine="0"/>
              <w:jc w:val="center"/>
            </w:pPr>
            <w:r>
              <w:t>4.8</w:t>
            </w:r>
            <w:r w:rsidR="000C2BF6">
              <w:t xml:space="preserve"> ± </w:t>
            </w:r>
            <w:r>
              <w:t>2.2</w:t>
            </w:r>
          </w:p>
        </w:tc>
      </w:tr>
      <w:tr w:rsidR="000C2BF6" w14:paraId="274FCA36" w14:textId="77777777" w:rsidTr="00A10CAC">
        <w:trPr>
          <w:jc w:val="center"/>
        </w:trPr>
        <w:tc>
          <w:tcPr>
            <w:tcW w:w="1696" w:type="dxa"/>
            <w:vMerge/>
            <w:shd w:val="clear" w:color="auto" w:fill="B4C6E7" w:themeFill="accent1" w:themeFillTint="66"/>
          </w:tcPr>
          <w:p w14:paraId="607A3230" w14:textId="77777777" w:rsidR="000C2BF6" w:rsidRDefault="000C2BF6" w:rsidP="00A10CAC">
            <w:pPr>
              <w:ind w:firstLine="0"/>
              <w:jc w:val="center"/>
            </w:pPr>
          </w:p>
        </w:tc>
        <w:tc>
          <w:tcPr>
            <w:tcW w:w="993" w:type="dxa"/>
            <w:shd w:val="clear" w:color="auto" w:fill="B4C6E7" w:themeFill="accent1" w:themeFillTint="66"/>
          </w:tcPr>
          <w:p w14:paraId="4AE44B88" w14:textId="77777777" w:rsidR="000C2BF6" w:rsidRDefault="000C2BF6" w:rsidP="00A10CAC">
            <w:pPr>
              <w:ind w:firstLine="0"/>
              <w:jc w:val="center"/>
            </w:pPr>
            <w:r>
              <w:t>1</w:t>
            </w:r>
          </w:p>
        </w:tc>
        <w:tc>
          <w:tcPr>
            <w:tcW w:w="2693" w:type="dxa"/>
          </w:tcPr>
          <w:p w14:paraId="3332700E" w14:textId="4B741659" w:rsidR="000C2BF6" w:rsidRDefault="00A10A6B" w:rsidP="00A10CAC">
            <w:pPr>
              <w:ind w:firstLine="0"/>
              <w:jc w:val="center"/>
            </w:pPr>
            <w:r>
              <w:t>5.2</w:t>
            </w:r>
            <w:r w:rsidR="000C2BF6">
              <w:t xml:space="preserve"> ± </w:t>
            </w:r>
            <w:r>
              <w:t>0.9</w:t>
            </w:r>
          </w:p>
        </w:tc>
        <w:tc>
          <w:tcPr>
            <w:tcW w:w="2551" w:type="dxa"/>
          </w:tcPr>
          <w:p w14:paraId="3101A626" w14:textId="67913010" w:rsidR="000C2BF6" w:rsidRDefault="00A10A6B" w:rsidP="00A10CAC">
            <w:pPr>
              <w:ind w:firstLine="0"/>
              <w:jc w:val="center"/>
            </w:pPr>
            <w:r>
              <w:t>135.8</w:t>
            </w:r>
            <w:r w:rsidR="000C2BF6">
              <w:t xml:space="preserve"> ± </w:t>
            </w:r>
            <w:r>
              <w:t>0.9</w:t>
            </w:r>
          </w:p>
        </w:tc>
      </w:tr>
      <w:tr w:rsidR="000C2BF6" w14:paraId="02C91365" w14:textId="77777777" w:rsidTr="00A10CAC">
        <w:trPr>
          <w:jc w:val="center"/>
        </w:trPr>
        <w:tc>
          <w:tcPr>
            <w:tcW w:w="2689" w:type="dxa"/>
            <w:gridSpan w:val="2"/>
            <w:vMerge w:val="restart"/>
            <w:shd w:val="clear" w:color="auto" w:fill="B4C6E7" w:themeFill="accent1" w:themeFillTint="66"/>
          </w:tcPr>
          <w:p w14:paraId="3B0D3B41" w14:textId="77777777" w:rsidR="000C2BF6" w:rsidRDefault="000C2BF6" w:rsidP="00A10CAC">
            <w:pPr>
              <w:ind w:firstLine="0"/>
              <w:jc w:val="center"/>
            </w:pPr>
          </w:p>
        </w:tc>
        <w:tc>
          <w:tcPr>
            <w:tcW w:w="2693" w:type="dxa"/>
            <w:shd w:val="clear" w:color="auto" w:fill="B4C6E7" w:themeFill="accent1" w:themeFillTint="66"/>
          </w:tcPr>
          <w:p w14:paraId="05A70AF4" w14:textId="77777777" w:rsidR="000C2BF6" w:rsidRDefault="000C2BF6" w:rsidP="00A10CAC">
            <w:pPr>
              <w:ind w:firstLine="0"/>
              <w:jc w:val="center"/>
            </w:pPr>
            <w:r>
              <w:t>0</w:t>
            </w:r>
          </w:p>
        </w:tc>
        <w:tc>
          <w:tcPr>
            <w:tcW w:w="2551" w:type="dxa"/>
            <w:shd w:val="clear" w:color="auto" w:fill="B4C6E7" w:themeFill="accent1" w:themeFillTint="66"/>
          </w:tcPr>
          <w:p w14:paraId="745BDA0D" w14:textId="77777777" w:rsidR="000C2BF6" w:rsidRDefault="000C2BF6" w:rsidP="00A10CAC">
            <w:pPr>
              <w:ind w:firstLine="0"/>
              <w:jc w:val="center"/>
            </w:pPr>
            <w:r>
              <w:t>1</w:t>
            </w:r>
          </w:p>
        </w:tc>
      </w:tr>
      <w:tr w:rsidR="000C2BF6" w14:paraId="7ED04DBF" w14:textId="77777777" w:rsidTr="00A10CAC">
        <w:trPr>
          <w:jc w:val="center"/>
        </w:trPr>
        <w:tc>
          <w:tcPr>
            <w:tcW w:w="2689" w:type="dxa"/>
            <w:gridSpan w:val="2"/>
            <w:vMerge/>
            <w:shd w:val="clear" w:color="auto" w:fill="B4C6E7" w:themeFill="accent1" w:themeFillTint="66"/>
          </w:tcPr>
          <w:p w14:paraId="76F9C81B" w14:textId="77777777" w:rsidR="000C2BF6" w:rsidRDefault="000C2BF6" w:rsidP="00A10CAC">
            <w:pPr>
              <w:ind w:firstLine="0"/>
              <w:jc w:val="center"/>
            </w:pPr>
          </w:p>
        </w:tc>
        <w:tc>
          <w:tcPr>
            <w:tcW w:w="5244" w:type="dxa"/>
            <w:gridSpan w:val="2"/>
            <w:shd w:val="clear" w:color="auto" w:fill="B4C6E7" w:themeFill="accent1" w:themeFillTint="66"/>
          </w:tcPr>
          <w:p w14:paraId="677E9969" w14:textId="77777777" w:rsidR="000C2BF6" w:rsidRDefault="000C2BF6" w:rsidP="00A10CAC">
            <w:pPr>
              <w:ind w:firstLine="0"/>
              <w:jc w:val="center"/>
            </w:pPr>
            <w:r>
              <w:t>Etichette predette</w:t>
            </w:r>
          </w:p>
        </w:tc>
      </w:tr>
    </w:tbl>
    <w:p w14:paraId="16D1C262" w14:textId="02406B1E" w:rsidR="00276DBF" w:rsidRPr="00473BCB" w:rsidRDefault="000A704F" w:rsidP="00276DBF">
      <w:r>
        <w:t>La confusion matrix media in</w:t>
      </w:r>
      <w:r w:rsidR="00B5515A">
        <w:t xml:space="preserve"> </w:t>
      </w:r>
      <w:r w:rsidR="00A10A6B">
        <w:fldChar w:fldCharType="begin"/>
      </w:r>
      <w:r w:rsidR="00A10A6B">
        <w:instrText xml:space="preserve"> REF _Ref102641413 \h </w:instrText>
      </w:r>
      <w:r w:rsidR="00A10A6B">
        <w:fldChar w:fldCharType="separate"/>
      </w:r>
      <w:r w:rsidR="00F97DC2">
        <w:t xml:space="preserve">Tabella </w:t>
      </w:r>
      <w:r w:rsidR="00F97DC2">
        <w:rPr>
          <w:noProof/>
        </w:rPr>
        <w:t>VII</w:t>
      </w:r>
      <w:r w:rsidR="00F97DC2">
        <w:noBreakHyphen/>
      </w:r>
      <w:r w:rsidR="00F97DC2">
        <w:rPr>
          <w:noProof/>
        </w:rPr>
        <w:t>7</w:t>
      </w:r>
      <w:r w:rsidR="00A10A6B">
        <w:fldChar w:fldCharType="end"/>
      </w:r>
      <w:r w:rsidR="00A10A6B">
        <w:t xml:space="preserve"> </w:t>
      </w:r>
      <w:r>
        <w:t xml:space="preserve">evidenzia che sulla totalità del dataset mediamente </w:t>
      </w:r>
      <w:r w:rsidR="00276DBF">
        <w:t>5</w:t>
      </w:r>
      <w:r>
        <w:t>,</w:t>
      </w:r>
      <w:r w:rsidR="00894229">
        <w:t>2</w:t>
      </w:r>
      <w:r>
        <w:t xml:space="preserve"> elementi vengono classificati erroneamente come patologici e </w:t>
      </w:r>
      <w:r w:rsidR="00894229">
        <w:t>4</w:t>
      </w:r>
      <w:r>
        <w:t>,</w:t>
      </w:r>
      <w:r w:rsidR="000E0C76">
        <w:t>8</w:t>
      </w:r>
      <w:r>
        <w:t xml:space="preserve"> elementi </w:t>
      </w:r>
      <w:r>
        <w:lastRenderedPageBreak/>
        <w:t xml:space="preserve">vengono classificati erroneamente come sani. </w:t>
      </w:r>
      <w:r w:rsidR="00276DBF">
        <w:t>Inoltre, la deviazione standard è maggiore per la classificazione degli elementi patologici.</w:t>
      </w:r>
    </w:p>
    <w:p w14:paraId="081AD4EA" w14:textId="22641CAA" w:rsidR="000A704F" w:rsidRDefault="000A704F" w:rsidP="000A704F">
      <w:pPr>
        <w:pStyle w:val="Titolo3"/>
      </w:pPr>
      <w:bookmarkStart w:id="247" w:name="_Toc101538010"/>
      <w:bookmarkStart w:id="248" w:name="_Toc102653552"/>
      <w:bookmarkStart w:id="249" w:name="_Toc103679024"/>
      <w:r>
        <w:t xml:space="preserve">Predizione ad 1 giorno con </w:t>
      </w:r>
      <w:r w:rsidRPr="00FB6938">
        <w:t>sequenze</w:t>
      </w:r>
      <w:r>
        <w:t xml:space="preserve"> lunghe 1 giorno</w:t>
      </w:r>
      <w:bookmarkEnd w:id="247"/>
      <w:bookmarkEnd w:id="248"/>
      <w:bookmarkEnd w:id="249"/>
    </w:p>
    <w:p w14:paraId="0866C80A" w14:textId="77777777" w:rsidR="000A704F" w:rsidRDefault="000A704F" w:rsidP="000A704F">
      <w:r>
        <w:t xml:space="preserve">Poniamoci nelle stesse condizioni del caso precedente ma con sequenze di durata 1 giorno. </w:t>
      </w:r>
    </w:p>
    <w:p w14:paraId="6A14CF7E" w14:textId="77777777" w:rsidR="000A704F" w:rsidRDefault="000A704F" w:rsidP="000A704F">
      <w:r>
        <w:t xml:space="preserve">La dimensione dei mini-batch è di </w:t>
      </w:r>
      <w:r w:rsidR="00C03E70">
        <w:t>1</w:t>
      </w:r>
      <w:r>
        <w:t>7 elementi con dei fold ognuno da 3</w:t>
      </w:r>
      <w:r w:rsidR="00C03E70">
        <w:t>4</w:t>
      </w:r>
      <w:r>
        <w:t xml:space="preserve"> elementi, per un totale di 1</w:t>
      </w:r>
      <w:r w:rsidR="00C03E70">
        <w:t>36</w:t>
      </w:r>
      <w:r>
        <w:t xml:space="preserve"> sequenze nel dataset. </w:t>
      </w:r>
    </w:p>
    <w:p w14:paraId="3314D3A2" w14:textId="77777777" w:rsidR="00522E20" w:rsidRDefault="00522E20" w:rsidP="00522E20">
      <w:r>
        <w:t>L’accuratezza che otteniamo è la seguente:</w:t>
      </w:r>
    </w:p>
    <w:p w14:paraId="4107CE22" w14:textId="5B816192" w:rsidR="00522E20" w:rsidRDefault="00522E20" w:rsidP="00522E20">
      <m:oMathPara>
        <m:oMath>
          <m:r>
            <w:rPr>
              <w:rFonts w:ascii="Cambria Math" w:hAnsi="Cambria Math"/>
            </w:rPr>
            <m:t>acc=97.06% ±1.59%</m:t>
          </m:r>
        </m:oMath>
      </m:oMathPara>
    </w:p>
    <w:p w14:paraId="2DA10E5D" w14:textId="77777777" w:rsidR="000A704F" w:rsidRDefault="000A704F" w:rsidP="000A704F">
      <w:r>
        <w:t>Otteniamo un’accuratezza del 97% con 1,</w:t>
      </w:r>
      <w:r w:rsidR="00160A86">
        <w:t>59</w:t>
      </w:r>
      <w:r>
        <w:t>% di deviazione standard. L’errore di classificazione è approssimativamente del 3%.</w:t>
      </w:r>
    </w:p>
    <w:p w14:paraId="16B0DB6E" w14:textId="5C48419E" w:rsidR="000A704F" w:rsidRDefault="000A704F" w:rsidP="000A704F">
      <w:r>
        <w:t>La media e la deviazione standard delle confusion matrix sono le seguenti:</w:t>
      </w:r>
    </w:p>
    <w:p w14:paraId="67020CC8" w14:textId="6EEA2059" w:rsidR="00A10A6B" w:rsidRDefault="00A10A6B" w:rsidP="00A10A6B">
      <w:pPr>
        <w:pStyle w:val="Didascalia"/>
      </w:pPr>
      <w:bookmarkStart w:id="250" w:name="_Ref102641598"/>
      <w:bookmarkStart w:id="251" w:name="_Toc103337659"/>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8</w:t>
      </w:r>
      <w:r w:rsidR="00AF3B7F">
        <w:fldChar w:fldCharType="end"/>
      </w:r>
      <w:bookmarkEnd w:id="250"/>
      <w:r>
        <w:t>: Confusion matrix per predizioni con anticpo di 1 giorno e sequenze lunghe 1 giorno</w:t>
      </w:r>
      <w:bookmarkEnd w:id="251"/>
    </w:p>
    <w:tbl>
      <w:tblPr>
        <w:tblStyle w:val="Grigliatabella"/>
        <w:tblW w:w="0" w:type="auto"/>
        <w:jc w:val="center"/>
        <w:tblLook w:val="04A0" w:firstRow="1" w:lastRow="0" w:firstColumn="1" w:lastColumn="0" w:noHBand="0" w:noVBand="1"/>
      </w:tblPr>
      <w:tblGrid>
        <w:gridCol w:w="1696"/>
        <w:gridCol w:w="993"/>
        <w:gridCol w:w="2693"/>
        <w:gridCol w:w="2551"/>
      </w:tblGrid>
      <w:tr w:rsidR="00A10A6B" w14:paraId="50849D91" w14:textId="77777777" w:rsidTr="00A10CAC">
        <w:trPr>
          <w:jc w:val="center"/>
        </w:trPr>
        <w:tc>
          <w:tcPr>
            <w:tcW w:w="1696" w:type="dxa"/>
            <w:vMerge w:val="restart"/>
            <w:shd w:val="clear" w:color="auto" w:fill="B4C6E7" w:themeFill="accent1" w:themeFillTint="66"/>
          </w:tcPr>
          <w:p w14:paraId="1BCEA10D" w14:textId="77777777" w:rsidR="00A10A6B" w:rsidRDefault="00A10A6B" w:rsidP="00A10CAC">
            <w:pPr>
              <w:ind w:firstLine="0"/>
              <w:jc w:val="center"/>
            </w:pPr>
            <w:r>
              <w:t>Etichette di riferimento</w:t>
            </w:r>
          </w:p>
        </w:tc>
        <w:tc>
          <w:tcPr>
            <w:tcW w:w="993" w:type="dxa"/>
            <w:shd w:val="clear" w:color="auto" w:fill="B4C6E7" w:themeFill="accent1" w:themeFillTint="66"/>
          </w:tcPr>
          <w:p w14:paraId="610532B5" w14:textId="77777777" w:rsidR="00A10A6B" w:rsidRDefault="00A10A6B" w:rsidP="00A10CAC">
            <w:pPr>
              <w:ind w:firstLine="0"/>
              <w:jc w:val="center"/>
            </w:pPr>
            <w:r>
              <w:t>0</w:t>
            </w:r>
          </w:p>
        </w:tc>
        <w:tc>
          <w:tcPr>
            <w:tcW w:w="2693" w:type="dxa"/>
          </w:tcPr>
          <w:p w14:paraId="1F77326E" w14:textId="7129212C" w:rsidR="00A10A6B" w:rsidRDefault="00A10A6B" w:rsidP="00A10CAC">
            <w:pPr>
              <w:ind w:firstLine="0"/>
              <w:jc w:val="center"/>
            </w:pPr>
            <w:r>
              <w:t>33.1 ± 1.0</w:t>
            </w:r>
          </w:p>
        </w:tc>
        <w:tc>
          <w:tcPr>
            <w:tcW w:w="2551" w:type="dxa"/>
          </w:tcPr>
          <w:p w14:paraId="3AD67649" w14:textId="1FF98514" w:rsidR="00A10A6B" w:rsidRDefault="00A10A6B" w:rsidP="00A10CAC">
            <w:pPr>
              <w:ind w:firstLine="0"/>
              <w:jc w:val="center"/>
            </w:pPr>
            <w:r>
              <w:t>0.9 ± 1.0</w:t>
            </w:r>
          </w:p>
        </w:tc>
      </w:tr>
      <w:tr w:rsidR="00A10A6B" w14:paraId="64D1BFA6" w14:textId="77777777" w:rsidTr="00A10CAC">
        <w:trPr>
          <w:jc w:val="center"/>
        </w:trPr>
        <w:tc>
          <w:tcPr>
            <w:tcW w:w="1696" w:type="dxa"/>
            <w:vMerge/>
            <w:shd w:val="clear" w:color="auto" w:fill="B4C6E7" w:themeFill="accent1" w:themeFillTint="66"/>
          </w:tcPr>
          <w:p w14:paraId="0A9DB5B8" w14:textId="77777777" w:rsidR="00A10A6B" w:rsidRDefault="00A10A6B" w:rsidP="00A10CAC">
            <w:pPr>
              <w:ind w:firstLine="0"/>
              <w:jc w:val="center"/>
            </w:pPr>
          </w:p>
        </w:tc>
        <w:tc>
          <w:tcPr>
            <w:tcW w:w="993" w:type="dxa"/>
            <w:shd w:val="clear" w:color="auto" w:fill="B4C6E7" w:themeFill="accent1" w:themeFillTint="66"/>
          </w:tcPr>
          <w:p w14:paraId="5F5118DA" w14:textId="77777777" w:rsidR="00A10A6B" w:rsidRDefault="00A10A6B" w:rsidP="00A10CAC">
            <w:pPr>
              <w:ind w:firstLine="0"/>
              <w:jc w:val="center"/>
            </w:pPr>
            <w:r>
              <w:t>1</w:t>
            </w:r>
          </w:p>
        </w:tc>
        <w:tc>
          <w:tcPr>
            <w:tcW w:w="2693" w:type="dxa"/>
          </w:tcPr>
          <w:p w14:paraId="45334833" w14:textId="215CC8BE" w:rsidR="00A10A6B" w:rsidRDefault="00A10A6B" w:rsidP="00A10CAC">
            <w:pPr>
              <w:ind w:firstLine="0"/>
              <w:jc w:val="center"/>
            </w:pPr>
            <w:r>
              <w:t>3.1 ± 1.5</w:t>
            </w:r>
          </w:p>
        </w:tc>
        <w:tc>
          <w:tcPr>
            <w:tcW w:w="2551" w:type="dxa"/>
          </w:tcPr>
          <w:p w14:paraId="5B65A0AC" w14:textId="598359EB" w:rsidR="00A10A6B" w:rsidRDefault="00A10A6B" w:rsidP="00A10CAC">
            <w:pPr>
              <w:ind w:firstLine="0"/>
              <w:jc w:val="center"/>
            </w:pPr>
            <w:r>
              <w:t>98.9 ± 1.5</w:t>
            </w:r>
          </w:p>
        </w:tc>
      </w:tr>
      <w:tr w:rsidR="00A10A6B" w14:paraId="142C2524" w14:textId="77777777" w:rsidTr="00A10CAC">
        <w:trPr>
          <w:jc w:val="center"/>
        </w:trPr>
        <w:tc>
          <w:tcPr>
            <w:tcW w:w="2689" w:type="dxa"/>
            <w:gridSpan w:val="2"/>
            <w:vMerge w:val="restart"/>
            <w:shd w:val="clear" w:color="auto" w:fill="B4C6E7" w:themeFill="accent1" w:themeFillTint="66"/>
          </w:tcPr>
          <w:p w14:paraId="5DB222FD" w14:textId="77777777" w:rsidR="00A10A6B" w:rsidRDefault="00A10A6B" w:rsidP="00A10CAC">
            <w:pPr>
              <w:ind w:firstLine="0"/>
              <w:jc w:val="center"/>
            </w:pPr>
          </w:p>
        </w:tc>
        <w:tc>
          <w:tcPr>
            <w:tcW w:w="2693" w:type="dxa"/>
            <w:shd w:val="clear" w:color="auto" w:fill="B4C6E7" w:themeFill="accent1" w:themeFillTint="66"/>
          </w:tcPr>
          <w:p w14:paraId="15F51C07" w14:textId="77777777" w:rsidR="00A10A6B" w:rsidRDefault="00A10A6B" w:rsidP="00A10CAC">
            <w:pPr>
              <w:ind w:firstLine="0"/>
              <w:jc w:val="center"/>
            </w:pPr>
            <w:r>
              <w:t>0</w:t>
            </w:r>
          </w:p>
        </w:tc>
        <w:tc>
          <w:tcPr>
            <w:tcW w:w="2551" w:type="dxa"/>
            <w:shd w:val="clear" w:color="auto" w:fill="B4C6E7" w:themeFill="accent1" w:themeFillTint="66"/>
          </w:tcPr>
          <w:p w14:paraId="77410365" w14:textId="77777777" w:rsidR="00A10A6B" w:rsidRDefault="00A10A6B" w:rsidP="00A10CAC">
            <w:pPr>
              <w:ind w:firstLine="0"/>
              <w:jc w:val="center"/>
            </w:pPr>
            <w:r>
              <w:t>1</w:t>
            </w:r>
          </w:p>
        </w:tc>
      </w:tr>
      <w:tr w:rsidR="00A10A6B" w14:paraId="06FE50D7" w14:textId="77777777" w:rsidTr="00A10CAC">
        <w:trPr>
          <w:jc w:val="center"/>
        </w:trPr>
        <w:tc>
          <w:tcPr>
            <w:tcW w:w="2689" w:type="dxa"/>
            <w:gridSpan w:val="2"/>
            <w:vMerge/>
            <w:shd w:val="clear" w:color="auto" w:fill="B4C6E7" w:themeFill="accent1" w:themeFillTint="66"/>
          </w:tcPr>
          <w:p w14:paraId="7C999BD5" w14:textId="77777777" w:rsidR="00A10A6B" w:rsidRDefault="00A10A6B" w:rsidP="00A10CAC">
            <w:pPr>
              <w:ind w:firstLine="0"/>
              <w:jc w:val="center"/>
            </w:pPr>
          </w:p>
        </w:tc>
        <w:tc>
          <w:tcPr>
            <w:tcW w:w="5244" w:type="dxa"/>
            <w:gridSpan w:val="2"/>
            <w:shd w:val="clear" w:color="auto" w:fill="B4C6E7" w:themeFill="accent1" w:themeFillTint="66"/>
          </w:tcPr>
          <w:p w14:paraId="2BFC3EB4" w14:textId="77777777" w:rsidR="00A10A6B" w:rsidRDefault="00A10A6B" w:rsidP="00A10CAC">
            <w:pPr>
              <w:ind w:firstLine="0"/>
              <w:jc w:val="center"/>
            </w:pPr>
            <w:r>
              <w:t>Etichette predette</w:t>
            </w:r>
          </w:p>
        </w:tc>
      </w:tr>
    </w:tbl>
    <w:p w14:paraId="0E850E60" w14:textId="6A0347A3" w:rsidR="000A704F" w:rsidRPr="00473BCB" w:rsidRDefault="000A704F" w:rsidP="000A704F">
      <w:r>
        <w:t xml:space="preserve">La confusion matrix media in </w:t>
      </w:r>
      <w:r w:rsidR="00A10A6B">
        <w:fldChar w:fldCharType="begin"/>
      </w:r>
      <w:r w:rsidR="00A10A6B">
        <w:instrText xml:space="preserve"> REF _Ref102641598 \h </w:instrText>
      </w:r>
      <w:r w:rsidR="00A10A6B">
        <w:fldChar w:fldCharType="separate"/>
      </w:r>
      <w:r w:rsidR="00F97DC2">
        <w:t xml:space="preserve">Tabella </w:t>
      </w:r>
      <w:r w:rsidR="00F97DC2">
        <w:rPr>
          <w:noProof/>
        </w:rPr>
        <w:t>VII</w:t>
      </w:r>
      <w:r w:rsidR="00F97DC2">
        <w:noBreakHyphen/>
      </w:r>
      <w:r w:rsidR="00F97DC2">
        <w:rPr>
          <w:noProof/>
        </w:rPr>
        <w:t>8</w:t>
      </w:r>
      <w:r w:rsidR="00A10A6B">
        <w:fldChar w:fldCharType="end"/>
      </w:r>
      <w:r w:rsidR="00A10A6B">
        <w:t xml:space="preserve"> </w:t>
      </w:r>
      <w:r>
        <w:t xml:space="preserve">evidenzia che sulla totalità del dataset mediamente </w:t>
      </w:r>
      <w:r w:rsidR="00160A86">
        <w:t>3.1</w:t>
      </w:r>
      <w:r>
        <w:t xml:space="preserve"> elementi vengono classificati erroneamente come patologici e 0.</w:t>
      </w:r>
      <w:r w:rsidR="00160A86">
        <w:t>9</w:t>
      </w:r>
      <w:r>
        <w:t xml:space="preserve"> elementi vengono classificati erroneamente come sani. Inoltre, la deviazione standard è maggiore per la classificazione degli elementi sani.</w:t>
      </w:r>
    </w:p>
    <w:p w14:paraId="0BB5D95F" w14:textId="3F870BF2" w:rsidR="000A704F" w:rsidRDefault="000A704F" w:rsidP="000A704F">
      <w:pPr>
        <w:pStyle w:val="Titolo3"/>
      </w:pPr>
      <w:bookmarkStart w:id="252" w:name="_Toc101538011"/>
      <w:bookmarkStart w:id="253" w:name="_Toc102653553"/>
      <w:bookmarkStart w:id="254" w:name="_Toc103679025"/>
      <w:r>
        <w:t xml:space="preserve">Predizione a 3 giorni con </w:t>
      </w:r>
      <w:r w:rsidRPr="00FB6938">
        <w:t>sequenze</w:t>
      </w:r>
      <w:r>
        <w:t xml:space="preserve"> lunghe 3 giorni</w:t>
      </w:r>
      <w:bookmarkEnd w:id="252"/>
      <w:bookmarkEnd w:id="253"/>
      <w:bookmarkEnd w:id="254"/>
    </w:p>
    <w:p w14:paraId="5A60D638" w14:textId="77777777" w:rsidR="000A704F" w:rsidRDefault="000A704F" w:rsidP="000A704F">
      <w:r>
        <w:t>In questo caso manteniamo gli stessi parametri ma impostiamo sequenze lunghe 3 giorni e intervallo di predizione uguale a 3 giorni</w:t>
      </w:r>
      <w:r w:rsidR="000E0C76">
        <w:t>.</w:t>
      </w:r>
    </w:p>
    <w:p w14:paraId="500711D6" w14:textId="77777777" w:rsidR="000A704F" w:rsidRDefault="000A704F" w:rsidP="000A704F">
      <w:r>
        <w:t xml:space="preserve">La dimensione dei mini-batch è di </w:t>
      </w:r>
      <w:r w:rsidR="00917FFD">
        <w:t>15</w:t>
      </w:r>
      <w:r>
        <w:t xml:space="preserve"> elementi con dei fold ognuno da 4</w:t>
      </w:r>
      <w:r w:rsidR="00917FFD">
        <w:t>5</w:t>
      </w:r>
      <w:r>
        <w:t xml:space="preserve"> elementi, per un totale di 18</w:t>
      </w:r>
      <w:r w:rsidR="00917FFD">
        <w:t>0</w:t>
      </w:r>
      <w:r>
        <w:t xml:space="preserve"> sequenze nel dataset. </w:t>
      </w:r>
    </w:p>
    <w:p w14:paraId="6F1D66ED" w14:textId="77777777" w:rsidR="00522E20" w:rsidRDefault="00522E20" w:rsidP="00522E20">
      <w:r>
        <w:t>L’accuratezza che otteniamo è la seguente:</w:t>
      </w:r>
    </w:p>
    <w:p w14:paraId="56029359" w14:textId="07A3D451" w:rsidR="00522E20" w:rsidRDefault="00522E20" w:rsidP="00522E20">
      <m:oMathPara>
        <m:oMath>
          <m:r>
            <w:rPr>
              <w:rFonts w:ascii="Cambria Math" w:hAnsi="Cambria Math"/>
            </w:rPr>
            <m:t>acc=91.33% ±1.49%</m:t>
          </m:r>
        </m:oMath>
      </m:oMathPara>
    </w:p>
    <w:p w14:paraId="46723BB5" w14:textId="66A2EB4A" w:rsidR="000A704F" w:rsidRDefault="000A704F" w:rsidP="000A704F">
      <w:r>
        <w:lastRenderedPageBreak/>
        <w:t xml:space="preserve">Otteniamo un’accuratezza approssimativa del 91% con </w:t>
      </w:r>
      <w:r w:rsidR="003F7DD6">
        <w:t>1</w:t>
      </w:r>
      <w:r w:rsidR="005E6610">
        <w:t>,</w:t>
      </w:r>
      <w:r w:rsidR="003F7DD6">
        <w:t>4</w:t>
      </w:r>
      <w:r>
        <w:t>9% di deviazione standard. L’errore di classificazione è approssimativamente del 9%.</w:t>
      </w:r>
    </w:p>
    <w:p w14:paraId="2769787B" w14:textId="13295485" w:rsidR="000A704F" w:rsidRDefault="000A704F" w:rsidP="000A704F">
      <w:r>
        <w:t>La media e la deviazione standard delle confusion matrix sono le seguenti:</w:t>
      </w:r>
    </w:p>
    <w:p w14:paraId="636FDE56" w14:textId="25CAC488" w:rsidR="005E6610" w:rsidRDefault="005E6610" w:rsidP="005E6610">
      <w:pPr>
        <w:pStyle w:val="Didascalia"/>
      </w:pPr>
      <w:bookmarkStart w:id="255" w:name="_Ref102641821"/>
      <w:bookmarkStart w:id="256" w:name="_Toc103337660"/>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9</w:t>
      </w:r>
      <w:r w:rsidR="00AF3B7F">
        <w:fldChar w:fldCharType="end"/>
      </w:r>
      <w:bookmarkEnd w:id="255"/>
      <w:r>
        <w:t xml:space="preserve">: Confusion matrix per predizioni con anticipo di 3 giorni e sequenze </w:t>
      </w:r>
      <w:r w:rsidR="007C0C67">
        <w:t>l</w:t>
      </w:r>
      <w:r>
        <w:t>unghe 3 giorni</w:t>
      </w:r>
      <w:bookmarkEnd w:id="256"/>
    </w:p>
    <w:tbl>
      <w:tblPr>
        <w:tblStyle w:val="Grigliatabella"/>
        <w:tblW w:w="0" w:type="auto"/>
        <w:jc w:val="center"/>
        <w:tblLook w:val="04A0" w:firstRow="1" w:lastRow="0" w:firstColumn="1" w:lastColumn="0" w:noHBand="0" w:noVBand="1"/>
      </w:tblPr>
      <w:tblGrid>
        <w:gridCol w:w="1696"/>
        <w:gridCol w:w="993"/>
        <w:gridCol w:w="2693"/>
        <w:gridCol w:w="2551"/>
      </w:tblGrid>
      <w:tr w:rsidR="005E6610" w14:paraId="6D5909A8" w14:textId="77777777" w:rsidTr="00A10CAC">
        <w:trPr>
          <w:jc w:val="center"/>
        </w:trPr>
        <w:tc>
          <w:tcPr>
            <w:tcW w:w="1696" w:type="dxa"/>
            <w:vMerge w:val="restart"/>
            <w:shd w:val="clear" w:color="auto" w:fill="B4C6E7" w:themeFill="accent1" w:themeFillTint="66"/>
          </w:tcPr>
          <w:p w14:paraId="30D35F31" w14:textId="77777777" w:rsidR="005E6610" w:rsidRDefault="005E6610" w:rsidP="00A10CAC">
            <w:pPr>
              <w:ind w:firstLine="0"/>
              <w:jc w:val="center"/>
            </w:pPr>
            <w:r>
              <w:t>Etichette di riferimento</w:t>
            </w:r>
          </w:p>
        </w:tc>
        <w:tc>
          <w:tcPr>
            <w:tcW w:w="993" w:type="dxa"/>
            <w:shd w:val="clear" w:color="auto" w:fill="B4C6E7" w:themeFill="accent1" w:themeFillTint="66"/>
          </w:tcPr>
          <w:p w14:paraId="37F7AB59" w14:textId="77777777" w:rsidR="005E6610" w:rsidRDefault="005E6610" w:rsidP="00A10CAC">
            <w:pPr>
              <w:ind w:firstLine="0"/>
              <w:jc w:val="center"/>
            </w:pPr>
            <w:r>
              <w:t>0</w:t>
            </w:r>
          </w:p>
        </w:tc>
        <w:tc>
          <w:tcPr>
            <w:tcW w:w="2693" w:type="dxa"/>
          </w:tcPr>
          <w:p w14:paraId="3375594A" w14:textId="50BFA21D" w:rsidR="005E6610" w:rsidRDefault="005E6610" w:rsidP="00A10CAC">
            <w:pPr>
              <w:ind w:firstLine="0"/>
              <w:jc w:val="center"/>
            </w:pPr>
            <w:r>
              <w:t>37.5 ± 1.9</w:t>
            </w:r>
          </w:p>
        </w:tc>
        <w:tc>
          <w:tcPr>
            <w:tcW w:w="2551" w:type="dxa"/>
          </w:tcPr>
          <w:p w14:paraId="37EF2B33" w14:textId="5653FD95" w:rsidR="005E6610" w:rsidRDefault="005E6610" w:rsidP="00A10CAC">
            <w:pPr>
              <w:ind w:firstLine="0"/>
              <w:jc w:val="center"/>
            </w:pPr>
            <w:r>
              <w:t>7.5 ± 1.9</w:t>
            </w:r>
          </w:p>
        </w:tc>
      </w:tr>
      <w:tr w:rsidR="005E6610" w14:paraId="00948095" w14:textId="77777777" w:rsidTr="00A10CAC">
        <w:trPr>
          <w:jc w:val="center"/>
        </w:trPr>
        <w:tc>
          <w:tcPr>
            <w:tcW w:w="1696" w:type="dxa"/>
            <w:vMerge/>
            <w:shd w:val="clear" w:color="auto" w:fill="B4C6E7" w:themeFill="accent1" w:themeFillTint="66"/>
          </w:tcPr>
          <w:p w14:paraId="0BD472D6" w14:textId="77777777" w:rsidR="005E6610" w:rsidRDefault="005E6610" w:rsidP="00A10CAC">
            <w:pPr>
              <w:ind w:firstLine="0"/>
              <w:jc w:val="center"/>
            </w:pPr>
          </w:p>
        </w:tc>
        <w:tc>
          <w:tcPr>
            <w:tcW w:w="993" w:type="dxa"/>
            <w:shd w:val="clear" w:color="auto" w:fill="B4C6E7" w:themeFill="accent1" w:themeFillTint="66"/>
          </w:tcPr>
          <w:p w14:paraId="70463882" w14:textId="77777777" w:rsidR="005E6610" w:rsidRDefault="005E6610" w:rsidP="00A10CAC">
            <w:pPr>
              <w:ind w:firstLine="0"/>
              <w:jc w:val="center"/>
            </w:pPr>
            <w:r>
              <w:t>1</w:t>
            </w:r>
          </w:p>
        </w:tc>
        <w:tc>
          <w:tcPr>
            <w:tcW w:w="2693" w:type="dxa"/>
          </w:tcPr>
          <w:p w14:paraId="50F2B8FA" w14:textId="6D1CB55E" w:rsidR="005E6610" w:rsidRDefault="005E6610" w:rsidP="00A10CAC">
            <w:pPr>
              <w:ind w:firstLine="0"/>
              <w:jc w:val="center"/>
            </w:pPr>
            <w:r>
              <w:t>8.1 ± 1.4</w:t>
            </w:r>
          </w:p>
        </w:tc>
        <w:tc>
          <w:tcPr>
            <w:tcW w:w="2551" w:type="dxa"/>
          </w:tcPr>
          <w:p w14:paraId="0AAF4270" w14:textId="586FCFF0" w:rsidR="005E6610" w:rsidRDefault="005E6610" w:rsidP="00A10CAC">
            <w:pPr>
              <w:ind w:firstLine="0"/>
              <w:jc w:val="center"/>
            </w:pPr>
            <w:r>
              <w:t>126.9 ± 1.4</w:t>
            </w:r>
          </w:p>
        </w:tc>
      </w:tr>
      <w:tr w:rsidR="005E6610" w14:paraId="3A60697E" w14:textId="77777777" w:rsidTr="00A10CAC">
        <w:trPr>
          <w:jc w:val="center"/>
        </w:trPr>
        <w:tc>
          <w:tcPr>
            <w:tcW w:w="2689" w:type="dxa"/>
            <w:gridSpan w:val="2"/>
            <w:vMerge w:val="restart"/>
            <w:shd w:val="clear" w:color="auto" w:fill="B4C6E7" w:themeFill="accent1" w:themeFillTint="66"/>
          </w:tcPr>
          <w:p w14:paraId="5C1588F4" w14:textId="77777777" w:rsidR="005E6610" w:rsidRDefault="005E6610" w:rsidP="00A10CAC">
            <w:pPr>
              <w:ind w:firstLine="0"/>
              <w:jc w:val="center"/>
            </w:pPr>
          </w:p>
        </w:tc>
        <w:tc>
          <w:tcPr>
            <w:tcW w:w="2693" w:type="dxa"/>
            <w:shd w:val="clear" w:color="auto" w:fill="B4C6E7" w:themeFill="accent1" w:themeFillTint="66"/>
          </w:tcPr>
          <w:p w14:paraId="4133D4A7" w14:textId="77777777" w:rsidR="005E6610" w:rsidRDefault="005E6610" w:rsidP="00A10CAC">
            <w:pPr>
              <w:ind w:firstLine="0"/>
              <w:jc w:val="center"/>
            </w:pPr>
            <w:r>
              <w:t>0</w:t>
            </w:r>
          </w:p>
        </w:tc>
        <w:tc>
          <w:tcPr>
            <w:tcW w:w="2551" w:type="dxa"/>
            <w:shd w:val="clear" w:color="auto" w:fill="B4C6E7" w:themeFill="accent1" w:themeFillTint="66"/>
          </w:tcPr>
          <w:p w14:paraId="7C71F211" w14:textId="77777777" w:rsidR="005E6610" w:rsidRDefault="005E6610" w:rsidP="00A10CAC">
            <w:pPr>
              <w:ind w:firstLine="0"/>
              <w:jc w:val="center"/>
            </w:pPr>
            <w:r>
              <w:t>1</w:t>
            </w:r>
          </w:p>
        </w:tc>
      </w:tr>
      <w:tr w:rsidR="005E6610" w14:paraId="2B7EDA83" w14:textId="77777777" w:rsidTr="00A10CAC">
        <w:trPr>
          <w:jc w:val="center"/>
        </w:trPr>
        <w:tc>
          <w:tcPr>
            <w:tcW w:w="2689" w:type="dxa"/>
            <w:gridSpan w:val="2"/>
            <w:vMerge/>
            <w:shd w:val="clear" w:color="auto" w:fill="B4C6E7" w:themeFill="accent1" w:themeFillTint="66"/>
          </w:tcPr>
          <w:p w14:paraId="1FBBCF3B" w14:textId="77777777" w:rsidR="005E6610" w:rsidRDefault="005E6610" w:rsidP="00A10CAC">
            <w:pPr>
              <w:ind w:firstLine="0"/>
              <w:jc w:val="center"/>
            </w:pPr>
          </w:p>
        </w:tc>
        <w:tc>
          <w:tcPr>
            <w:tcW w:w="5244" w:type="dxa"/>
            <w:gridSpan w:val="2"/>
            <w:shd w:val="clear" w:color="auto" w:fill="B4C6E7" w:themeFill="accent1" w:themeFillTint="66"/>
          </w:tcPr>
          <w:p w14:paraId="0309D6B7" w14:textId="77777777" w:rsidR="005E6610" w:rsidRDefault="005E6610" w:rsidP="00A10CAC">
            <w:pPr>
              <w:ind w:firstLine="0"/>
              <w:jc w:val="center"/>
            </w:pPr>
            <w:r>
              <w:t>Etichette predette</w:t>
            </w:r>
          </w:p>
        </w:tc>
      </w:tr>
    </w:tbl>
    <w:p w14:paraId="056D718F" w14:textId="7D1CBC16" w:rsidR="000A704F" w:rsidRPr="00473BCB" w:rsidRDefault="000A704F" w:rsidP="000A704F">
      <w:r>
        <w:t xml:space="preserve">La confusion matrix media in </w:t>
      </w:r>
      <w:r w:rsidR="005E6610">
        <w:fldChar w:fldCharType="begin"/>
      </w:r>
      <w:r w:rsidR="005E6610">
        <w:instrText xml:space="preserve"> REF _Ref102641821 \h </w:instrText>
      </w:r>
      <w:r w:rsidR="005E6610">
        <w:fldChar w:fldCharType="separate"/>
      </w:r>
      <w:r w:rsidR="00F97DC2">
        <w:t xml:space="preserve">Tabella </w:t>
      </w:r>
      <w:r w:rsidR="00F97DC2">
        <w:rPr>
          <w:noProof/>
        </w:rPr>
        <w:t>VII</w:t>
      </w:r>
      <w:r w:rsidR="00F97DC2">
        <w:noBreakHyphen/>
      </w:r>
      <w:r w:rsidR="00F97DC2">
        <w:rPr>
          <w:noProof/>
        </w:rPr>
        <w:t>9</w:t>
      </w:r>
      <w:r w:rsidR="005E6610">
        <w:fldChar w:fldCharType="end"/>
      </w:r>
      <w:r w:rsidR="005E6610">
        <w:t xml:space="preserve"> </w:t>
      </w:r>
      <w:r>
        <w:t xml:space="preserve">evidenzia che sulla totalità del dataset mediamente </w:t>
      </w:r>
      <w:r w:rsidR="003F7DD6">
        <w:t>8</w:t>
      </w:r>
      <w:r w:rsidR="005E6610">
        <w:t>,</w:t>
      </w:r>
      <w:r w:rsidR="003F7DD6">
        <w:t>1</w:t>
      </w:r>
      <w:r>
        <w:t xml:space="preserve"> elementi vengono classificati erroneamente come patologici e </w:t>
      </w:r>
      <w:r w:rsidR="003F7DD6">
        <w:t>7</w:t>
      </w:r>
      <w:r w:rsidR="005E6610">
        <w:t>,</w:t>
      </w:r>
      <w:r w:rsidR="003F7DD6">
        <w:t>5</w:t>
      </w:r>
      <w:r>
        <w:t xml:space="preserve"> elementi vengono classificati erroneamente come sani. Inoltre, la deviazione standard è maggiore per la classificazione degli elementi patologici</w:t>
      </w:r>
      <w:r w:rsidR="003F7DD6">
        <w:t>.</w:t>
      </w:r>
    </w:p>
    <w:p w14:paraId="52AA3505" w14:textId="0AE92C3E" w:rsidR="000A704F" w:rsidRDefault="000A704F" w:rsidP="000A704F">
      <w:pPr>
        <w:pStyle w:val="Titolo3"/>
      </w:pPr>
      <w:bookmarkStart w:id="257" w:name="_Toc101538012"/>
      <w:bookmarkStart w:id="258" w:name="_Toc102653554"/>
      <w:bookmarkStart w:id="259" w:name="_Toc103679026"/>
      <w:r>
        <w:t xml:space="preserve">Predizione a 3 giorni con </w:t>
      </w:r>
      <w:r w:rsidRPr="00FB6938">
        <w:t>sequenze</w:t>
      </w:r>
      <w:r>
        <w:t xml:space="preserve"> lunghe 1 giorno</w:t>
      </w:r>
      <w:bookmarkEnd w:id="257"/>
      <w:bookmarkEnd w:id="258"/>
      <w:bookmarkEnd w:id="259"/>
    </w:p>
    <w:p w14:paraId="66C0D1E3" w14:textId="77777777" w:rsidR="000A704F" w:rsidRDefault="000A704F" w:rsidP="000A704F">
      <w:r>
        <w:t>In questo caso manteniamo gli stessi parametri ma impostiamo sequenze lunghe 1 giorno.</w:t>
      </w:r>
    </w:p>
    <w:p w14:paraId="0E40DFD6" w14:textId="77777777" w:rsidR="000A704F" w:rsidRDefault="000A704F" w:rsidP="000A704F">
      <w:r>
        <w:t xml:space="preserve">La dimensione dei mini-batch è di </w:t>
      </w:r>
      <w:r w:rsidR="00917FFD">
        <w:t>10</w:t>
      </w:r>
      <w:r>
        <w:t xml:space="preserve"> elementi con dei fold ognuno da 3</w:t>
      </w:r>
      <w:r w:rsidR="00917FFD">
        <w:t>1</w:t>
      </w:r>
      <w:r>
        <w:t xml:space="preserve"> elementi, per un totale di 12</w:t>
      </w:r>
      <w:r w:rsidR="00917FFD">
        <w:t>4</w:t>
      </w:r>
      <w:r>
        <w:t xml:space="preserve"> sequenze nel dataset. Da notare che il numero di sequenze è minore rispetto al caso precedente.</w:t>
      </w:r>
    </w:p>
    <w:p w14:paraId="6FB6416F" w14:textId="77777777" w:rsidR="00522E20" w:rsidRDefault="00522E20" w:rsidP="00522E20">
      <w:r>
        <w:t>L’accuratezza che otteniamo è la seguente:</w:t>
      </w:r>
    </w:p>
    <w:p w14:paraId="3DF9370F" w14:textId="1901A4D6" w:rsidR="00522E20" w:rsidRDefault="00522E20" w:rsidP="00522E20">
      <m:oMathPara>
        <m:oMath>
          <m:r>
            <w:rPr>
              <w:rFonts w:ascii="Cambria Math" w:hAnsi="Cambria Math"/>
            </w:rPr>
            <m:t>acc=90.56% ±1.32%</m:t>
          </m:r>
        </m:oMath>
      </m:oMathPara>
    </w:p>
    <w:p w14:paraId="4DED2E7B" w14:textId="77777777" w:rsidR="000A704F" w:rsidRDefault="000A704F" w:rsidP="000A704F">
      <w:r>
        <w:t xml:space="preserve">Otteniamo un’accuratezza approssimativa del </w:t>
      </w:r>
      <w:r w:rsidR="00C438E9">
        <w:t>91</w:t>
      </w:r>
      <w:r>
        <w:t>% con 1,</w:t>
      </w:r>
      <w:r w:rsidR="00C438E9">
        <w:t>32</w:t>
      </w:r>
      <w:r>
        <w:t>% di deviazione standard. L’errore di classificazione è approssimativamente del</w:t>
      </w:r>
      <w:r w:rsidR="00072E9C">
        <w:t xml:space="preserve"> </w:t>
      </w:r>
      <w:r w:rsidR="00C438E9">
        <w:t>9</w:t>
      </w:r>
      <w:r>
        <w:t>%.</w:t>
      </w:r>
    </w:p>
    <w:p w14:paraId="1F1D10A8" w14:textId="3E206874" w:rsidR="000A704F" w:rsidRDefault="000A704F" w:rsidP="000A704F">
      <w:r>
        <w:t>La media e la deviazione standard delle confusion matrix sono le seguenti:</w:t>
      </w:r>
    </w:p>
    <w:p w14:paraId="7E28BFB4" w14:textId="424FE73F" w:rsidR="005E6610" w:rsidRDefault="005E6610" w:rsidP="005E6610">
      <w:pPr>
        <w:pStyle w:val="Didascalia"/>
      </w:pPr>
      <w:bookmarkStart w:id="260" w:name="_Ref102641957"/>
      <w:bookmarkStart w:id="261" w:name="_Toc103337661"/>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10</w:t>
      </w:r>
      <w:r w:rsidR="00AF3B7F">
        <w:fldChar w:fldCharType="end"/>
      </w:r>
      <w:bookmarkEnd w:id="260"/>
      <w:r>
        <w:t>: Confusion matrix per predizioni con anticipo di 3 giorni e sequenze lunghe 1 giorno</w:t>
      </w:r>
      <w:bookmarkEnd w:id="261"/>
    </w:p>
    <w:tbl>
      <w:tblPr>
        <w:tblStyle w:val="Grigliatabella"/>
        <w:tblW w:w="0" w:type="auto"/>
        <w:jc w:val="center"/>
        <w:tblLook w:val="04A0" w:firstRow="1" w:lastRow="0" w:firstColumn="1" w:lastColumn="0" w:noHBand="0" w:noVBand="1"/>
      </w:tblPr>
      <w:tblGrid>
        <w:gridCol w:w="1696"/>
        <w:gridCol w:w="993"/>
        <w:gridCol w:w="2693"/>
        <w:gridCol w:w="2551"/>
      </w:tblGrid>
      <w:tr w:rsidR="005E6610" w14:paraId="15F257CA" w14:textId="77777777" w:rsidTr="00A10CAC">
        <w:trPr>
          <w:jc w:val="center"/>
        </w:trPr>
        <w:tc>
          <w:tcPr>
            <w:tcW w:w="1696" w:type="dxa"/>
            <w:vMerge w:val="restart"/>
            <w:shd w:val="clear" w:color="auto" w:fill="B4C6E7" w:themeFill="accent1" w:themeFillTint="66"/>
          </w:tcPr>
          <w:p w14:paraId="1B51C561" w14:textId="77777777" w:rsidR="005E6610" w:rsidRDefault="005E6610" w:rsidP="00A10CAC">
            <w:pPr>
              <w:ind w:firstLine="0"/>
              <w:jc w:val="center"/>
            </w:pPr>
            <w:r>
              <w:t>Etichette di riferimento</w:t>
            </w:r>
          </w:p>
        </w:tc>
        <w:tc>
          <w:tcPr>
            <w:tcW w:w="993" w:type="dxa"/>
            <w:shd w:val="clear" w:color="auto" w:fill="B4C6E7" w:themeFill="accent1" w:themeFillTint="66"/>
          </w:tcPr>
          <w:p w14:paraId="2B0DD37C" w14:textId="77777777" w:rsidR="005E6610" w:rsidRDefault="005E6610" w:rsidP="00A10CAC">
            <w:pPr>
              <w:ind w:firstLine="0"/>
              <w:jc w:val="center"/>
            </w:pPr>
            <w:r>
              <w:t>0</w:t>
            </w:r>
          </w:p>
        </w:tc>
        <w:tc>
          <w:tcPr>
            <w:tcW w:w="2693" w:type="dxa"/>
          </w:tcPr>
          <w:p w14:paraId="4C770D32" w14:textId="54BC3A15" w:rsidR="005E6610" w:rsidRDefault="005E6610" w:rsidP="00A10CAC">
            <w:pPr>
              <w:ind w:firstLine="0"/>
              <w:jc w:val="center"/>
            </w:pPr>
            <w:r>
              <w:t>26.9 ± 1.2</w:t>
            </w:r>
          </w:p>
        </w:tc>
        <w:tc>
          <w:tcPr>
            <w:tcW w:w="2551" w:type="dxa"/>
          </w:tcPr>
          <w:p w14:paraId="0E420624" w14:textId="3769FB1D" w:rsidR="005E6610" w:rsidRDefault="005E6610" w:rsidP="00A10CAC">
            <w:pPr>
              <w:ind w:firstLine="0"/>
              <w:jc w:val="center"/>
            </w:pPr>
            <w:r>
              <w:t>4.1 ± 1.2</w:t>
            </w:r>
          </w:p>
        </w:tc>
      </w:tr>
      <w:tr w:rsidR="005E6610" w14:paraId="28E16AB1" w14:textId="77777777" w:rsidTr="00A10CAC">
        <w:trPr>
          <w:jc w:val="center"/>
        </w:trPr>
        <w:tc>
          <w:tcPr>
            <w:tcW w:w="1696" w:type="dxa"/>
            <w:vMerge/>
            <w:shd w:val="clear" w:color="auto" w:fill="B4C6E7" w:themeFill="accent1" w:themeFillTint="66"/>
          </w:tcPr>
          <w:p w14:paraId="0D1EA984" w14:textId="77777777" w:rsidR="005E6610" w:rsidRDefault="005E6610" w:rsidP="00A10CAC">
            <w:pPr>
              <w:ind w:firstLine="0"/>
              <w:jc w:val="center"/>
            </w:pPr>
          </w:p>
        </w:tc>
        <w:tc>
          <w:tcPr>
            <w:tcW w:w="993" w:type="dxa"/>
            <w:shd w:val="clear" w:color="auto" w:fill="B4C6E7" w:themeFill="accent1" w:themeFillTint="66"/>
          </w:tcPr>
          <w:p w14:paraId="6C59EB37" w14:textId="77777777" w:rsidR="005E6610" w:rsidRDefault="005E6610" w:rsidP="00A10CAC">
            <w:pPr>
              <w:ind w:firstLine="0"/>
              <w:jc w:val="center"/>
            </w:pPr>
            <w:r>
              <w:t>1</w:t>
            </w:r>
          </w:p>
        </w:tc>
        <w:tc>
          <w:tcPr>
            <w:tcW w:w="2693" w:type="dxa"/>
          </w:tcPr>
          <w:p w14:paraId="50A19B02" w14:textId="67AD96E2" w:rsidR="005E6610" w:rsidRDefault="005E6610" w:rsidP="00A10CAC">
            <w:pPr>
              <w:ind w:firstLine="0"/>
              <w:jc w:val="center"/>
            </w:pPr>
            <w:r>
              <w:t>7.6 ± 0.8</w:t>
            </w:r>
          </w:p>
        </w:tc>
        <w:tc>
          <w:tcPr>
            <w:tcW w:w="2551" w:type="dxa"/>
          </w:tcPr>
          <w:p w14:paraId="62C489A5" w14:textId="60437107" w:rsidR="005E6610" w:rsidRDefault="005E6610" w:rsidP="00A10CAC">
            <w:pPr>
              <w:ind w:firstLine="0"/>
              <w:jc w:val="center"/>
            </w:pPr>
            <w:r>
              <w:t>85.4 ± 0.8</w:t>
            </w:r>
          </w:p>
        </w:tc>
      </w:tr>
      <w:tr w:rsidR="005E6610" w14:paraId="182F532C" w14:textId="77777777" w:rsidTr="00A10CAC">
        <w:trPr>
          <w:jc w:val="center"/>
        </w:trPr>
        <w:tc>
          <w:tcPr>
            <w:tcW w:w="2689" w:type="dxa"/>
            <w:gridSpan w:val="2"/>
            <w:vMerge w:val="restart"/>
            <w:shd w:val="clear" w:color="auto" w:fill="B4C6E7" w:themeFill="accent1" w:themeFillTint="66"/>
          </w:tcPr>
          <w:p w14:paraId="6AC6C36B" w14:textId="77777777" w:rsidR="005E6610" w:rsidRDefault="005E6610" w:rsidP="00A10CAC">
            <w:pPr>
              <w:ind w:firstLine="0"/>
              <w:jc w:val="center"/>
            </w:pPr>
          </w:p>
        </w:tc>
        <w:tc>
          <w:tcPr>
            <w:tcW w:w="2693" w:type="dxa"/>
            <w:shd w:val="clear" w:color="auto" w:fill="B4C6E7" w:themeFill="accent1" w:themeFillTint="66"/>
          </w:tcPr>
          <w:p w14:paraId="6643C5C6" w14:textId="77777777" w:rsidR="005E6610" w:rsidRDefault="005E6610" w:rsidP="00A10CAC">
            <w:pPr>
              <w:ind w:firstLine="0"/>
              <w:jc w:val="center"/>
            </w:pPr>
            <w:r>
              <w:t>0</w:t>
            </w:r>
          </w:p>
        </w:tc>
        <w:tc>
          <w:tcPr>
            <w:tcW w:w="2551" w:type="dxa"/>
            <w:shd w:val="clear" w:color="auto" w:fill="B4C6E7" w:themeFill="accent1" w:themeFillTint="66"/>
          </w:tcPr>
          <w:p w14:paraId="510717F8" w14:textId="77777777" w:rsidR="005E6610" w:rsidRDefault="005E6610" w:rsidP="00A10CAC">
            <w:pPr>
              <w:ind w:firstLine="0"/>
              <w:jc w:val="center"/>
            </w:pPr>
            <w:r>
              <w:t>1</w:t>
            </w:r>
          </w:p>
        </w:tc>
      </w:tr>
      <w:tr w:rsidR="005E6610" w14:paraId="3E749E6F" w14:textId="77777777" w:rsidTr="00A10CAC">
        <w:trPr>
          <w:jc w:val="center"/>
        </w:trPr>
        <w:tc>
          <w:tcPr>
            <w:tcW w:w="2689" w:type="dxa"/>
            <w:gridSpan w:val="2"/>
            <w:vMerge/>
            <w:shd w:val="clear" w:color="auto" w:fill="B4C6E7" w:themeFill="accent1" w:themeFillTint="66"/>
          </w:tcPr>
          <w:p w14:paraId="6A967CCC" w14:textId="77777777" w:rsidR="005E6610" w:rsidRDefault="005E6610" w:rsidP="00A10CAC">
            <w:pPr>
              <w:ind w:firstLine="0"/>
              <w:jc w:val="center"/>
            </w:pPr>
          </w:p>
        </w:tc>
        <w:tc>
          <w:tcPr>
            <w:tcW w:w="5244" w:type="dxa"/>
            <w:gridSpan w:val="2"/>
            <w:shd w:val="clear" w:color="auto" w:fill="B4C6E7" w:themeFill="accent1" w:themeFillTint="66"/>
          </w:tcPr>
          <w:p w14:paraId="2A3E98B2" w14:textId="77777777" w:rsidR="005E6610" w:rsidRDefault="005E6610" w:rsidP="00A10CAC">
            <w:pPr>
              <w:ind w:firstLine="0"/>
              <w:jc w:val="center"/>
            </w:pPr>
            <w:r>
              <w:t>Etichette predette</w:t>
            </w:r>
          </w:p>
        </w:tc>
      </w:tr>
    </w:tbl>
    <w:p w14:paraId="472CB549" w14:textId="6C935933" w:rsidR="000A704F" w:rsidRPr="00473BCB" w:rsidRDefault="000A704F" w:rsidP="000A704F">
      <w:r>
        <w:lastRenderedPageBreak/>
        <w:t xml:space="preserve">La confusion matrix media in </w:t>
      </w:r>
      <w:r w:rsidR="007C0C67">
        <w:fldChar w:fldCharType="begin"/>
      </w:r>
      <w:r w:rsidR="007C0C67">
        <w:instrText xml:space="preserve"> REF _Ref102641957 \h </w:instrText>
      </w:r>
      <w:r w:rsidR="007C0C67">
        <w:fldChar w:fldCharType="separate"/>
      </w:r>
      <w:r w:rsidR="00F97DC2">
        <w:t xml:space="preserve">Tabella </w:t>
      </w:r>
      <w:r w:rsidR="00F97DC2">
        <w:rPr>
          <w:noProof/>
        </w:rPr>
        <w:t>VII</w:t>
      </w:r>
      <w:r w:rsidR="00F97DC2">
        <w:noBreakHyphen/>
      </w:r>
      <w:r w:rsidR="00F97DC2">
        <w:rPr>
          <w:noProof/>
        </w:rPr>
        <w:t>10</w:t>
      </w:r>
      <w:r w:rsidR="007C0C67">
        <w:fldChar w:fldCharType="end"/>
      </w:r>
      <w:r w:rsidR="007C0C67">
        <w:t xml:space="preserve"> </w:t>
      </w:r>
      <w:r>
        <w:t xml:space="preserve">evidenzia che sulla totalità del dataset mediamente </w:t>
      </w:r>
      <w:r w:rsidR="00C438E9">
        <w:t>7</w:t>
      </w:r>
      <w:r>
        <w:t>,</w:t>
      </w:r>
      <w:r w:rsidR="00C438E9">
        <w:t>6</w:t>
      </w:r>
      <w:r>
        <w:t xml:space="preserve"> elementi vengono classificati erroneamente come patologici e </w:t>
      </w:r>
      <w:r w:rsidR="00072E9C">
        <w:t>4</w:t>
      </w:r>
      <w:r>
        <w:t>,</w:t>
      </w:r>
      <w:r w:rsidR="00C438E9">
        <w:t>1</w:t>
      </w:r>
      <w:r>
        <w:t xml:space="preserve"> elementi vengono classificati erroneamente come sani. Inoltre, la deviazione standard è maggiore per la classificazione degli elementi </w:t>
      </w:r>
      <w:r w:rsidR="00C438E9">
        <w:t>patologici</w:t>
      </w:r>
      <w:r>
        <w:t>.</w:t>
      </w:r>
    </w:p>
    <w:p w14:paraId="6BE2FE28" w14:textId="7B383669" w:rsidR="000A704F" w:rsidRDefault="000A704F" w:rsidP="000A704F">
      <w:pPr>
        <w:pStyle w:val="Titolo3"/>
      </w:pPr>
      <w:bookmarkStart w:id="262" w:name="_Toc101538013"/>
      <w:bookmarkStart w:id="263" w:name="_Toc102653555"/>
      <w:bookmarkStart w:id="264" w:name="_Toc103679027"/>
      <w:r>
        <w:t xml:space="preserve">Predizione a 7 giorni con </w:t>
      </w:r>
      <w:r w:rsidRPr="00FB6938">
        <w:t>sequenze</w:t>
      </w:r>
      <w:r>
        <w:t xml:space="preserve"> lunghe 3 giorni</w:t>
      </w:r>
      <w:bookmarkEnd w:id="262"/>
      <w:bookmarkEnd w:id="263"/>
      <w:bookmarkEnd w:id="264"/>
    </w:p>
    <w:p w14:paraId="7E3D3C7D" w14:textId="25018934" w:rsidR="000A704F" w:rsidRDefault="000A704F" w:rsidP="000A704F">
      <w:r>
        <w:t>In questo caso manteniamo gli stessi parametri e impostiamo l’intervallo di predizione uguale a 7 giorni</w:t>
      </w:r>
      <w:r w:rsidR="004F7E86">
        <w:t>.</w:t>
      </w:r>
    </w:p>
    <w:p w14:paraId="0E468046" w14:textId="77777777" w:rsidR="000A704F" w:rsidRDefault="000A704F" w:rsidP="000A704F">
      <w:r>
        <w:t xml:space="preserve">La dimensione dei mini-batch è di </w:t>
      </w:r>
      <w:r w:rsidR="005678F7">
        <w:t>15</w:t>
      </w:r>
      <w:r>
        <w:t xml:space="preserve"> elementi con dei fold ognuno da 46 elementi, per un totale di 184 sequenze nel dataset. </w:t>
      </w:r>
    </w:p>
    <w:p w14:paraId="74D18EC1" w14:textId="77777777" w:rsidR="00522E20" w:rsidRDefault="00522E20" w:rsidP="00522E20">
      <w:r>
        <w:t>L’accuratezza che otteniamo è la seguente:</w:t>
      </w:r>
    </w:p>
    <w:p w14:paraId="265E6612" w14:textId="606076B1" w:rsidR="00522E20" w:rsidRDefault="00522E20" w:rsidP="00522E20">
      <m:oMathPara>
        <m:oMath>
          <m:r>
            <w:rPr>
              <w:rFonts w:ascii="Cambria Math" w:hAnsi="Cambria Math"/>
            </w:rPr>
            <m:t>acc=82.17% ±0.96%</m:t>
          </m:r>
        </m:oMath>
      </m:oMathPara>
    </w:p>
    <w:p w14:paraId="1C530EEB" w14:textId="77777777" w:rsidR="000A704F" w:rsidRDefault="000A704F" w:rsidP="000A704F">
      <w:r>
        <w:t xml:space="preserve">Otteniamo un’accuratezza approssimativa del 82% con </w:t>
      </w:r>
      <w:r w:rsidR="00D32308">
        <w:t>0,96</w:t>
      </w:r>
      <w:r>
        <w:t>% di deviazione standard. L’errore di classificazione è approssimativamente del 18%.</w:t>
      </w:r>
    </w:p>
    <w:p w14:paraId="397007E4" w14:textId="5B0A00B6" w:rsidR="000A704F" w:rsidRDefault="000A704F" w:rsidP="000A704F">
      <w:r>
        <w:t>La media e la deviazione standard delle confusion matrix sono le seguenti:</w:t>
      </w:r>
    </w:p>
    <w:p w14:paraId="24230E62" w14:textId="790EB083" w:rsidR="007C0C67" w:rsidRDefault="007C0C67" w:rsidP="007C0C67">
      <w:pPr>
        <w:pStyle w:val="Didascalia"/>
      </w:pPr>
      <w:bookmarkStart w:id="265" w:name="_Ref102642098"/>
      <w:bookmarkStart w:id="266" w:name="_Toc103337662"/>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11</w:t>
      </w:r>
      <w:r w:rsidR="00AF3B7F">
        <w:fldChar w:fldCharType="end"/>
      </w:r>
      <w:bookmarkEnd w:id="265"/>
      <w:r>
        <w:t>: Confusion matrix per predizioni con anticipo di 7 giorni e sequenze lunghe 3 giorni</w:t>
      </w:r>
      <w:bookmarkEnd w:id="266"/>
    </w:p>
    <w:tbl>
      <w:tblPr>
        <w:tblStyle w:val="Grigliatabella"/>
        <w:tblW w:w="0" w:type="auto"/>
        <w:jc w:val="center"/>
        <w:tblLook w:val="04A0" w:firstRow="1" w:lastRow="0" w:firstColumn="1" w:lastColumn="0" w:noHBand="0" w:noVBand="1"/>
      </w:tblPr>
      <w:tblGrid>
        <w:gridCol w:w="1696"/>
        <w:gridCol w:w="993"/>
        <w:gridCol w:w="2693"/>
        <w:gridCol w:w="2551"/>
      </w:tblGrid>
      <w:tr w:rsidR="007C0C67" w14:paraId="7C803CA3" w14:textId="77777777" w:rsidTr="00A10CAC">
        <w:trPr>
          <w:jc w:val="center"/>
        </w:trPr>
        <w:tc>
          <w:tcPr>
            <w:tcW w:w="1696" w:type="dxa"/>
            <w:vMerge w:val="restart"/>
            <w:shd w:val="clear" w:color="auto" w:fill="B4C6E7" w:themeFill="accent1" w:themeFillTint="66"/>
          </w:tcPr>
          <w:p w14:paraId="4BFC538D" w14:textId="77777777" w:rsidR="007C0C67" w:rsidRDefault="007C0C67" w:rsidP="00A10CAC">
            <w:pPr>
              <w:ind w:firstLine="0"/>
              <w:jc w:val="center"/>
            </w:pPr>
            <w:r>
              <w:t>Etichette di riferimento</w:t>
            </w:r>
          </w:p>
        </w:tc>
        <w:tc>
          <w:tcPr>
            <w:tcW w:w="993" w:type="dxa"/>
            <w:shd w:val="clear" w:color="auto" w:fill="B4C6E7" w:themeFill="accent1" w:themeFillTint="66"/>
          </w:tcPr>
          <w:p w14:paraId="2A1E3060" w14:textId="77777777" w:rsidR="007C0C67" w:rsidRDefault="007C0C67" w:rsidP="00A10CAC">
            <w:pPr>
              <w:ind w:firstLine="0"/>
              <w:jc w:val="center"/>
            </w:pPr>
            <w:r>
              <w:t>0</w:t>
            </w:r>
          </w:p>
        </w:tc>
        <w:tc>
          <w:tcPr>
            <w:tcW w:w="2693" w:type="dxa"/>
          </w:tcPr>
          <w:p w14:paraId="633298C8" w14:textId="65E4465C" w:rsidR="007C0C67" w:rsidRDefault="007C0C67" w:rsidP="00A10CAC">
            <w:pPr>
              <w:ind w:firstLine="0"/>
              <w:jc w:val="center"/>
            </w:pPr>
            <w:r>
              <w:t>31.2 ± 1.6</w:t>
            </w:r>
          </w:p>
        </w:tc>
        <w:tc>
          <w:tcPr>
            <w:tcW w:w="2551" w:type="dxa"/>
          </w:tcPr>
          <w:p w14:paraId="271C1C8E" w14:textId="4D082252" w:rsidR="007C0C67" w:rsidRDefault="007C0C67" w:rsidP="00A10CAC">
            <w:pPr>
              <w:ind w:firstLine="0"/>
              <w:jc w:val="center"/>
            </w:pPr>
            <w:r>
              <w:t>13.8 ± 1.6</w:t>
            </w:r>
          </w:p>
        </w:tc>
      </w:tr>
      <w:tr w:rsidR="007C0C67" w14:paraId="5333C447" w14:textId="77777777" w:rsidTr="00A10CAC">
        <w:trPr>
          <w:jc w:val="center"/>
        </w:trPr>
        <w:tc>
          <w:tcPr>
            <w:tcW w:w="1696" w:type="dxa"/>
            <w:vMerge/>
            <w:shd w:val="clear" w:color="auto" w:fill="B4C6E7" w:themeFill="accent1" w:themeFillTint="66"/>
          </w:tcPr>
          <w:p w14:paraId="5EA33D3D" w14:textId="77777777" w:rsidR="007C0C67" w:rsidRDefault="007C0C67" w:rsidP="00A10CAC">
            <w:pPr>
              <w:ind w:firstLine="0"/>
              <w:jc w:val="center"/>
            </w:pPr>
          </w:p>
        </w:tc>
        <w:tc>
          <w:tcPr>
            <w:tcW w:w="993" w:type="dxa"/>
            <w:shd w:val="clear" w:color="auto" w:fill="B4C6E7" w:themeFill="accent1" w:themeFillTint="66"/>
          </w:tcPr>
          <w:p w14:paraId="37712919" w14:textId="77777777" w:rsidR="007C0C67" w:rsidRDefault="007C0C67" w:rsidP="00A10CAC">
            <w:pPr>
              <w:ind w:firstLine="0"/>
              <w:jc w:val="center"/>
            </w:pPr>
            <w:r>
              <w:t>1</w:t>
            </w:r>
          </w:p>
        </w:tc>
        <w:tc>
          <w:tcPr>
            <w:tcW w:w="2693" w:type="dxa"/>
          </w:tcPr>
          <w:p w14:paraId="0B42790E" w14:textId="5DD80561" w:rsidR="007C0C67" w:rsidRDefault="007C0C67" w:rsidP="00A10CAC">
            <w:pPr>
              <w:ind w:firstLine="0"/>
              <w:jc w:val="center"/>
            </w:pPr>
            <w:r>
              <w:t>18.3 ± 1.5</w:t>
            </w:r>
          </w:p>
        </w:tc>
        <w:tc>
          <w:tcPr>
            <w:tcW w:w="2551" w:type="dxa"/>
          </w:tcPr>
          <w:p w14:paraId="102AC0D1" w14:textId="2EFCA6B4" w:rsidR="007C0C67" w:rsidRDefault="007C0C67" w:rsidP="00A10CAC">
            <w:pPr>
              <w:ind w:firstLine="0"/>
              <w:jc w:val="center"/>
            </w:pPr>
            <w:r>
              <w:t>116.7 ± 1.5</w:t>
            </w:r>
          </w:p>
        </w:tc>
      </w:tr>
      <w:tr w:rsidR="007C0C67" w14:paraId="06F84A42" w14:textId="77777777" w:rsidTr="00A10CAC">
        <w:trPr>
          <w:jc w:val="center"/>
        </w:trPr>
        <w:tc>
          <w:tcPr>
            <w:tcW w:w="2689" w:type="dxa"/>
            <w:gridSpan w:val="2"/>
            <w:vMerge w:val="restart"/>
            <w:shd w:val="clear" w:color="auto" w:fill="B4C6E7" w:themeFill="accent1" w:themeFillTint="66"/>
          </w:tcPr>
          <w:p w14:paraId="03FDB409" w14:textId="77777777" w:rsidR="007C0C67" w:rsidRDefault="007C0C67" w:rsidP="00A10CAC">
            <w:pPr>
              <w:ind w:firstLine="0"/>
              <w:jc w:val="center"/>
            </w:pPr>
          </w:p>
        </w:tc>
        <w:tc>
          <w:tcPr>
            <w:tcW w:w="2693" w:type="dxa"/>
            <w:shd w:val="clear" w:color="auto" w:fill="B4C6E7" w:themeFill="accent1" w:themeFillTint="66"/>
          </w:tcPr>
          <w:p w14:paraId="36F06163" w14:textId="77777777" w:rsidR="007C0C67" w:rsidRDefault="007C0C67" w:rsidP="00A10CAC">
            <w:pPr>
              <w:ind w:firstLine="0"/>
              <w:jc w:val="center"/>
            </w:pPr>
            <w:r>
              <w:t>0</w:t>
            </w:r>
          </w:p>
        </w:tc>
        <w:tc>
          <w:tcPr>
            <w:tcW w:w="2551" w:type="dxa"/>
            <w:shd w:val="clear" w:color="auto" w:fill="B4C6E7" w:themeFill="accent1" w:themeFillTint="66"/>
          </w:tcPr>
          <w:p w14:paraId="3ED4DB92" w14:textId="77777777" w:rsidR="007C0C67" w:rsidRDefault="007C0C67" w:rsidP="00A10CAC">
            <w:pPr>
              <w:ind w:firstLine="0"/>
              <w:jc w:val="center"/>
            </w:pPr>
            <w:r>
              <w:t>1</w:t>
            </w:r>
          </w:p>
        </w:tc>
      </w:tr>
      <w:tr w:rsidR="007C0C67" w14:paraId="73AF0628" w14:textId="77777777" w:rsidTr="00A10CAC">
        <w:trPr>
          <w:jc w:val="center"/>
        </w:trPr>
        <w:tc>
          <w:tcPr>
            <w:tcW w:w="2689" w:type="dxa"/>
            <w:gridSpan w:val="2"/>
            <w:vMerge/>
            <w:shd w:val="clear" w:color="auto" w:fill="B4C6E7" w:themeFill="accent1" w:themeFillTint="66"/>
          </w:tcPr>
          <w:p w14:paraId="7E456DC3" w14:textId="77777777" w:rsidR="007C0C67" w:rsidRDefault="007C0C67" w:rsidP="00A10CAC">
            <w:pPr>
              <w:ind w:firstLine="0"/>
              <w:jc w:val="center"/>
            </w:pPr>
          </w:p>
        </w:tc>
        <w:tc>
          <w:tcPr>
            <w:tcW w:w="5244" w:type="dxa"/>
            <w:gridSpan w:val="2"/>
            <w:shd w:val="clear" w:color="auto" w:fill="B4C6E7" w:themeFill="accent1" w:themeFillTint="66"/>
          </w:tcPr>
          <w:p w14:paraId="4890BCFD" w14:textId="77777777" w:rsidR="007C0C67" w:rsidRDefault="007C0C67" w:rsidP="00A10CAC">
            <w:pPr>
              <w:ind w:firstLine="0"/>
              <w:jc w:val="center"/>
            </w:pPr>
            <w:r>
              <w:t>Etichette predette</w:t>
            </w:r>
          </w:p>
        </w:tc>
      </w:tr>
    </w:tbl>
    <w:p w14:paraId="0AE73AE7" w14:textId="62928B63" w:rsidR="000A704F" w:rsidRDefault="000A704F" w:rsidP="000A704F">
      <w:r>
        <w:t xml:space="preserve">La confusion matrix media in </w:t>
      </w:r>
      <w:r w:rsidR="007C0C67">
        <w:fldChar w:fldCharType="begin"/>
      </w:r>
      <w:r w:rsidR="007C0C67">
        <w:instrText xml:space="preserve"> REF _Ref102642098 \h </w:instrText>
      </w:r>
      <w:r w:rsidR="007C0C67">
        <w:fldChar w:fldCharType="separate"/>
      </w:r>
      <w:r w:rsidR="00F97DC2">
        <w:t xml:space="preserve">Tabella </w:t>
      </w:r>
      <w:r w:rsidR="00F97DC2">
        <w:rPr>
          <w:noProof/>
        </w:rPr>
        <w:t>VII</w:t>
      </w:r>
      <w:r w:rsidR="00F97DC2">
        <w:noBreakHyphen/>
      </w:r>
      <w:r w:rsidR="00F97DC2">
        <w:rPr>
          <w:noProof/>
        </w:rPr>
        <w:t>11</w:t>
      </w:r>
      <w:r w:rsidR="007C0C67">
        <w:fldChar w:fldCharType="end"/>
      </w:r>
      <w:r w:rsidR="007C0C67">
        <w:t xml:space="preserve"> </w:t>
      </w:r>
      <w:r>
        <w:t>evidenzia che sulla totalità del dataset mediamente 1</w:t>
      </w:r>
      <w:r w:rsidR="005678F7">
        <w:t>8,3</w:t>
      </w:r>
      <w:r>
        <w:t xml:space="preserve"> elementi vengono classificati erroneamente come patologici e 1</w:t>
      </w:r>
      <w:r w:rsidR="005678F7">
        <w:t>3,8</w:t>
      </w:r>
      <w:r>
        <w:t xml:space="preserve"> elementi vengono classificati erroneamente come sani. Inoltre, la deviazione standard è maggiore per la classificazione degli elementi sani.</w:t>
      </w:r>
    </w:p>
    <w:p w14:paraId="63CB63B1" w14:textId="56D9F588" w:rsidR="000A704F" w:rsidRDefault="000A704F" w:rsidP="000A704F">
      <w:pPr>
        <w:pStyle w:val="Titolo3"/>
      </w:pPr>
      <w:bookmarkStart w:id="267" w:name="_Toc101538014"/>
      <w:bookmarkStart w:id="268" w:name="_Toc102653556"/>
      <w:bookmarkStart w:id="269" w:name="_Toc103679028"/>
      <w:r>
        <w:t xml:space="preserve">Predizione a 7 giorni con </w:t>
      </w:r>
      <w:r w:rsidRPr="00FB6938">
        <w:t>sequenze</w:t>
      </w:r>
      <w:r>
        <w:t xml:space="preserve"> lunghe 1 giorno</w:t>
      </w:r>
      <w:bookmarkEnd w:id="267"/>
      <w:bookmarkEnd w:id="268"/>
      <w:bookmarkEnd w:id="269"/>
    </w:p>
    <w:p w14:paraId="0CBC6AD9" w14:textId="77777777" w:rsidR="000A704F" w:rsidRDefault="000A704F" w:rsidP="000A704F">
      <w:r>
        <w:t>In questo caso manteniamo gli stessi parametri del paragrafo precedente impostando però la lunghezza delle sequenze di 1 giorno.</w:t>
      </w:r>
    </w:p>
    <w:p w14:paraId="335BCFBD" w14:textId="77777777" w:rsidR="000A704F" w:rsidRDefault="000A704F" w:rsidP="000A704F">
      <w:r>
        <w:t>La dimensione dei mini-batch è di 10 elementi con dei fold ognuno da 3</w:t>
      </w:r>
      <w:r w:rsidR="005678F7">
        <w:t>0</w:t>
      </w:r>
      <w:r>
        <w:t xml:space="preserve"> elementi, per un totale di 12</w:t>
      </w:r>
      <w:r w:rsidR="005678F7">
        <w:t>0</w:t>
      </w:r>
      <w:r>
        <w:t xml:space="preserve"> sequenze nel dataset. </w:t>
      </w:r>
    </w:p>
    <w:p w14:paraId="313C581F" w14:textId="77777777" w:rsidR="00522E20" w:rsidRDefault="00522E20" w:rsidP="00522E20">
      <w:r>
        <w:lastRenderedPageBreak/>
        <w:t>L’accuratezza che otteniamo è la seguente:</w:t>
      </w:r>
    </w:p>
    <w:p w14:paraId="730D7AFF" w14:textId="1D12C9B9" w:rsidR="00522E20" w:rsidRDefault="00522E20" w:rsidP="00522E20">
      <m:oMathPara>
        <m:oMath>
          <m:r>
            <w:rPr>
              <w:rFonts w:ascii="Cambria Math" w:hAnsi="Cambria Math"/>
            </w:rPr>
            <m:t>acc=81.83% ±1.51%</m:t>
          </m:r>
        </m:oMath>
      </m:oMathPara>
    </w:p>
    <w:p w14:paraId="373DCDBA" w14:textId="77777777" w:rsidR="000A704F" w:rsidRDefault="000A704F" w:rsidP="000A704F">
      <w:r>
        <w:t>Otteniamo un’accuratezza approssimativa del 8</w:t>
      </w:r>
      <w:r w:rsidR="006A17F8">
        <w:t>2</w:t>
      </w:r>
      <w:r>
        <w:t>% con 1,</w:t>
      </w:r>
      <w:r w:rsidR="00D335B3">
        <w:t>51</w:t>
      </w:r>
      <w:r>
        <w:t>% di deviazione standard. L’errore di classificazione è approssimativamente del 1</w:t>
      </w:r>
      <w:r w:rsidR="006A17F8">
        <w:t>8</w:t>
      </w:r>
      <w:r>
        <w:t>%.</w:t>
      </w:r>
    </w:p>
    <w:p w14:paraId="590A3375" w14:textId="3E404E12" w:rsidR="000A704F" w:rsidRDefault="000A704F" w:rsidP="000A704F">
      <w:r>
        <w:t>La media e la deviazione standard delle confusion matrix sono le seguenti:</w:t>
      </w:r>
    </w:p>
    <w:p w14:paraId="580DB340" w14:textId="09C4E907" w:rsidR="007C0C67" w:rsidRDefault="007C0C67" w:rsidP="007C0C67">
      <w:pPr>
        <w:pStyle w:val="Didascalia"/>
      </w:pPr>
      <w:bookmarkStart w:id="270" w:name="_Ref102642246"/>
      <w:bookmarkStart w:id="271" w:name="_Toc103337663"/>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12</w:t>
      </w:r>
      <w:r w:rsidR="00AF3B7F">
        <w:fldChar w:fldCharType="end"/>
      </w:r>
      <w:bookmarkEnd w:id="270"/>
      <w:r>
        <w:t>: Confusion matrix per predizioni con anticipo di 7 giorni e sequenze lunghe 1 giorno</w:t>
      </w:r>
      <w:bookmarkEnd w:id="271"/>
    </w:p>
    <w:tbl>
      <w:tblPr>
        <w:tblStyle w:val="Grigliatabella"/>
        <w:tblW w:w="0" w:type="auto"/>
        <w:jc w:val="center"/>
        <w:tblLook w:val="04A0" w:firstRow="1" w:lastRow="0" w:firstColumn="1" w:lastColumn="0" w:noHBand="0" w:noVBand="1"/>
      </w:tblPr>
      <w:tblGrid>
        <w:gridCol w:w="1696"/>
        <w:gridCol w:w="993"/>
        <w:gridCol w:w="2693"/>
        <w:gridCol w:w="2551"/>
      </w:tblGrid>
      <w:tr w:rsidR="007C0C67" w14:paraId="37FB96D6" w14:textId="77777777" w:rsidTr="00A10CAC">
        <w:trPr>
          <w:jc w:val="center"/>
        </w:trPr>
        <w:tc>
          <w:tcPr>
            <w:tcW w:w="1696" w:type="dxa"/>
            <w:vMerge w:val="restart"/>
            <w:shd w:val="clear" w:color="auto" w:fill="B4C6E7" w:themeFill="accent1" w:themeFillTint="66"/>
          </w:tcPr>
          <w:p w14:paraId="61CE8E7A" w14:textId="77777777" w:rsidR="007C0C67" w:rsidRDefault="007C0C67" w:rsidP="00A10CAC">
            <w:pPr>
              <w:ind w:firstLine="0"/>
              <w:jc w:val="center"/>
            </w:pPr>
            <w:r>
              <w:t>Etichette di riferimento</w:t>
            </w:r>
          </w:p>
        </w:tc>
        <w:tc>
          <w:tcPr>
            <w:tcW w:w="993" w:type="dxa"/>
            <w:shd w:val="clear" w:color="auto" w:fill="B4C6E7" w:themeFill="accent1" w:themeFillTint="66"/>
          </w:tcPr>
          <w:p w14:paraId="4C3CD994" w14:textId="77777777" w:rsidR="007C0C67" w:rsidRDefault="007C0C67" w:rsidP="00A10CAC">
            <w:pPr>
              <w:ind w:firstLine="0"/>
              <w:jc w:val="center"/>
            </w:pPr>
            <w:r>
              <w:t>0</w:t>
            </w:r>
          </w:p>
        </w:tc>
        <w:tc>
          <w:tcPr>
            <w:tcW w:w="2693" w:type="dxa"/>
          </w:tcPr>
          <w:p w14:paraId="5573D4E3" w14:textId="66236CE5" w:rsidR="007C0C67" w:rsidRDefault="007C0C67" w:rsidP="00A10CAC">
            <w:pPr>
              <w:ind w:firstLine="0"/>
              <w:jc w:val="center"/>
            </w:pPr>
            <w:r>
              <w:t>18.5 ± 1.3</w:t>
            </w:r>
          </w:p>
        </w:tc>
        <w:tc>
          <w:tcPr>
            <w:tcW w:w="2551" w:type="dxa"/>
          </w:tcPr>
          <w:p w14:paraId="57BAE54D" w14:textId="0D2C545C" w:rsidR="007C0C67" w:rsidRDefault="007C0C67" w:rsidP="00A10CAC">
            <w:pPr>
              <w:ind w:firstLine="0"/>
              <w:jc w:val="center"/>
            </w:pPr>
            <w:r>
              <w:t>11.5 ± 1.3</w:t>
            </w:r>
          </w:p>
        </w:tc>
      </w:tr>
      <w:tr w:rsidR="007C0C67" w14:paraId="0AB6880B" w14:textId="77777777" w:rsidTr="00A10CAC">
        <w:trPr>
          <w:jc w:val="center"/>
        </w:trPr>
        <w:tc>
          <w:tcPr>
            <w:tcW w:w="1696" w:type="dxa"/>
            <w:vMerge/>
            <w:shd w:val="clear" w:color="auto" w:fill="B4C6E7" w:themeFill="accent1" w:themeFillTint="66"/>
          </w:tcPr>
          <w:p w14:paraId="49D65DBE" w14:textId="77777777" w:rsidR="007C0C67" w:rsidRDefault="007C0C67" w:rsidP="00A10CAC">
            <w:pPr>
              <w:ind w:firstLine="0"/>
              <w:jc w:val="center"/>
            </w:pPr>
          </w:p>
        </w:tc>
        <w:tc>
          <w:tcPr>
            <w:tcW w:w="993" w:type="dxa"/>
            <w:shd w:val="clear" w:color="auto" w:fill="B4C6E7" w:themeFill="accent1" w:themeFillTint="66"/>
          </w:tcPr>
          <w:p w14:paraId="3FD71F3C" w14:textId="77777777" w:rsidR="007C0C67" w:rsidRDefault="007C0C67" w:rsidP="00A10CAC">
            <w:pPr>
              <w:ind w:firstLine="0"/>
              <w:jc w:val="center"/>
            </w:pPr>
            <w:r>
              <w:t>1</w:t>
            </w:r>
          </w:p>
        </w:tc>
        <w:tc>
          <w:tcPr>
            <w:tcW w:w="2693" w:type="dxa"/>
          </w:tcPr>
          <w:p w14:paraId="3AD61923" w14:textId="6A1D8FFC" w:rsidR="007C0C67" w:rsidRDefault="007C0C67" w:rsidP="00A10CAC">
            <w:pPr>
              <w:ind w:firstLine="0"/>
              <w:jc w:val="center"/>
            </w:pPr>
            <w:r>
              <w:t>10.3 ± 1.5</w:t>
            </w:r>
          </w:p>
        </w:tc>
        <w:tc>
          <w:tcPr>
            <w:tcW w:w="2551" w:type="dxa"/>
          </w:tcPr>
          <w:p w14:paraId="428F3379" w14:textId="6509154D" w:rsidR="007C0C67" w:rsidRDefault="007C0C67" w:rsidP="00A10CAC">
            <w:pPr>
              <w:ind w:firstLine="0"/>
              <w:jc w:val="center"/>
            </w:pPr>
            <w:r>
              <w:t>79.7 ± 1.5</w:t>
            </w:r>
          </w:p>
        </w:tc>
      </w:tr>
      <w:tr w:rsidR="007C0C67" w14:paraId="7D700F12" w14:textId="77777777" w:rsidTr="00A10CAC">
        <w:trPr>
          <w:jc w:val="center"/>
        </w:trPr>
        <w:tc>
          <w:tcPr>
            <w:tcW w:w="2689" w:type="dxa"/>
            <w:gridSpan w:val="2"/>
            <w:vMerge w:val="restart"/>
            <w:shd w:val="clear" w:color="auto" w:fill="B4C6E7" w:themeFill="accent1" w:themeFillTint="66"/>
          </w:tcPr>
          <w:p w14:paraId="178DD4BB" w14:textId="77777777" w:rsidR="007C0C67" w:rsidRDefault="007C0C67" w:rsidP="00A10CAC">
            <w:pPr>
              <w:ind w:firstLine="0"/>
              <w:jc w:val="center"/>
            </w:pPr>
          </w:p>
        </w:tc>
        <w:tc>
          <w:tcPr>
            <w:tcW w:w="2693" w:type="dxa"/>
            <w:shd w:val="clear" w:color="auto" w:fill="B4C6E7" w:themeFill="accent1" w:themeFillTint="66"/>
          </w:tcPr>
          <w:p w14:paraId="3726CF65" w14:textId="77777777" w:rsidR="007C0C67" w:rsidRDefault="007C0C67" w:rsidP="00A10CAC">
            <w:pPr>
              <w:ind w:firstLine="0"/>
              <w:jc w:val="center"/>
            </w:pPr>
            <w:r>
              <w:t>0</w:t>
            </w:r>
          </w:p>
        </w:tc>
        <w:tc>
          <w:tcPr>
            <w:tcW w:w="2551" w:type="dxa"/>
            <w:shd w:val="clear" w:color="auto" w:fill="B4C6E7" w:themeFill="accent1" w:themeFillTint="66"/>
          </w:tcPr>
          <w:p w14:paraId="66EF17C7" w14:textId="77777777" w:rsidR="007C0C67" w:rsidRDefault="007C0C67" w:rsidP="00A10CAC">
            <w:pPr>
              <w:ind w:firstLine="0"/>
              <w:jc w:val="center"/>
            </w:pPr>
            <w:r>
              <w:t>1</w:t>
            </w:r>
          </w:p>
        </w:tc>
      </w:tr>
      <w:tr w:rsidR="007C0C67" w14:paraId="258F24C2" w14:textId="77777777" w:rsidTr="00A10CAC">
        <w:trPr>
          <w:jc w:val="center"/>
        </w:trPr>
        <w:tc>
          <w:tcPr>
            <w:tcW w:w="2689" w:type="dxa"/>
            <w:gridSpan w:val="2"/>
            <w:vMerge/>
            <w:shd w:val="clear" w:color="auto" w:fill="B4C6E7" w:themeFill="accent1" w:themeFillTint="66"/>
          </w:tcPr>
          <w:p w14:paraId="4EFF2750" w14:textId="77777777" w:rsidR="007C0C67" w:rsidRDefault="007C0C67" w:rsidP="00A10CAC">
            <w:pPr>
              <w:ind w:firstLine="0"/>
              <w:jc w:val="center"/>
            </w:pPr>
          </w:p>
        </w:tc>
        <w:tc>
          <w:tcPr>
            <w:tcW w:w="5244" w:type="dxa"/>
            <w:gridSpan w:val="2"/>
            <w:shd w:val="clear" w:color="auto" w:fill="B4C6E7" w:themeFill="accent1" w:themeFillTint="66"/>
          </w:tcPr>
          <w:p w14:paraId="2D9418FB" w14:textId="77777777" w:rsidR="007C0C67" w:rsidRDefault="007C0C67" w:rsidP="00A10CAC">
            <w:pPr>
              <w:ind w:firstLine="0"/>
              <w:jc w:val="center"/>
            </w:pPr>
            <w:r>
              <w:t>Etichette predette</w:t>
            </w:r>
          </w:p>
        </w:tc>
      </w:tr>
    </w:tbl>
    <w:p w14:paraId="225E5C89" w14:textId="79EDEE21" w:rsidR="00B67839" w:rsidRPr="00B67839" w:rsidRDefault="000A704F" w:rsidP="00516CAD">
      <w:r>
        <w:t xml:space="preserve">La confusion matrix media in </w:t>
      </w:r>
      <w:r w:rsidR="007C0C67">
        <w:fldChar w:fldCharType="begin"/>
      </w:r>
      <w:r w:rsidR="007C0C67">
        <w:instrText xml:space="preserve"> REF _Ref102642246 \h </w:instrText>
      </w:r>
      <w:r w:rsidR="007C0C67">
        <w:fldChar w:fldCharType="separate"/>
      </w:r>
      <w:r w:rsidR="00F97DC2">
        <w:t xml:space="preserve">Tabella </w:t>
      </w:r>
      <w:r w:rsidR="00F97DC2">
        <w:rPr>
          <w:noProof/>
        </w:rPr>
        <w:t>VII</w:t>
      </w:r>
      <w:r w:rsidR="00F97DC2">
        <w:noBreakHyphen/>
      </w:r>
      <w:r w:rsidR="00F97DC2">
        <w:rPr>
          <w:noProof/>
        </w:rPr>
        <w:t>12</w:t>
      </w:r>
      <w:r w:rsidR="007C0C67">
        <w:fldChar w:fldCharType="end"/>
      </w:r>
      <w:r w:rsidR="007C0C67">
        <w:t xml:space="preserve"> </w:t>
      </w:r>
      <w:r>
        <w:t xml:space="preserve">evidenzia che sulla totalità del dataset mediamente </w:t>
      </w:r>
      <w:r w:rsidR="006A17F8">
        <w:t>1</w:t>
      </w:r>
      <w:r w:rsidR="00D335B3">
        <w:t>0</w:t>
      </w:r>
      <w:r w:rsidR="006A17F8">
        <w:t>,</w:t>
      </w:r>
      <w:r w:rsidR="00D335B3">
        <w:t>3</w:t>
      </w:r>
      <w:r>
        <w:t xml:space="preserve"> elementi vengono classificati erroneamente come patologici e 1</w:t>
      </w:r>
      <w:r w:rsidR="006A17F8">
        <w:t>1</w:t>
      </w:r>
      <w:r>
        <w:t>,</w:t>
      </w:r>
      <w:r w:rsidR="00D335B3">
        <w:t>5</w:t>
      </w:r>
      <w:r>
        <w:t xml:space="preserve"> elementi vengono classificati erroneamente come sani. Inoltre, la deviazione standard è maggiore per la classificazione degli elementi sani.</w:t>
      </w:r>
    </w:p>
    <w:p w14:paraId="697961C8" w14:textId="2852E215" w:rsidR="003E78B0" w:rsidRDefault="003E78B0" w:rsidP="003E78B0">
      <w:pPr>
        <w:pStyle w:val="Titolo2"/>
      </w:pPr>
      <w:bookmarkStart w:id="272" w:name="_Toc101538016"/>
      <w:bookmarkStart w:id="273" w:name="_Toc102653558"/>
      <w:bookmarkStart w:id="274" w:name="_Toc103679029"/>
      <w:r w:rsidRPr="00FB6938">
        <w:t>Tensione</w:t>
      </w:r>
      <w:r>
        <w:t xml:space="preserve"> della cella minima, potenza del pannello, SOC, irradiazione e </w:t>
      </w:r>
      <w:r w:rsidR="001B22EA">
        <w:t xml:space="preserve">bilancio delle </w:t>
      </w:r>
      <w:r>
        <w:t>corrent</w:t>
      </w:r>
      <w:r w:rsidR="001B22EA">
        <w:t>i</w:t>
      </w:r>
      <w:r>
        <w:t xml:space="preserve"> della batteria</w:t>
      </w:r>
      <w:bookmarkEnd w:id="272"/>
      <w:bookmarkEnd w:id="273"/>
      <w:bookmarkEnd w:id="274"/>
    </w:p>
    <w:p w14:paraId="70A937CE" w14:textId="764BEE7E" w:rsidR="003E78B0" w:rsidRDefault="003E78B0" w:rsidP="003E78B0">
      <w:r>
        <w:t>Usiamo la combinazione di tensione della cella minima, potenza del pannello, lo stato di carica della batteria (SOC)</w:t>
      </w:r>
      <w:r w:rsidR="00413672">
        <w:t>,</w:t>
      </w:r>
      <w:r>
        <w:t xml:space="preserve"> l’irradiazione del pannello</w:t>
      </w:r>
      <w:r w:rsidR="00413672">
        <w:t xml:space="preserve"> e la corrente totale della batteria (</w:t>
      </w:r>
      <w:r w:rsidR="001B22EA">
        <w:t xml:space="preserve">bilancio tra quella </w:t>
      </w:r>
      <w:r w:rsidR="00822E81">
        <w:t xml:space="preserve">in </w:t>
      </w:r>
      <w:r w:rsidR="00413672">
        <w:t>entrata e</w:t>
      </w:r>
      <w:r w:rsidR="00822E81">
        <w:t xml:space="preserve"> in</w:t>
      </w:r>
      <w:r w:rsidR="00413672">
        <w:t xml:space="preserve"> uscita).</w:t>
      </w:r>
    </w:p>
    <w:p w14:paraId="26CEC73C" w14:textId="1171C481" w:rsidR="003E78B0" w:rsidRDefault="003E78B0" w:rsidP="003E78B0">
      <w:pPr>
        <w:pStyle w:val="Titolo3"/>
      </w:pPr>
      <w:bookmarkStart w:id="275" w:name="_Toc101538017"/>
      <w:bookmarkStart w:id="276" w:name="_Toc102653559"/>
      <w:bookmarkStart w:id="277" w:name="_Toc103679030"/>
      <w:r>
        <w:t xml:space="preserve">Predizione ad 1 giorno </w:t>
      </w:r>
      <w:r w:rsidRPr="00FB6938">
        <w:t>con</w:t>
      </w:r>
      <w:r>
        <w:t xml:space="preserve"> sequenze lunghe 3 giorni</w:t>
      </w:r>
      <w:bookmarkEnd w:id="275"/>
      <w:bookmarkEnd w:id="276"/>
      <w:bookmarkEnd w:id="277"/>
    </w:p>
    <w:p w14:paraId="65BE03C3" w14:textId="77777777" w:rsidR="003E78B0" w:rsidRDefault="003E78B0" w:rsidP="003E78B0">
      <w:r>
        <w:t xml:space="preserve">Poniamoci nel caso in cui le sequenze durino 3 giorni, siano sfalsate di 1 giorno, e ci sia una proporzione di sequenze tale che per una sequenza patologica ce ne siano 3 sane. </w:t>
      </w:r>
    </w:p>
    <w:p w14:paraId="45A34E2B" w14:textId="77777777" w:rsidR="003E78B0" w:rsidRDefault="003E78B0" w:rsidP="003E78B0">
      <w:r>
        <w:t xml:space="preserve">La dimensione dei mini-batch è di 12 elementi con dei fold ognuno da 47 elementi, per un totale di 188 sequenze nel dataset. </w:t>
      </w:r>
    </w:p>
    <w:p w14:paraId="7BE2C389" w14:textId="77777777" w:rsidR="003320F3" w:rsidRDefault="003320F3" w:rsidP="003320F3">
      <w:r>
        <w:t>L’accuratezza che otteniamo è la seguente:</w:t>
      </w:r>
    </w:p>
    <w:p w14:paraId="45746172" w14:textId="7F629266" w:rsidR="003320F3" w:rsidRDefault="003320F3" w:rsidP="003320F3">
      <m:oMathPara>
        <m:oMath>
          <m:r>
            <w:rPr>
              <w:rFonts w:ascii="Cambria Math" w:hAnsi="Cambria Math"/>
            </w:rPr>
            <m:t>acc=93.40% ±0.76%</m:t>
          </m:r>
        </m:oMath>
      </m:oMathPara>
    </w:p>
    <w:p w14:paraId="19080C75" w14:textId="77777777" w:rsidR="003E78B0" w:rsidRDefault="003E78B0" w:rsidP="003E78B0">
      <w:r>
        <w:t>Otteniamo un’accuratezza approssimativa del 9</w:t>
      </w:r>
      <w:r w:rsidR="002202CE">
        <w:t>3</w:t>
      </w:r>
      <w:r>
        <w:t xml:space="preserve">% con </w:t>
      </w:r>
      <w:r w:rsidR="002202CE">
        <w:t>0</w:t>
      </w:r>
      <w:r>
        <w:t>,</w:t>
      </w:r>
      <w:r w:rsidR="002202CE">
        <w:t>76</w:t>
      </w:r>
      <w:r>
        <w:t xml:space="preserve">% di deviazione standard. L’errore di classificazione è approssimativamente del </w:t>
      </w:r>
      <w:r w:rsidR="002202CE">
        <w:t>7</w:t>
      </w:r>
      <w:r>
        <w:t xml:space="preserve">%. </w:t>
      </w:r>
    </w:p>
    <w:p w14:paraId="64D29AAD" w14:textId="079FFD36" w:rsidR="003E78B0" w:rsidRDefault="003E78B0" w:rsidP="003E78B0">
      <w:r>
        <w:lastRenderedPageBreak/>
        <w:t xml:space="preserve">Per quanto riguarda la </w:t>
      </w:r>
      <w:r w:rsidR="002202CE">
        <w:t>matrice di confusione</w:t>
      </w:r>
      <w:r>
        <w:t>:</w:t>
      </w:r>
    </w:p>
    <w:p w14:paraId="778E18D1" w14:textId="52BEB2ED" w:rsidR="006925E7" w:rsidRDefault="006925E7" w:rsidP="006925E7">
      <w:pPr>
        <w:pStyle w:val="Didascalia"/>
      </w:pPr>
      <w:bookmarkStart w:id="278" w:name="_Ref102642660"/>
      <w:bookmarkStart w:id="279" w:name="_Toc103337664"/>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13</w:t>
      </w:r>
      <w:r w:rsidR="00AF3B7F">
        <w:fldChar w:fldCharType="end"/>
      </w:r>
      <w:bookmarkEnd w:id="278"/>
      <w:r>
        <w:t>: Confusion matrix per predizioni con anticipo di 1 giorno e sequenze lunghe 3 giorni</w:t>
      </w:r>
      <w:bookmarkEnd w:id="279"/>
    </w:p>
    <w:tbl>
      <w:tblPr>
        <w:tblStyle w:val="Grigliatabella"/>
        <w:tblW w:w="0" w:type="auto"/>
        <w:jc w:val="center"/>
        <w:tblLook w:val="04A0" w:firstRow="1" w:lastRow="0" w:firstColumn="1" w:lastColumn="0" w:noHBand="0" w:noVBand="1"/>
      </w:tblPr>
      <w:tblGrid>
        <w:gridCol w:w="1696"/>
        <w:gridCol w:w="993"/>
        <w:gridCol w:w="2693"/>
        <w:gridCol w:w="2551"/>
      </w:tblGrid>
      <w:tr w:rsidR="00E0488A" w14:paraId="3DB13964" w14:textId="77777777" w:rsidTr="00A10CAC">
        <w:trPr>
          <w:jc w:val="center"/>
        </w:trPr>
        <w:tc>
          <w:tcPr>
            <w:tcW w:w="1696" w:type="dxa"/>
            <w:vMerge w:val="restart"/>
            <w:shd w:val="clear" w:color="auto" w:fill="B4C6E7" w:themeFill="accent1" w:themeFillTint="66"/>
          </w:tcPr>
          <w:p w14:paraId="4757A9F5" w14:textId="77777777" w:rsidR="00E0488A" w:rsidRDefault="00E0488A" w:rsidP="00A10CAC">
            <w:pPr>
              <w:ind w:firstLine="0"/>
              <w:jc w:val="center"/>
            </w:pPr>
            <w:r>
              <w:t>Etichette di riferimento</w:t>
            </w:r>
          </w:p>
        </w:tc>
        <w:tc>
          <w:tcPr>
            <w:tcW w:w="993" w:type="dxa"/>
            <w:shd w:val="clear" w:color="auto" w:fill="B4C6E7" w:themeFill="accent1" w:themeFillTint="66"/>
          </w:tcPr>
          <w:p w14:paraId="091FEA3C" w14:textId="77777777" w:rsidR="00E0488A" w:rsidRDefault="00E0488A" w:rsidP="00A10CAC">
            <w:pPr>
              <w:ind w:firstLine="0"/>
              <w:jc w:val="center"/>
            </w:pPr>
            <w:r>
              <w:t>0</w:t>
            </w:r>
          </w:p>
        </w:tc>
        <w:tc>
          <w:tcPr>
            <w:tcW w:w="2693" w:type="dxa"/>
          </w:tcPr>
          <w:p w14:paraId="2869A530" w14:textId="1D77F054" w:rsidR="00E0488A" w:rsidRDefault="00E0488A" w:rsidP="00A10CAC">
            <w:pPr>
              <w:ind w:firstLine="0"/>
              <w:jc w:val="center"/>
            </w:pPr>
            <w:r>
              <w:t>40.2 ± 1.6</w:t>
            </w:r>
          </w:p>
        </w:tc>
        <w:tc>
          <w:tcPr>
            <w:tcW w:w="2551" w:type="dxa"/>
          </w:tcPr>
          <w:p w14:paraId="77F2EE69" w14:textId="020AB882" w:rsidR="00E0488A" w:rsidRDefault="00E0488A" w:rsidP="00A10CAC">
            <w:pPr>
              <w:ind w:firstLine="0"/>
              <w:jc w:val="center"/>
            </w:pPr>
            <w:r>
              <w:t>6.8 ± 1.6</w:t>
            </w:r>
          </w:p>
        </w:tc>
      </w:tr>
      <w:tr w:rsidR="00E0488A" w14:paraId="090C55FA" w14:textId="77777777" w:rsidTr="00A10CAC">
        <w:trPr>
          <w:jc w:val="center"/>
        </w:trPr>
        <w:tc>
          <w:tcPr>
            <w:tcW w:w="1696" w:type="dxa"/>
            <w:vMerge/>
            <w:shd w:val="clear" w:color="auto" w:fill="B4C6E7" w:themeFill="accent1" w:themeFillTint="66"/>
          </w:tcPr>
          <w:p w14:paraId="52F385EC" w14:textId="77777777" w:rsidR="00E0488A" w:rsidRDefault="00E0488A" w:rsidP="00A10CAC">
            <w:pPr>
              <w:ind w:firstLine="0"/>
              <w:jc w:val="center"/>
            </w:pPr>
          </w:p>
        </w:tc>
        <w:tc>
          <w:tcPr>
            <w:tcW w:w="993" w:type="dxa"/>
            <w:shd w:val="clear" w:color="auto" w:fill="B4C6E7" w:themeFill="accent1" w:themeFillTint="66"/>
          </w:tcPr>
          <w:p w14:paraId="63658B58" w14:textId="77777777" w:rsidR="00E0488A" w:rsidRDefault="00E0488A" w:rsidP="00A10CAC">
            <w:pPr>
              <w:ind w:firstLine="0"/>
              <w:jc w:val="center"/>
            </w:pPr>
            <w:r>
              <w:t>1</w:t>
            </w:r>
          </w:p>
        </w:tc>
        <w:tc>
          <w:tcPr>
            <w:tcW w:w="2693" w:type="dxa"/>
          </w:tcPr>
          <w:p w14:paraId="499F9C4A" w14:textId="3FF3D0D9" w:rsidR="00E0488A" w:rsidRDefault="006925E7" w:rsidP="00A10CAC">
            <w:pPr>
              <w:ind w:firstLine="0"/>
              <w:jc w:val="center"/>
            </w:pPr>
            <w:r>
              <w:t>5.6</w:t>
            </w:r>
            <w:r w:rsidR="00E0488A">
              <w:t xml:space="preserve"> ± </w:t>
            </w:r>
            <w:r>
              <w:t>1.5</w:t>
            </w:r>
            <w:r w:rsidR="00E0488A">
              <w:t xml:space="preserve"> </w:t>
            </w:r>
          </w:p>
        </w:tc>
        <w:tc>
          <w:tcPr>
            <w:tcW w:w="2551" w:type="dxa"/>
          </w:tcPr>
          <w:p w14:paraId="0B3B9D40" w14:textId="08D80513" w:rsidR="00E0488A" w:rsidRDefault="00E0488A" w:rsidP="00A10CAC">
            <w:pPr>
              <w:ind w:firstLine="0"/>
              <w:jc w:val="center"/>
            </w:pPr>
            <w:r>
              <w:t>135.4 ± 1.5</w:t>
            </w:r>
          </w:p>
        </w:tc>
      </w:tr>
      <w:tr w:rsidR="00E0488A" w14:paraId="042DBCA0" w14:textId="77777777" w:rsidTr="00A10CAC">
        <w:trPr>
          <w:jc w:val="center"/>
        </w:trPr>
        <w:tc>
          <w:tcPr>
            <w:tcW w:w="2689" w:type="dxa"/>
            <w:gridSpan w:val="2"/>
            <w:vMerge w:val="restart"/>
            <w:shd w:val="clear" w:color="auto" w:fill="B4C6E7" w:themeFill="accent1" w:themeFillTint="66"/>
          </w:tcPr>
          <w:p w14:paraId="394B145D" w14:textId="77777777" w:rsidR="00E0488A" w:rsidRDefault="00E0488A" w:rsidP="00A10CAC">
            <w:pPr>
              <w:ind w:firstLine="0"/>
              <w:jc w:val="center"/>
            </w:pPr>
          </w:p>
        </w:tc>
        <w:tc>
          <w:tcPr>
            <w:tcW w:w="2693" w:type="dxa"/>
            <w:shd w:val="clear" w:color="auto" w:fill="B4C6E7" w:themeFill="accent1" w:themeFillTint="66"/>
          </w:tcPr>
          <w:p w14:paraId="105904A3" w14:textId="77777777" w:rsidR="00E0488A" w:rsidRDefault="00E0488A" w:rsidP="00A10CAC">
            <w:pPr>
              <w:ind w:firstLine="0"/>
              <w:jc w:val="center"/>
            </w:pPr>
            <w:r>
              <w:t>0</w:t>
            </w:r>
          </w:p>
        </w:tc>
        <w:tc>
          <w:tcPr>
            <w:tcW w:w="2551" w:type="dxa"/>
            <w:shd w:val="clear" w:color="auto" w:fill="B4C6E7" w:themeFill="accent1" w:themeFillTint="66"/>
          </w:tcPr>
          <w:p w14:paraId="42139451" w14:textId="77777777" w:rsidR="00E0488A" w:rsidRDefault="00E0488A" w:rsidP="00A10CAC">
            <w:pPr>
              <w:ind w:firstLine="0"/>
              <w:jc w:val="center"/>
            </w:pPr>
            <w:r>
              <w:t>1</w:t>
            </w:r>
          </w:p>
        </w:tc>
      </w:tr>
      <w:tr w:rsidR="00E0488A" w14:paraId="589FB55B" w14:textId="77777777" w:rsidTr="00A10CAC">
        <w:trPr>
          <w:jc w:val="center"/>
        </w:trPr>
        <w:tc>
          <w:tcPr>
            <w:tcW w:w="2689" w:type="dxa"/>
            <w:gridSpan w:val="2"/>
            <w:vMerge/>
            <w:shd w:val="clear" w:color="auto" w:fill="B4C6E7" w:themeFill="accent1" w:themeFillTint="66"/>
          </w:tcPr>
          <w:p w14:paraId="69A9E764" w14:textId="77777777" w:rsidR="00E0488A" w:rsidRDefault="00E0488A" w:rsidP="00A10CAC">
            <w:pPr>
              <w:ind w:firstLine="0"/>
              <w:jc w:val="center"/>
            </w:pPr>
          </w:p>
        </w:tc>
        <w:tc>
          <w:tcPr>
            <w:tcW w:w="5244" w:type="dxa"/>
            <w:gridSpan w:val="2"/>
            <w:shd w:val="clear" w:color="auto" w:fill="B4C6E7" w:themeFill="accent1" w:themeFillTint="66"/>
          </w:tcPr>
          <w:p w14:paraId="361EDA0B" w14:textId="77777777" w:rsidR="00E0488A" w:rsidRDefault="00E0488A" w:rsidP="00A10CAC">
            <w:pPr>
              <w:ind w:firstLine="0"/>
              <w:jc w:val="center"/>
            </w:pPr>
            <w:r>
              <w:t>Etichette predette</w:t>
            </w:r>
          </w:p>
        </w:tc>
      </w:tr>
    </w:tbl>
    <w:p w14:paraId="53A292E0" w14:textId="6254ADC6" w:rsidR="003E78B0" w:rsidRPr="00473BCB" w:rsidRDefault="003E78B0" w:rsidP="003E78B0">
      <w:r>
        <w:t xml:space="preserve">La confusion matrix media in </w:t>
      </w:r>
      <w:r w:rsidR="006925E7">
        <w:fldChar w:fldCharType="begin"/>
      </w:r>
      <w:r w:rsidR="006925E7">
        <w:instrText xml:space="preserve"> REF _Ref102642660 \h </w:instrText>
      </w:r>
      <w:r w:rsidR="006925E7">
        <w:fldChar w:fldCharType="separate"/>
      </w:r>
      <w:r w:rsidR="00F97DC2">
        <w:t xml:space="preserve">Tabella </w:t>
      </w:r>
      <w:r w:rsidR="00F97DC2">
        <w:rPr>
          <w:noProof/>
        </w:rPr>
        <w:t>VII</w:t>
      </w:r>
      <w:r w:rsidR="00F97DC2">
        <w:noBreakHyphen/>
      </w:r>
      <w:r w:rsidR="00F97DC2">
        <w:rPr>
          <w:noProof/>
        </w:rPr>
        <w:t>13</w:t>
      </w:r>
      <w:r w:rsidR="006925E7">
        <w:fldChar w:fldCharType="end"/>
      </w:r>
      <w:r w:rsidR="006925E7">
        <w:t xml:space="preserve"> </w:t>
      </w:r>
      <w:r>
        <w:t>evidenzia che sulla totalità del dataset mediamente 5,</w:t>
      </w:r>
      <w:r w:rsidR="002202CE">
        <w:t>6</w:t>
      </w:r>
      <w:r>
        <w:t xml:space="preserve"> elementi vengono classificati erroneamente come patologici e </w:t>
      </w:r>
      <w:r w:rsidR="002202CE">
        <w:t>6</w:t>
      </w:r>
      <w:r>
        <w:t>,8 elementi vengono classificati erroneamente come sani. Inoltre, la deviazione standard per la classificazione degli elementi patologici</w:t>
      </w:r>
      <w:r w:rsidR="002202CE">
        <w:t xml:space="preserve"> e sani è approssimativamente uguale</w:t>
      </w:r>
      <w:r>
        <w:t>.</w:t>
      </w:r>
    </w:p>
    <w:p w14:paraId="1EE988C6" w14:textId="40570F13" w:rsidR="003E78B0" w:rsidRDefault="003E78B0" w:rsidP="003E78B0">
      <w:pPr>
        <w:pStyle w:val="Titolo3"/>
      </w:pPr>
      <w:bookmarkStart w:id="280" w:name="_Toc101538018"/>
      <w:bookmarkStart w:id="281" w:name="_Toc102653560"/>
      <w:bookmarkStart w:id="282" w:name="_Toc103679031"/>
      <w:r>
        <w:t xml:space="preserve">Predizione ad 1 giorno con </w:t>
      </w:r>
      <w:r w:rsidRPr="00FB6938">
        <w:t>sequenze</w:t>
      </w:r>
      <w:r>
        <w:t xml:space="preserve"> lunghe 1 giorno</w:t>
      </w:r>
      <w:bookmarkEnd w:id="280"/>
      <w:bookmarkEnd w:id="281"/>
      <w:bookmarkEnd w:id="282"/>
    </w:p>
    <w:p w14:paraId="0030CEE7" w14:textId="77777777" w:rsidR="003E78B0" w:rsidRDefault="003E78B0" w:rsidP="003E78B0">
      <w:r>
        <w:t xml:space="preserve">Poniamoci nelle stesse condizioni del caso precedente ma con sequenze di durata 1 giorno. </w:t>
      </w:r>
    </w:p>
    <w:p w14:paraId="6B7E2585" w14:textId="77777777" w:rsidR="003E78B0" w:rsidRDefault="003E78B0" w:rsidP="003E78B0">
      <w:r>
        <w:t xml:space="preserve">La dimensione dei mini-batch è di 17 elementi con dei fold ognuno da 34 elementi, per un totale di 136 sequenze nel dataset. </w:t>
      </w:r>
    </w:p>
    <w:p w14:paraId="5C7BE57B" w14:textId="77777777" w:rsidR="003320F3" w:rsidRDefault="003320F3" w:rsidP="003320F3">
      <w:r>
        <w:t>L’accuratezza che otteniamo è la seguente:</w:t>
      </w:r>
    </w:p>
    <w:p w14:paraId="181F8870" w14:textId="480ED3DE" w:rsidR="003320F3" w:rsidRDefault="003320F3" w:rsidP="003320F3">
      <m:oMathPara>
        <m:oMath>
          <m:r>
            <w:rPr>
              <w:rFonts w:ascii="Cambria Math" w:hAnsi="Cambria Math"/>
            </w:rPr>
            <m:t>acc=97.65% ±0.83%</m:t>
          </m:r>
        </m:oMath>
      </m:oMathPara>
    </w:p>
    <w:p w14:paraId="38ACE7D4" w14:textId="77777777" w:rsidR="003E78B0" w:rsidRDefault="003E78B0" w:rsidP="003E78B0">
      <w:r>
        <w:t>Otteniamo un’accuratezza del 9</w:t>
      </w:r>
      <w:r w:rsidR="00CF7497">
        <w:t>8</w:t>
      </w:r>
      <w:r>
        <w:t xml:space="preserve">% con </w:t>
      </w:r>
      <w:r w:rsidR="00CF7497">
        <w:t>0</w:t>
      </w:r>
      <w:r>
        <w:t>,</w:t>
      </w:r>
      <w:r w:rsidR="00CF7497">
        <w:t>83</w:t>
      </w:r>
      <w:r>
        <w:t xml:space="preserve">% di deviazione standard. L’errore di classificazione è approssimativamente del </w:t>
      </w:r>
      <w:r w:rsidR="00CF7497">
        <w:t>2</w:t>
      </w:r>
      <w:r>
        <w:t>%.</w:t>
      </w:r>
    </w:p>
    <w:p w14:paraId="5C4687FB" w14:textId="515C68F2" w:rsidR="003E78B0" w:rsidRDefault="003E78B0" w:rsidP="003E78B0">
      <w:r>
        <w:t>La media e la deviazione standard delle confusion matrix sono le seguenti:</w:t>
      </w:r>
    </w:p>
    <w:p w14:paraId="20D74C8D" w14:textId="51D00B9C" w:rsidR="006925E7" w:rsidRDefault="006925E7" w:rsidP="006925E7">
      <w:pPr>
        <w:pStyle w:val="Didascalia"/>
      </w:pPr>
      <w:bookmarkStart w:id="283" w:name="_Ref102642807"/>
      <w:bookmarkStart w:id="284" w:name="_Toc103337665"/>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14</w:t>
      </w:r>
      <w:r w:rsidR="00AF3B7F">
        <w:fldChar w:fldCharType="end"/>
      </w:r>
      <w:bookmarkEnd w:id="283"/>
      <w:r>
        <w:t>: Confusion matrix per predizioni con anticipo di 1 giorno e sequenze lunghe 1 giorno</w:t>
      </w:r>
      <w:bookmarkEnd w:id="284"/>
    </w:p>
    <w:tbl>
      <w:tblPr>
        <w:tblStyle w:val="Grigliatabella"/>
        <w:tblW w:w="0" w:type="auto"/>
        <w:jc w:val="center"/>
        <w:tblLook w:val="04A0" w:firstRow="1" w:lastRow="0" w:firstColumn="1" w:lastColumn="0" w:noHBand="0" w:noVBand="1"/>
      </w:tblPr>
      <w:tblGrid>
        <w:gridCol w:w="1696"/>
        <w:gridCol w:w="993"/>
        <w:gridCol w:w="2693"/>
        <w:gridCol w:w="2551"/>
      </w:tblGrid>
      <w:tr w:rsidR="006925E7" w14:paraId="3C9C793B" w14:textId="77777777" w:rsidTr="00A10CAC">
        <w:trPr>
          <w:jc w:val="center"/>
        </w:trPr>
        <w:tc>
          <w:tcPr>
            <w:tcW w:w="1696" w:type="dxa"/>
            <w:vMerge w:val="restart"/>
            <w:shd w:val="clear" w:color="auto" w:fill="B4C6E7" w:themeFill="accent1" w:themeFillTint="66"/>
          </w:tcPr>
          <w:p w14:paraId="6E7570BF" w14:textId="77777777" w:rsidR="006925E7" w:rsidRDefault="006925E7" w:rsidP="00A10CAC">
            <w:pPr>
              <w:ind w:firstLine="0"/>
              <w:jc w:val="center"/>
            </w:pPr>
            <w:r>
              <w:t>Etichette di riferimento</w:t>
            </w:r>
          </w:p>
        </w:tc>
        <w:tc>
          <w:tcPr>
            <w:tcW w:w="993" w:type="dxa"/>
            <w:shd w:val="clear" w:color="auto" w:fill="B4C6E7" w:themeFill="accent1" w:themeFillTint="66"/>
          </w:tcPr>
          <w:p w14:paraId="2A7354B0" w14:textId="77777777" w:rsidR="006925E7" w:rsidRDefault="006925E7" w:rsidP="00A10CAC">
            <w:pPr>
              <w:ind w:firstLine="0"/>
              <w:jc w:val="center"/>
            </w:pPr>
            <w:r>
              <w:t>0</w:t>
            </w:r>
          </w:p>
        </w:tc>
        <w:tc>
          <w:tcPr>
            <w:tcW w:w="2693" w:type="dxa"/>
          </w:tcPr>
          <w:p w14:paraId="25849CCF" w14:textId="24DBF101" w:rsidR="006925E7" w:rsidRDefault="006925E7" w:rsidP="00A10CAC">
            <w:pPr>
              <w:ind w:firstLine="0"/>
              <w:jc w:val="center"/>
            </w:pPr>
            <w:r>
              <w:t>32.6 ± 1.4</w:t>
            </w:r>
          </w:p>
        </w:tc>
        <w:tc>
          <w:tcPr>
            <w:tcW w:w="2551" w:type="dxa"/>
          </w:tcPr>
          <w:p w14:paraId="6B8085DE" w14:textId="261615B0" w:rsidR="006925E7" w:rsidRDefault="006925E7" w:rsidP="00A10CAC">
            <w:pPr>
              <w:ind w:firstLine="0"/>
              <w:jc w:val="center"/>
            </w:pPr>
            <w:r>
              <w:t>1.4 ± 1.4</w:t>
            </w:r>
          </w:p>
        </w:tc>
      </w:tr>
      <w:tr w:rsidR="006925E7" w14:paraId="2A93C8EF" w14:textId="77777777" w:rsidTr="00A10CAC">
        <w:trPr>
          <w:jc w:val="center"/>
        </w:trPr>
        <w:tc>
          <w:tcPr>
            <w:tcW w:w="1696" w:type="dxa"/>
            <w:vMerge/>
            <w:shd w:val="clear" w:color="auto" w:fill="B4C6E7" w:themeFill="accent1" w:themeFillTint="66"/>
          </w:tcPr>
          <w:p w14:paraId="59E38F58" w14:textId="77777777" w:rsidR="006925E7" w:rsidRDefault="006925E7" w:rsidP="00A10CAC">
            <w:pPr>
              <w:ind w:firstLine="0"/>
              <w:jc w:val="center"/>
            </w:pPr>
          </w:p>
        </w:tc>
        <w:tc>
          <w:tcPr>
            <w:tcW w:w="993" w:type="dxa"/>
            <w:shd w:val="clear" w:color="auto" w:fill="B4C6E7" w:themeFill="accent1" w:themeFillTint="66"/>
          </w:tcPr>
          <w:p w14:paraId="09FF04AE" w14:textId="77777777" w:rsidR="006925E7" w:rsidRDefault="006925E7" w:rsidP="00A10CAC">
            <w:pPr>
              <w:ind w:firstLine="0"/>
              <w:jc w:val="center"/>
            </w:pPr>
            <w:r>
              <w:t>1</w:t>
            </w:r>
          </w:p>
        </w:tc>
        <w:tc>
          <w:tcPr>
            <w:tcW w:w="2693" w:type="dxa"/>
          </w:tcPr>
          <w:p w14:paraId="1763354B" w14:textId="6A2EBA5C" w:rsidR="006925E7" w:rsidRDefault="006925E7" w:rsidP="00A10CAC">
            <w:pPr>
              <w:ind w:firstLine="0"/>
              <w:jc w:val="center"/>
            </w:pPr>
            <w:r>
              <w:t>1.8 ± 1.2</w:t>
            </w:r>
          </w:p>
        </w:tc>
        <w:tc>
          <w:tcPr>
            <w:tcW w:w="2551" w:type="dxa"/>
          </w:tcPr>
          <w:p w14:paraId="54004CEB" w14:textId="6A476821" w:rsidR="006925E7" w:rsidRDefault="006925E7" w:rsidP="00A10CAC">
            <w:pPr>
              <w:ind w:firstLine="0"/>
              <w:jc w:val="center"/>
            </w:pPr>
            <w:r>
              <w:t>100.2 ± 1.2</w:t>
            </w:r>
          </w:p>
        </w:tc>
      </w:tr>
      <w:tr w:rsidR="006925E7" w14:paraId="33CCCF64" w14:textId="77777777" w:rsidTr="00A10CAC">
        <w:trPr>
          <w:jc w:val="center"/>
        </w:trPr>
        <w:tc>
          <w:tcPr>
            <w:tcW w:w="2689" w:type="dxa"/>
            <w:gridSpan w:val="2"/>
            <w:vMerge w:val="restart"/>
            <w:shd w:val="clear" w:color="auto" w:fill="B4C6E7" w:themeFill="accent1" w:themeFillTint="66"/>
          </w:tcPr>
          <w:p w14:paraId="02905271" w14:textId="77777777" w:rsidR="006925E7" w:rsidRDefault="006925E7" w:rsidP="00A10CAC">
            <w:pPr>
              <w:ind w:firstLine="0"/>
              <w:jc w:val="center"/>
            </w:pPr>
          </w:p>
        </w:tc>
        <w:tc>
          <w:tcPr>
            <w:tcW w:w="2693" w:type="dxa"/>
            <w:shd w:val="clear" w:color="auto" w:fill="B4C6E7" w:themeFill="accent1" w:themeFillTint="66"/>
          </w:tcPr>
          <w:p w14:paraId="75B775D1" w14:textId="77777777" w:rsidR="006925E7" w:rsidRDefault="006925E7" w:rsidP="00A10CAC">
            <w:pPr>
              <w:ind w:firstLine="0"/>
              <w:jc w:val="center"/>
            </w:pPr>
            <w:r>
              <w:t>0</w:t>
            </w:r>
          </w:p>
        </w:tc>
        <w:tc>
          <w:tcPr>
            <w:tcW w:w="2551" w:type="dxa"/>
            <w:shd w:val="clear" w:color="auto" w:fill="B4C6E7" w:themeFill="accent1" w:themeFillTint="66"/>
          </w:tcPr>
          <w:p w14:paraId="1A2FB8AF" w14:textId="77777777" w:rsidR="006925E7" w:rsidRDefault="006925E7" w:rsidP="00A10CAC">
            <w:pPr>
              <w:ind w:firstLine="0"/>
              <w:jc w:val="center"/>
            </w:pPr>
            <w:r>
              <w:t>1</w:t>
            </w:r>
          </w:p>
        </w:tc>
      </w:tr>
      <w:tr w:rsidR="006925E7" w14:paraId="1FF978D7" w14:textId="77777777" w:rsidTr="00A10CAC">
        <w:trPr>
          <w:jc w:val="center"/>
        </w:trPr>
        <w:tc>
          <w:tcPr>
            <w:tcW w:w="2689" w:type="dxa"/>
            <w:gridSpan w:val="2"/>
            <w:vMerge/>
            <w:shd w:val="clear" w:color="auto" w:fill="B4C6E7" w:themeFill="accent1" w:themeFillTint="66"/>
          </w:tcPr>
          <w:p w14:paraId="533D038C" w14:textId="77777777" w:rsidR="006925E7" w:rsidRDefault="006925E7" w:rsidP="00A10CAC">
            <w:pPr>
              <w:ind w:firstLine="0"/>
              <w:jc w:val="center"/>
            </w:pPr>
          </w:p>
        </w:tc>
        <w:tc>
          <w:tcPr>
            <w:tcW w:w="5244" w:type="dxa"/>
            <w:gridSpan w:val="2"/>
            <w:shd w:val="clear" w:color="auto" w:fill="B4C6E7" w:themeFill="accent1" w:themeFillTint="66"/>
          </w:tcPr>
          <w:p w14:paraId="66BDF1FE" w14:textId="77777777" w:rsidR="006925E7" w:rsidRDefault="006925E7" w:rsidP="00A10CAC">
            <w:pPr>
              <w:ind w:firstLine="0"/>
              <w:jc w:val="center"/>
            </w:pPr>
            <w:r>
              <w:t>Etichette predette</w:t>
            </w:r>
          </w:p>
        </w:tc>
      </w:tr>
    </w:tbl>
    <w:p w14:paraId="504E2FCF" w14:textId="2623FDDB" w:rsidR="003E78B0" w:rsidRPr="00473BCB" w:rsidRDefault="003E78B0" w:rsidP="003E78B0">
      <w:r>
        <w:t xml:space="preserve">La confusion matrix media in </w:t>
      </w:r>
      <w:r w:rsidR="006925E7">
        <w:fldChar w:fldCharType="begin"/>
      </w:r>
      <w:r w:rsidR="006925E7">
        <w:instrText xml:space="preserve"> REF _Ref102642807 \h </w:instrText>
      </w:r>
      <w:r w:rsidR="006925E7">
        <w:fldChar w:fldCharType="separate"/>
      </w:r>
      <w:r w:rsidR="00F97DC2">
        <w:t xml:space="preserve">Tabella </w:t>
      </w:r>
      <w:r w:rsidR="00F97DC2">
        <w:rPr>
          <w:noProof/>
        </w:rPr>
        <w:t>VII</w:t>
      </w:r>
      <w:r w:rsidR="00F97DC2">
        <w:noBreakHyphen/>
      </w:r>
      <w:r w:rsidR="00F97DC2">
        <w:rPr>
          <w:noProof/>
        </w:rPr>
        <w:t>14</w:t>
      </w:r>
      <w:r w:rsidR="006925E7">
        <w:fldChar w:fldCharType="end"/>
      </w:r>
      <w:r w:rsidR="006925E7">
        <w:t xml:space="preserve"> </w:t>
      </w:r>
      <w:r>
        <w:t xml:space="preserve">evidenzia che sulla totalità del dataset mediamente </w:t>
      </w:r>
      <w:r w:rsidR="00121903">
        <w:t>1.8</w:t>
      </w:r>
      <w:r>
        <w:t xml:space="preserve"> elementi vengono classificati erroneamente come patologici e </w:t>
      </w:r>
      <w:r w:rsidR="00121903">
        <w:t>1</w:t>
      </w:r>
      <w:r>
        <w:t>.</w:t>
      </w:r>
      <w:r w:rsidR="00121903">
        <w:t>4</w:t>
      </w:r>
      <w:r>
        <w:t xml:space="preserve"> elementi vengono classificati erroneamente come sani. Inoltre, la deviazione standard è maggiore per la classificazione degli elementi </w:t>
      </w:r>
      <w:r w:rsidR="00121903">
        <w:t>patologici</w:t>
      </w:r>
      <w:r>
        <w:t>.</w:t>
      </w:r>
    </w:p>
    <w:p w14:paraId="53C3E017" w14:textId="1D8D2CAC" w:rsidR="003E78B0" w:rsidRDefault="003E78B0" w:rsidP="003E78B0">
      <w:pPr>
        <w:pStyle w:val="Titolo3"/>
      </w:pPr>
      <w:bookmarkStart w:id="285" w:name="_Toc101538019"/>
      <w:bookmarkStart w:id="286" w:name="_Toc102653561"/>
      <w:bookmarkStart w:id="287" w:name="_Toc103679032"/>
      <w:r>
        <w:lastRenderedPageBreak/>
        <w:t xml:space="preserve">Predizione a 3 giorni con </w:t>
      </w:r>
      <w:r w:rsidRPr="00FB6938">
        <w:t>sequenze</w:t>
      </w:r>
      <w:r>
        <w:t xml:space="preserve"> lunghe 3 giorni</w:t>
      </w:r>
      <w:bookmarkEnd w:id="285"/>
      <w:bookmarkEnd w:id="286"/>
      <w:bookmarkEnd w:id="287"/>
    </w:p>
    <w:p w14:paraId="1C78AAC6" w14:textId="77777777" w:rsidR="003E78B0" w:rsidRDefault="003E78B0" w:rsidP="003E78B0">
      <w:r>
        <w:t>In questo caso manteniamo gli stessi parametri ma impostiamo sequenze lunghe 3 giorni e intervallo di predizione uguale a 3 giorni.</w:t>
      </w:r>
    </w:p>
    <w:p w14:paraId="5C3C2E4B" w14:textId="77777777" w:rsidR="003E78B0" w:rsidRDefault="003E78B0" w:rsidP="003E78B0">
      <w:r>
        <w:t xml:space="preserve">La dimensione dei mini-batch è di 15 elementi con dei fold ognuno da 45 elementi, per un totale di 180 sequenze nel dataset. </w:t>
      </w:r>
    </w:p>
    <w:p w14:paraId="76441991" w14:textId="77777777" w:rsidR="003320F3" w:rsidRDefault="003320F3" w:rsidP="003320F3">
      <w:r>
        <w:t>L’accuratezza che otteniamo è la seguente:</w:t>
      </w:r>
    </w:p>
    <w:p w14:paraId="2D95D5B9" w14:textId="31EC977A" w:rsidR="003320F3" w:rsidRDefault="003320F3" w:rsidP="003320F3">
      <m:oMathPara>
        <m:oMath>
          <m:r>
            <w:rPr>
              <w:rFonts w:ascii="Cambria Math" w:hAnsi="Cambria Math"/>
            </w:rPr>
            <m:t>acc=90.28% ±1.29%</m:t>
          </m:r>
        </m:oMath>
      </m:oMathPara>
    </w:p>
    <w:p w14:paraId="33ED2013" w14:textId="77777777" w:rsidR="003E78B0" w:rsidRDefault="003E78B0" w:rsidP="003E78B0">
      <w:r>
        <w:t>Otteniamo un’accuratezza approssimativa del 9</w:t>
      </w:r>
      <w:r w:rsidR="00D557C0">
        <w:t>0</w:t>
      </w:r>
      <w:r>
        <w:t>% con 1,</w:t>
      </w:r>
      <w:r w:rsidR="00D557C0">
        <w:t>2</w:t>
      </w:r>
      <w:r>
        <w:t xml:space="preserve">9% di deviazione standard. L’errore di classificazione è approssimativamente del </w:t>
      </w:r>
      <w:r w:rsidR="00D557C0">
        <w:t>10</w:t>
      </w:r>
      <w:r>
        <w:t>%.</w:t>
      </w:r>
    </w:p>
    <w:p w14:paraId="2AF43632" w14:textId="7527E2C5" w:rsidR="003E78B0" w:rsidRDefault="003E78B0" w:rsidP="003E78B0">
      <w:r>
        <w:t>La media e la deviazione standard delle confusion matrix sono le seguenti:</w:t>
      </w:r>
    </w:p>
    <w:p w14:paraId="0AB6550F" w14:textId="2C252C33" w:rsidR="00440195" w:rsidRDefault="00440195" w:rsidP="00440195">
      <w:pPr>
        <w:pStyle w:val="Didascalia"/>
      </w:pPr>
      <w:bookmarkStart w:id="288" w:name="_Ref102642954"/>
      <w:bookmarkStart w:id="289" w:name="_Toc103337666"/>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15</w:t>
      </w:r>
      <w:r w:rsidR="00AF3B7F">
        <w:fldChar w:fldCharType="end"/>
      </w:r>
      <w:bookmarkEnd w:id="288"/>
      <w:r>
        <w:t>: Confusion matrix per predizioni con anticipo di 3 giorni e sequenze lunghe 3 giorni</w:t>
      </w:r>
      <w:bookmarkEnd w:id="289"/>
    </w:p>
    <w:tbl>
      <w:tblPr>
        <w:tblStyle w:val="Grigliatabella"/>
        <w:tblW w:w="0" w:type="auto"/>
        <w:jc w:val="center"/>
        <w:tblLook w:val="04A0" w:firstRow="1" w:lastRow="0" w:firstColumn="1" w:lastColumn="0" w:noHBand="0" w:noVBand="1"/>
      </w:tblPr>
      <w:tblGrid>
        <w:gridCol w:w="1696"/>
        <w:gridCol w:w="993"/>
        <w:gridCol w:w="2693"/>
        <w:gridCol w:w="2551"/>
      </w:tblGrid>
      <w:tr w:rsidR="006925E7" w14:paraId="215958AA" w14:textId="77777777" w:rsidTr="00A10CAC">
        <w:trPr>
          <w:jc w:val="center"/>
        </w:trPr>
        <w:tc>
          <w:tcPr>
            <w:tcW w:w="1696" w:type="dxa"/>
            <w:vMerge w:val="restart"/>
            <w:shd w:val="clear" w:color="auto" w:fill="B4C6E7" w:themeFill="accent1" w:themeFillTint="66"/>
          </w:tcPr>
          <w:p w14:paraId="4F265FC2" w14:textId="77777777" w:rsidR="006925E7" w:rsidRDefault="006925E7" w:rsidP="00A10CAC">
            <w:pPr>
              <w:ind w:firstLine="0"/>
              <w:jc w:val="center"/>
            </w:pPr>
            <w:r>
              <w:t>Etichette di riferimento</w:t>
            </w:r>
          </w:p>
        </w:tc>
        <w:tc>
          <w:tcPr>
            <w:tcW w:w="993" w:type="dxa"/>
            <w:shd w:val="clear" w:color="auto" w:fill="B4C6E7" w:themeFill="accent1" w:themeFillTint="66"/>
          </w:tcPr>
          <w:p w14:paraId="0E3466A1" w14:textId="77777777" w:rsidR="006925E7" w:rsidRDefault="006925E7" w:rsidP="00A10CAC">
            <w:pPr>
              <w:ind w:firstLine="0"/>
              <w:jc w:val="center"/>
            </w:pPr>
            <w:r>
              <w:t>0</w:t>
            </w:r>
          </w:p>
        </w:tc>
        <w:tc>
          <w:tcPr>
            <w:tcW w:w="2693" w:type="dxa"/>
          </w:tcPr>
          <w:p w14:paraId="0B51D71A" w14:textId="4DEF4A5F" w:rsidR="006925E7" w:rsidRDefault="006925E7" w:rsidP="00A10CAC">
            <w:pPr>
              <w:ind w:firstLine="0"/>
              <w:jc w:val="center"/>
            </w:pPr>
            <w:r>
              <w:t>37.9 ± 1.4</w:t>
            </w:r>
          </w:p>
        </w:tc>
        <w:tc>
          <w:tcPr>
            <w:tcW w:w="2551" w:type="dxa"/>
          </w:tcPr>
          <w:p w14:paraId="5DB5C527" w14:textId="17C64796" w:rsidR="006925E7" w:rsidRDefault="006925E7" w:rsidP="00A10CAC">
            <w:pPr>
              <w:ind w:firstLine="0"/>
              <w:jc w:val="center"/>
            </w:pPr>
            <w:r>
              <w:t>7.1 ± 1.4</w:t>
            </w:r>
          </w:p>
        </w:tc>
      </w:tr>
      <w:tr w:rsidR="006925E7" w14:paraId="6F91B178" w14:textId="77777777" w:rsidTr="00A10CAC">
        <w:trPr>
          <w:jc w:val="center"/>
        </w:trPr>
        <w:tc>
          <w:tcPr>
            <w:tcW w:w="1696" w:type="dxa"/>
            <w:vMerge/>
            <w:shd w:val="clear" w:color="auto" w:fill="B4C6E7" w:themeFill="accent1" w:themeFillTint="66"/>
          </w:tcPr>
          <w:p w14:paraId="7BAB3005" w14:textId="77777777" w:rsidR="006925E7" w:rsidRDefault="006925E7" w:rsidP="00A10CAC">
            <w:pPr>
              <w:ind w:firstLine="0"/>
              <w:jc w:val="center"/>
            </w:pPr>
          </w:p>
        </w:tc>
        <w:tc>
          <w:tcPr>
            <w:tcW w:w="993" w:type="dxa"/>
            <w:shd w:val="clear" w:color="auto" w:fill="B4C6E7" w:themeFill="accent1" w:themeFillTint="66"/>
          </w:tcPr>
          <w:p w14:paraId="715E2DD8" w14:textId="77777777" w:rsidR="006925E7" w:rsidRDefault="006925E7" w:rsidP="00A10CAC">
            <w:pPr>
              <w:ind w:firstLine="0"/>
              <w:jc w:val="center"/>
            </w:pPr>
            <w:r>
              <w:t>1</w:t>
            </w:r>
          </w:p>
        </w:tc>
        <w:tc>
          <w:tcPr>
            <w:tcW w:w="2693" w:type="dxa"/>
          </w:tcPr>
          <w:p w14:paraId="4511A563" w14:textId="5CAF3476" w:rsidR="006925E7" w:rsidRDefault="00440195" w:rsidP="00A10CAC">
            <w:pPr>
              <w:ind w:firstLine="0"/>
              <w:jc w:val="center"/>
            </w:pPr>
            <w:r>
              <w:t>10.4</w:t>
            </w:r>
            <w:r w:rsidR="006925E7">
              <w:t xml:space="preserve"> ± </w:t>
            </w:r>
            <w:r>
              <w:t>2.0</w:t>
            </w:r>
          </w:p>
        </w:tc>
        <w:tc>
          <w:tcPr>
            <w:tcW w:w="2551" w:type="dxa"/>
          </w:tcPr>
          <w:p w14:paraId="5102B2C9" w14:textId="50F465D0" w:rsidR="006925E7" w:rsidRDefault="006925E7" w:rsidP="00A10CAC">
            <w:pPr>
              <w:ind w:firstLine="0"/>
              <w:jc w:val="center"/>
            </w:pPr>
            <w:r>
              <w:t xml:space="preserve">124.6 ± </w:t>
            </w:r>
            <w:r w:rsidR="00440195">
              <w:t>2.0</w:t>
            </w:r>
          </w:p>
        </w:tc>
      </w:tr>
      <w:tr w:rsidR="006925E7" w14:paraId="330B3F27" w14:textId="77777777" w:rsidTr="00A10CAC">
        <w:trPr>
          <w:jc w:val="center"/>
        </w:trPr>
        <w:tc>
          <w:tcPr>
            <w:tcW w:w="2689" w:type="dxa"/>
            <w:gridSpan w:val="2"/>
            <w:vMerge w:val="restart"/>
            <w:shd w:val="clear" w:color="auto" w:fill="B4C6E7" w:themeFill="accent1" w:themeFillTint="66"/>
          </w:tcPr>
          <w:p w14:paraId="43522A60" w14:textId="77777777" w:rsidR="006925E7" w:rsidRDefault="006925E7" w:rsidP="00A10CAC">
            <w:pPr>
              <w:ind w:firstLine="0"/>
              <w:jc w:val="center"/>
            </w:pPr>
          </w:p>
        </w:tc>
        <w:tc>
          <w:tcPr>
            <w:tcW w:w="2693" w:type="dxa"/>
            <w:shd w:val="clear" w:color="auto" w:fill="B4C6E7" w:themeFill="accent1" w:themeFillTint="66"/>
          </w:tcPr>
          <w:p w14:paraId="4230805D" w14:textId="77777777" w:rsidR="006925E7" w:rsidRDefault="006925E7" w:rsidP="00A10CAC">
            <w:pPr>
              <w:ind w:firstLine="0"/>
              <w:jc w:val="center"/>
            </w:pPr>
            <w:r>
              <w:t>0</w:t>
            </w:r>
          </w:p>
        </w:tc>
        <w:tc>
          <w:tcPr>
            <w:tcW w:w="2551" w:type="dxa"/>
            <w:shd w:val="clear" w:color="auto" w:fill="B4C6E7" w:themeFill="accent1" w:themeFillTint="66"/>
          </w:tcPr>
          <w:p w14:paraId="59B9414E" w14:textId="77777777" w:rsidR="006925E7" w:rsidRDefault="006925E7" w:rsidP="00A10CAC">
            <w:pPr>
              <w:ind w:firstLine="0"/>
              <w:jc w:val="center"/>
            </w:pPr>
            <w:r>
              <w:t>1</w:t>
            </w:r>
          </w:p>
        </w:tc>
      </w:tr>
      <w:tr w:rsidR="006925E7" w14:paraId="117B685E" w14:textId="77777777" w:rsidTr="00A10CAC">
        <w:trPr>
          <w:jc w:val="center"/>
        </w:trPr>
        <w:tc>
          <w:tcPr>
            <w:tcW w:w="2689" w:type="dxa"/>
            <w:gridSpan w:val="2"/>
            <w:vMerge/>
            <w:shd w:val="clear" w:color="auto" w:fill="B4C6E7" w:themeFill="accent1" w:themeFillTint="66"/>
          </w:tcPr>
          <w:p w14:paraId="518291A2" w14:textId="77777777" w:rsidR="006925E7" w:rsidRDefault="006925E7" w:rsidP="00A10CAC">
            <w:pPr>
              <w:ind w:firstLine="0"/>
              <w:jc w:val="center"/>
            </w:pPr>
          </w:p>
        </w:tc>
        <w:tc>
          <w:tcPr>
            <w:tcW w:w="5244" w:type="dxa"/>
            <w:gridSpan w:val="2"/>
            <w:shd w:val="clear" w:color="auto" w:fill="B4C6E7" w:themeFill="accent1" w:themeFillTint="66"/>
          </w:tcPr>
          <w:p w14:paraId="1919E539" w14:textId="77777777" w:rsidR="006925E7" w:rsidRDefault="006925E7" w:rsidP="00A10CAC">
            <w:pPr>
              <w:ind w:firstLine="0"/>
              <w:jc w:val="center"/>
            </w:pPr>
            <w:r>
              <w:t>Etichette predette</w:t>
            </w:r>
          </w:p>
        </w:tc>
      </w:tr>
    </w:tbl>
    <w:p w14:paraId="3F9DEC0F" w14:textId="3C4CA87F" w:rsidR="003E78B0" w:rsidRPr="00473BCB" w:rsidRDefault="003E78B0" w:rsidP="003E78B0">
      <w:r>
        <w:t xml:space="preserve">La confusion matrix media in </w:t>
      </w:r>
      <w:r w:rsidR="00440195">
        <w:fldChar w:fldCharType="begin"/>
      </w:r>
      <w:r w:rsidR="00440195">
        <w:instrText xml:space="preserve"> REF _Ref102642954 \h </w:instrText>
      </w:r>
      <w:r w:rsidR="00440195">
        <w:fldChar w:fldCharType="separate"/>
      </w:r>
      <w:r w:rsidR="00F97DC2">
        <w:t xml:space="preserve">Tabella </w:t>
      </w:r>
      <w:r w:rsidR="00F97DC2">
        <w:rPr>
          <w:noProof/>
        </w:rPr>
        <w:t>VII</w:t>
      </w:r>
      <w:r w:rsidR="00F97DC2">
        <w:noBreakHyphen/>
      </w:r>
      <w:r w:rsidR="00F97DC2">
        <w:rPr>
          <w:noProof/>
        </w:rPr>
        <w:t>15</w:t>
      </w:r>
      <w:r w:rsidR="00440195">
        <w:fldChar w:fldCharType="end"/>
      </w:r>
      <w:r w:rsidR="00440195">
        <w:t xml:space="preserve"> </w:t>
      </w:r>
      <w:r>
        <w:t xml:space="preserve">evidenzia che sulla totalità del dataset mediamente </w:t>
      </w:r>
      <w:r w:rsidR="00D557C0">
        <w:t>10,4</w:t>
      </w:r>
      <w:r>
        <w:t xml:space="preserve"> elementi vengono classificati erroneamente come patologici e 7</w:t>
      </w:r>
      <w:r w:rsidR="00D557C0">
        <w:t>,1</w:t>
      </w:r>
      <w:r>
        <w:t xml:space="preserve"> elementi vengono classificati erroneamente come sani. Inoltre, la deviazione standard è maggiore per la classificazione degli elementi </w:t>
      </w:r>
      <w:r w:rsidR="00D557C0">
        <w:t>sani</w:t>
      </w:r>
      <w:r>
        <w:t>.</w:t>
      </w:r>
    </w:p>
    <w:p w14:paraId="2875C63B" w14:textId="7C2C9253" w:rsidR="003E78B0" w:rsidRDefault="003E78B0" w:rsidP="003E78B0">
      <w:pPr>
        <w:pStyle w:val="Titolo3"/>
      </w:pPr>
      <w:bookmarkStart w:id="290" w:name="_Toc101538020"/>
      <w:bookmarkStart w:id="291" w:name="_Toc102653562"/>
      <w:bookmarkStart w:id="292" w:name="_Toc103679033"/>
      <w:r>
        <w:t xml:space="preserve">Predizione a 3 giorni con </w:t>
      </w:r>
      <w:r w:rsidRPr="00FB6938">
        <w:t>sequenze</w:t>
      </w:r>
      <w:r>
        <w:t xml:space="preserve"> lunghe 1 giorno</w:t>
      </w:r>
      <w:bookmarkEnd w:id="290"/>
      <w:bookmarkEnd w:id="291"/>
      <w:bookmarkEnd w:id="292"/>
    </w:p>
    <w:p w14:paraId="4942838D" w14:textId="77777777" w:rsidR="003E78B0" w:rsidRDefault="003E78B0" w:rsidP="003E78B0">
      <w:r>
        <w:t>In questo caso manteniamo gli stessi parametri ma impostiamo sequenze lunghe 1 giorno.</w:t>
      </w:r>
    </w:p>
    <w:p w14:paraId="17BD81F4" w14:textId="77777777" w:rsidR="003E78B0" w:rsidRDefault="003E78B0" w:rsidP="003E78B0">
      <w:r>
        <w:t>La dimensione dei mini-batch è di 10 elementi con dei fold ognuno da 31 elementi, per un totale di 124 sequenze nel dataset. Da notare che il numero di sequenze è minore rispetto al caso precedente.</w:t>
      </w:r>
    </w:p>
    <w:p w14:paraId="0158E815" w14:textId="77777777" w:rsidR="003320F3" w:rsidRDefault="003320F3" w:rsidP="003320F3">
      <w:r>
        <w:t>L’accuratezza che otteniamo è la seguente:</w:t>
      </w:r>
    </w:p>
    <w:p w14:paraId="4ACC12A5" w14:textId="51E26B88" w:rsidR="003320F3" w:rsidRDefault="003320F3" w:rsidP="003320F3">
      <m:oMathPara>
        <m:oMath>
          <m:r>
            <w:rPr>
              <w:rFonts w:ascii="Cambria Math" w:hAnsi="Cambria Math"/>
            </w:rPr>
            <m:t>acc=88.95% ±1.14%</m:t>
          </m:r>
        </m:oMath>
      </m:oMathPara>
    </w:p>
    <w:p w14:paraId="00C81D6E" w14:textId="77777777" w:rsidR="003E78B0" w:rsidRDefault="003E78B0" w:rsidP="003E78B0">
      <w:r>
        <w:t xml:space="preserve">Otteniamo un’accuratezza approssimativa del </w:t>
      </w:r>
      <w:r w:rsidR="005A2899">
        <w:t>89</w:t>
      </w:r>
      <w:r>
        <w:t>% con 1,</w:t>
      </w:r>
      <w:r w:rsidR="005A2899">
        <w:t>14</w:t>
      </w:r>
      <w:r>
        <w:t xml:space="preserve">% di deviazione standard. L’errore di classificazione è approssimativamente del </w:t>
      </w:r>
      <w:r w:rsidR="00D557C0">
        <w:t>11</w:t>
      </w:r>
      <w:r>
        <w:t>%.</w:t>
      </w:r>
    </w:p>
    <w:p w14:paraId="181DBCEF" w14:textId="04526D82" w:rsidR="003E78B0" w:rsidRDefault="003E78B0" w:rsidP="003E78B0">
      <w:r>
        <w:lastRenderedPageBreak/>
        <w:t>La media e la deviazione standard delle confusion matrix sono le seguenti:</w:t>
      </w:r>
    </w:p>
    <w:p w14:paraId="2AC4452A" w14:textId="30778993" w:rsidR="00440195" w:rsidRDefault="00440195" w:rsidP="00440195">
      <w:pPr>
        <w:pStyle w:val="Didascalia"/>
      </w:pPr>
      <w:bookmarkStart w:id="293" w:name="_Ref102643094"/>
      <w:bookmarkStart w:id="294" w:name="_Toc103337667"/>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16</w:t>
      </w:r>
      <w:r w:rsidR="00AF3B7F">
        <w:fldChar w:fldCharType="end"/>
      </w:r>
      <w:bookmarkEnd w:id="293"/>
      <w:r>
        <w:t>: Confusion matrix per predizioni con anticpo di 3 giorni e sequenze lunghe 1 giorno</w:t>
      </w:r>
      <w:bookmarkEnd w:id="294"/>
    </w:p>
    <w:tbl>
      <w:tblPr>
        <w:tblStyle w:val="Grigliatabella"/>
        <w:tblW w:w="0" w:type="auto"/>
        <w:jc w:val="center"/>
        <w:tblLook w:val="04A0" w:firstRow="1" w:lastRow="0" w:firstColumn="1" w:lastColumn="0" w:noHBand="0" w:noVBand="1"/>
      </w:tblPr>
      <w:tblGrid>
        <w:gridCol w:w="1696"/>
        <w:gridCol w:w="993"/>
        <w:gridCol w:w="2693"/>
        <w:gridCol w:w="2551"/>
      </w:tblGrid>
      <w:tr w:rsidR="00440195" w14:paraId="27753737" w14:textId="77777777" w:rsidTr="00A10CAC">
        <w:trPr>
          <w:jc w:val="center"/>
        </w:trPr>
        <w:tc>
          <w:tcPr>
            <w:tcW w:w="1696" w:type="dxa"/>
            <w:vMerge w:val="restart"/>
            <w:shd w:val="clear" w:color="auto" w:fill="B4C6E7" w:themeFill="accent1" w:themeFillTint="66"/>
          </w:tcPr>
          <w:p w14:paraId="107F1EED" w14:textId="77777777" w:rsidR="00440195" w:rsidRDefault="00440195" w:rsidP="00A10CAC">
            <w:pPr>
              <w:ind w:firstLine="0"/>
              <w:jc w:val="center"/>
            </w:pPr>
            <w:r>
              <w:t>Etichette di riferimento</w:t>
            </w:r>
          </w:p>
        </w:tc>
        <w:tc>
          <w:tcPr>
            <w:tcW w:w="993" w:type="dxa"/>
            <w:shd w:val="clear" w:color="auto" w:fill="B4C6E7" w:themeFill="accent1" w:themeFillTint="66"/>
          </w:tcPr>
          <w:p w14:paraId="77D2352C" w14:textId="77777777" w:rsidR="00440195" w:rsidRDefault="00440195" w:rsidP="00A10CAC">
            <w:pPr>
              <w:ind w:firstLine="0"/>
              <w:jc w:val="center"/>
            </w:pPr>
            <w:r>
              <w:t>0</w:t>
            </w:r>
          </w:p>
        </w:tc>
        <w:tc>
          <w:tcPr>
            <w:tcW w:w="2693" w:type="dxa"/>
          </w:tcPr>
          <w:p w14:paraId="564ED956" w14:textId="593BB74B" w:rsidR="00440195" w:rsidRDefault="00440195" w:rsidP="00A10CAC">
            <w:pPr>
              <w:ind w:firstLine="0"/>
              <w:jc w:val="center"/>
            </w:pPr>
            <w:r>
              <w:t>27.2 ± 1.5</w:t>
            </w:r>
          </w:p>
        </w:tc>
        <w:tc>
          <w:tcPr>
            <w:tcW w:w="2551" w:type="dxa"/>
          </w:tcPr>
          <w:p w14:paraId="29F497ED" w14:textId="5D0F6CB1" w:rsidR="00440195" w:rsidRDefault="00440195" w:rsidP="00A10CAC">
            <w:pPr>
              <w:ind w:firstLine="0"/>
              <w:jc w:val="center"/>
            </w:pPr>
            <w:r>
              <w:t>3.8 ± 1.5</w:t>
            </w:r>
          </w:p>
        </w:tc>
      </w:tr>
      <w:tr w:rsidR="00440195" w14:paraId="1CA1E859" w14:textId="77777777" w:rsidTr="00A10CAC">
        <w:trPr>
          <w:jc w:val="center"/>
        </w:trPr>
        <w:tc>
          <w:tcPr>
            <w:tcW w:w="1696" w:type="dxa"/>
            <w:vMerge/>
            <w:shd w:val="clear" w:color="auto" w:fill="B4C6E7" w:themeFill="accent1" w:themeFillTint="66"/>
          </w:tcPr>
          <w:p w14:paraId="56D403D5" w14:textId="77777777" w:rsidR="00440195" w:rsidRDefault="00440195" w:rsidP="00A10CAC">
            <w:pPr>
              <w:ind w:firstLine="0"/>
              <w:jc w:val="center"/>
            </w:pPr>
          </w:p>
        </w:tc>
        <w:tc>
          <w:tcPr>
            <w:tcW w:w="993" w:type="dxa"/>
            <w:shd w:val="clear" w:color="auto" w:fill="B4C6E7" w:themeFill="accent1" w:themeFillTint="66"/>
          </w:tcPr>
          <w:p w14:paraId="1EA3EDD4" w14:textId="77777777" w:rsidR="00440195" w:rsidRDefault="00440195" w:rsidP="00A10CAC">
            <w:pPr>
              <w:ind w:firstLine="0"/>
              <w:jc w:val="center"/>
            </w:pPr>
            <w:r>
              <w:t>1</w:t>
            </w:r>
          </w:p>
        </w:tc>
        <w:tc>
          <w:tcPr>
            <w:tcW w:w="2693" w:type="dxa"/>
          </w:tcPr>
          <w:p w14:paraId="11E7A3A1" w14:textId="21F79465" w:rsidR="00440195" w:rsidRDefault="00440195" w:rsidP="00A10CAC">
            <w:pPr>
              <w:ind w:firstLine="0"/>
              <w:jc w:val="center"/>
            </w:pPr>
            <w:r>
              <w:t>9.9 ± 1.5</w:t>
            </w:r>
          </w:p>
        </w:tc>
        <w:tc>
          <w:tcPr>
            <w:tcW w:w="2551" w:type="dxa"/>
          </w:tcPr>
          <w:p w14:paraId="7E7D0125" w14:textId="36BB16AB" w:rsidR="00440195" w:rsidRDefault="00440195" w:rsidP="00A10CAC">
            <w:pPr>
              <w:ind w:firstLine="0"/>
              <w:jc w:val="center"/>
            </w:pPr>
            <w:r>
              <w:t>83.1 ± 1.5</w:t>
            </w:r>
          </w:p>
        </w:tc>
      </w:tr>
      <w:tr w:rsidR="00440195" w14:paraId="6D069334" w14:textId="77777777" w:rsidTr="00A10CAC">
        <w:trPr>
          <w:jc w:val="center"/>
        </w:trPr>
        <w:tc>
          <w:tcPr>
            <w:tcW w:w="2689" w:type="dxa"/>
            <w:gridSpan w:val="2"/>
            <w:vMerge w:val="restart"/>
            <w:shd w:val="clear" w:color="auto" w:fill="B4C6E7" w:themeFill="accent1" w:themeFillTint="66"/>
          </w:tcPr>
          <w:p w14:paraId="0A5B5436" w14:textId="77777777" w:rsidR="00440195" w:rsidRDefault="00440195" w:rsidP="00A10CAC">
            <w:pPr>
              <w:ind w:firstLine="0"/>
              <w:jc w:val="center"/>
            </w:pPr>
          </w:p>
        </w:tc>
        <w:tc>
          <w:tcPr>
            <w:tcW w:w="2693" w:type="dxa"/>
            <w:shd w:val="clear" w:color="auto" w:fill="B4C6E7" w:themeFill="accent1" w:themeFillTint="66"/>
          </w:tcPr>
          <w:p w14:paraId="6CBA3FBB" w14:textId="77777777" w:rsidR="00440195" w:rsidRDefault="00440195" w:rsidP="00A10CAC">
            <w:pPr>
              <w:ind w:firstLine="0"/>
              <w:jc w:val="center"/>
            </w:pPr>
            <w:r>
              <w:t>0</w:t>
            </w:r>
          </w:p>
        </w:tc>
        <w:tc>
          <w:tcPr>
            <w:tcW w:w="2551" w:type="dxa"/>
            <w:shd w:val="clear" w:color="auto" w:fill="B4C6E7" w:themeFill="accent1" w:themeFillTint="66"/>
          </w:tcPr>
          <w:p w14:paraId="402BD7E7" w14:textId="77777777" w:rsidR="00440195" w:rsidRDefault="00440195" w:rsidP="00A10CAC">
            <w:pPr>
              <w:ind w:firstLine="0"/>
              <w:jc w:val="center"/>
            </w:pPr>
            <w:r>
              <w:t>1</w:t>
            </w:r>
          </w:p>
        </w:tc>
      </w:tr>
      <w:tr w:rsidR="00440195" w14:paraId="3BA58A9B" w14:textId="77777777" w:rsidTr="00A10CAC">
        <w:trPr>
          <w:jc w:val="center"/>
        </w:trPr>
        <w:tc>
          <w:tcPr>
            <w:tcW w:w="2689" w:type="dxa"/>
            <w:gridSpan w:val="2"/>
            <w:vMerge/>
            <w:shd w:val="clear" w:color="auto" w:fill="B4C6E7" w:themeFill="accent1" w:themeFillTint="66"/>
          </w:tcPr>
          <w:p w14:paraId="304A2D60" w14:textId="77777777" w:rsidR="00440195" w:rsidRDefault="00440195" w:rsidP="00A10CAC">
            <w:pPr>
              <w:ind w:firstLine="0"/>
              <w:jc w:val="center"/>
            </w:pPr>
          </w:p>
        </w:tc>
        <w:tc>
          <w:tcPr>
            <w:tcW w:w="5244" w:type="dxa"/>
            <w:gridSpan w:val="2"/>
            <w:shd w:val="clear" w:color="auto" w:fill="B4C6E7" w:themeFill="accent1" w:themeFillTint="66"/>
          </w:tcPr>
          <w:p w14:paraId="28BB7C8A" w14:textId="77777777" w:rsidR="00440195" w:rsidRDefault="00440195" w:rsidP="00A10CAC">
            <w:pPr>
              <w:ind w:firstLine="0"/>
              <w:jc w:val="center"/>
            </w:pPr>
            <w:r>
              <w:t>Etichette predette</w:t>
            </w:r>
          </w:p>
        </w:tc>
      </w:tr>
    </w:tbl>
    <w:p w14:paraId="12C55E25" w14:textId="340F3361" w:rsidR="003E78B0" w:rsidRPr="00473BCB" w:rsidRDefault="003E78B0" w:rsidP="003E78B0">
      <w:r>
        <w:t xml:space="preserve">La confusion matrix media in </w:t>
      </w:r>
      <w:r w:rsidR="00440195">
        <w:fldChar w:fldCharType="begin"/>
      </w:r>
      <w:r w:rsidR="00440195">
        <w:instrText xml:space="preserve"> REF _Ref102643094 \h </w:instrText>
      </w:r>
      <w:r w:rsidR="00440195">
        <w:fldChar w:fldCharType="separate"/>
      </w:r>
      <w:r w:rsidR="00F97DC2">
        <w:t xml:space="preserve">Tabella </w:t>
      </w:r>
      <w:r w:rsidR="00F97DC2">
        <w:rPr>
          <w:noProof/>
        </w:rPr>
        <w:t>VII</w:t>
      </w:r>
      <w:r w:rsidR="00F97DC2">
        <w:noBreakHyphen/>
      </w:r>
      <w:r w:rsidR="00F97DC2">
        <w:rPr>
          <w:noProof/>
        </w:rPr>
        <w:t>16</w:t>
      </w:r>
      <w:r w:rsidR="00440195">
        <w:fldChar w:fldCharType="end"/>
      </w:r>
      <w:r w:rsidR="00440195">
        <w:t xml:space="preserve"> </w:t>
      </w:r>
      <w:r>
        <w:t xml:space="preserve">evidenzia che sulla totalità del dataset mediamente </w:t>
      </w:r>
      <w:r w:rsidR="00D557C0">
        <w:t>9</w:t>
      </w:r>
      <w:r>
        <w:t>,</w:t>
      </w:r>
      <w:r w:rsidR="00D557C0">
        <w:t>9</w:t>
      </w:r>
      <w:r>
        <w:t xml:space="preserve"> elementi vengono classificati erroneamente come patologici e </w:t>
      </w:r>
      <w:r w:rsidR="00D557C0">
        <w:t>3</w:t>
      </w:r>
      <w:r>
        <w:t>,</w:t>
      </w:r>
      <w:r w:rsidR="00D557C0">
        <w:t>8</w:t>
      </w:r>
      <w:r>
        <w:t xml:space="preserve"> elementi vengono classificati erroneamente come sani. Inoltre, l</w:t>
      </w:r>
      <w:r w:rsidR="00D557C0">
        <w:t>e</w:t>
      </w:r>
      <w:r>
        <w:t xml:space="preserve"> deviazion</w:t>
      </w:r>
      <w:r w:rsidR="00D557C0">
        <w:t>i</w:t>
      </w:r>
      <w:r>
        <w:t xml:space="preserve"> standard per la classificazione degli elementi patologici</w:t>
      </w:r>
      <w:r w:rsidR="00D557C0">
        <w:t xml:space="preserve"> e la classificazione degli elementi sani sono approssimativamente uguali</w:t>
      </w:r>
      <w:r>
        <w:t>.</w:t>
      </w:r>
    </w:p>
    <w:p w14:paraId="39CEEF26" w14:textId="24DD6F32" w:rsidR="003E78B0" w:rsidRDefault="003E78B0" w:rsidP="003E78B0">
      <w:pPr>
        <w:pStyle w:val="Titolo3"/>
      </w:pPr>
      <w:bookmarkStart w:id="295" w:name="_Toc101538021"/>
      <w:bookmarkStart w:id="296" w:name="_Toc102653563"/>
      <w:bookmarkStart w:id="297" w:name="_Toc103679034"/>
      <w:r>
        <w:t xml:space="preserve">Predizione a 7 giorni con </w:t>
      </w:r>
      <w:r w:rsidRPr="00FB6938">
        <w:t>sequenze</w:t>
      </w:r>
      <w:r>
        <w:t xml:space="preserve"> lunghe 3 giorni</w:t>
      </w:r>
      <w:bookmarkEnd w:id="295"/>
      <w:bookmarkEnd w:id="296"/>
      <w:bookmarkEnd w:id="297"/>
    </w:p>
    <w:p w14:paraId="52B95FB1" w14:textId="77777777" w:rsidR="003E78B0" w:rsidRDefault="003E78B0" w:rsidP="003E78B0">
      <w:r>
        <w:t>In questo caso manteniamo gli stessi parametri e impostiamo l’intervallo di predizione uguale a 7 giorni</w:t>
      </w:r>
      <w:r w:rsidR="002202CE">
        <w:t>.</w:t>
      </w:r>
    </w:p>
    <w:p w14:paraId="2C98EFCE" w14:textId="77777777" w:rsidR="003E78B0" w:rsidRDefault="003E78B0" w:rsidP="003E78B0">
      <w:r>
        <w:t>La dimensione dei mini-batch è di 15 elementi con dei fold ognuno da 4</w:t>
      </w:r>
      <w:r w:rsidR="002202CE">
        <w:t>5</w:t>
      </w:r>
      <w:r>
        <w:t xml:space="preserve"> elementi, per un totale di 18</w:t>
      </w:r>
      <w:r w:rsidR="002202CE">
        <w:t>0</w:t>
      </w:r>
      <w:r>
        <w:t xml:space="preserve"> sequenze nel dataset. </w:t>
      </w:r>
    </w:p>
    <w:p w14:paraId="023477E6" w14:textId="02EF237D" w:rsidR="003E78B0" w:rsidRDefault="00D641E5" w:rsidP="003E78B0">
      <w:r>
        <w:t>L’accuratezza che otteniamo è la seguente</w:t>
      </w:r>
      <w:r w:rsidR="003E78B0">
        <w:t>:</w:t>
      </w:r>
    </w:p>
    <w:p w14:paraId="2B312D61" w14:textId="1BC22C70" w:rsidR="00D641E5" w:rsidRDefault="00D641E5" w:rsidP="003E78B0">
      <m:oMathPara>
        <m:oMath>
          <m:r>
            <w:rPr>
              <w:rFonts w:ascii="Cambria Math" w:hAnsi="Cambria Math"/>
            </w:rPr>
            <m:t>acc=85.33% ±1.02%</m:t>
          </m:r>
        </m:oMath>
      </m:oMathPara>
    </w:p>
    <w:p w14:paraId="43377F74" w14:textId="77777777" w:rsidR="003E78B0" w:rsidRDefault="003E78B0" w:rsidP="003E78B0">
      <w:r>
        <w:t>Otteniamo un’accuratezza approssimativa del 8</w:t>
      </w:r>
      <w:r w:rsidR="002202CE">
        <w:t>5</w:t>
      </w:r>
      <w:r>
        <w:t xml:space="preserve">% con </w:t>
      </w:r>
      <w:r w:rsidR="002202CE">
        <w:t>1</w:t>
      </w:r>
      <w:r>
        <w:t>,</w:t>
      </w:r>
      <w:r w:rsidR="002202CE">
        <w:t>02</w:t>
      </w:r>
      <w:r>
        <w:t>% di deviazione standard. L’errore di classificazione è approssimativamente del 1</w:t>
      </w:r>
      <w:r w:rsidR="002202CE">
        <w:t>5</w:t>
      </w:r>
      <w:r>
        <w:t>%.</w:t>
      </w:r>
    </w:p>
    <w:p w14:paraId="432150D1" w14:textId="4FA18DF7" w:rsidR="003E78B0" w:rsidRDefault="003E78B0" w:rsidP="003E78B0">
      <w:r>
        <w:t>La media e la deviazione standard delle confusion matrix sono le seguenti:</w:t>
      </w:r>
    </w:p>
    <w:p w14:paraId="635B2E10" w14:textId="0017E560" w:rsidR="00421D5C" w:rsidRDefault="00421D5C" w:rsidP="00421D5C">
      <w:pPr>
        <w:pStyle w:val="Didascalia"/>
      </w:pPr>
      <w:bookmarkStart w:id="298" w:name="_Ref102643235"/>
      <w:bookmarkStart w:id="299" w:name="_Toc103337668"/>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17</w:t>
      </w:r>
      <w:r w:rsidR="00AF3B7F">
        <w:fldChar w:fldCharType="end"/>
      </w:r>
      <w:bookmarkEnd w:id="298"/>
      <w:r>
        <w:t>: Confusion matrix per predizioni con anticipo di 7 giorni e sequenze lunghe 3 giorni</w:t>
      </w:r>
      <w:bookmarkEnd w:id="299"/>
    </w:p>
    <w:tbl>
      <w:tblPr>
        <w:tblStyle w:val="Grigliatabella"/>
        <w:tblW w:w="0" w:type="auto"/>
        <w:jc w:val="center"/>
        <w:tblLook w:val="04A0" w:firstRow="1" w:lastRow="0" w:firstColumn="1" w:lastColumn="0" w:noHBand="0" w:noVBand="1"/>
      </w:tblPr>
      <w:tblGrid>
        <w:gridCol w:w="1696"/>
        <w:gridCol w:w="993"/>
        <w:gridCol w:w="2693"/>
        <w:gridCol w:w="2551"/>
      </w:tblGrid>
      <w:tr w:rsidR="00440195" w14:paraId="007C3FEC" w14:textId="77777777" w:rsidTr="00A10CAC">
        <w:trPr>
          <w:jc w:val="center"/>
        </w:trPr>
        <w:tc>
          <w:tcPr>
            <w:tcW w:w="1696" w:type="dxa"/>
            <w:vMerge w:val="restart"/>
            <w:shd w:val="clear" w:color="auto" w:fill="B4C6E7" w:themeFill="accent1" w:themeFillTint="66"/>
          </w:tcPr>
          <w:p w14:paraId="71724E71" w14:textId="77777777" w:rsidR="00440195" w:rsidRDefault="00440195" w:rsidP="00A10CAC">
            <w:pPr>
              <w:ind w:firstLine="0"/>
              <w:jc w:val="center"/>
            </w:pPr>
            <w:r>
              <w:t>Etichette di riferimento</w:t>
            </w:r>
          </w:p>
        </w:tc>
        <w:tc>
          <w:tcPr>
            <w:tcW w:w="993" w:type="dxa"/>
            <w:shd w:val="clear" w:color="auto" w:fill="B4C6E7" w:themeFill="accent1" w:themeFillTint="66"/>
          </w:tcPr>
          <w:p w14:paraId="49384BEC" w14:textId="77777777" w:rsidR="00440195" w:rsidRDefault="00440195" w:rsidP="00A10CAC">
            <w:pPr>
              <w:ind w:firstLine="0"/>
              <w:jc w:val="center"/>
            </w:pPr>
            <w:r>
              <w:t>0</w:t>
            </w:r>
          </w:p>
        </w:tc>
        <w:tc>
          <w:tcPr>
            <w:tcW w:w="2693" w:type="dxa"/>
          </w:tcPr>
          <w:p w14:paraId="0FC574C7" w14:textId="62C79F2A" w:rsidR="00440195" w:rsidRDefault="00440195" w:rsidP="00A10CAC">
            <w:pPr>
              <w:ind w:firstLine="0"/>
              <w:jc w:val="center"/>
            </w:pPr>
            <w:r>
              <w:t>32.4 ± 1.4</w:t>
            </w:r>
          </w:p>
        </w:tc>
        <w:tc>
          <w:tcPr>
            <w:tcW w:w="2551" w:type="dxa"/>
          </w:tcPr>
          <w:p w14:paraId="251DBA2E" w14:textId="368802E5" w:rsidR="00440195" w:rsidRDefault="00440195" w:rsidP="00A10CAC">
            <w:pPr>
              <w:ind w:firstLine="0"/>
              <w:jc w:val="center"/>
            </w:pPr>
            <w:r>
              <w:t>12.6 ± 1.4</w:t>
            </w:r>
          </w:p>
        </w:tc>
      </w:tr>
      <w:tr w:rsidR="00440195" w14:paraId="47D75795" w14:textId="77777777" w:rsidTr="00A10CAC">
        <w:trPr>
          <w:jc w:val="center"/>
        </w:trPr>
        <w:tc>
          <w:tcPr>
            <w:tcW w:w="1696" w:type="dxa"/>
            <w:vMerge/>
            <w:shd w:val="clear" w:color="auto" w:fill="B4C6E7" w:themeFill="accent1" w:themeFillTint="66"/>
          </w:tcPr>
          <w:p w14:paraId="39ACDF9B" w14:textId="77777777" w:rsidR="00440195" w:rsidRDefault="00440195" w:rsidP="00A10CAC">
            <w:pPr>
              <w:ind w:firstLine="0"/>
              <w:jc w:val="center"/>
            </w:pPr>
          </w:p>
        </w:tc>
        <w:tc>
          <w:tcPr>
            <w:tcW w:w="993" w:type="dxa"/>
            <w:shd w:val="clear" w:color="auto" w:fill="B4C6E7" w:themeFill="accent1" w:themeFillTint="66"/>
          </w:tcPr>
          <w:p w14:paraId="380B10DB" w14:textId="77777777" w:rsidR="00440195" w:rsidRDefault="00440195" w:rsidP="00A10CAC">
            <w:pPr>
              <w:ind w:firstLine="0"/>
              <w:jc w:val="center"/>
            </w:pPr>
            <w:r>
              <w:t>1</w:t>
            </w:r>
          </w:p>
        </w:tc>
        <w:tc>
          <w:tcPr>
            <w:tcW w:w="2693" w:type="dxa"/>
          </w:tcPr>
          <w:p w14:paraId="1B9274CE" w14:textId="268EFE9D" w:rsidR="00440195" w:rsidRDefault="00440195" w:rsidP="00A10CAC">
            <w:pPr>
              <w:ind w:firstLine="0"/>
              <w:jc w:val="center"/>
            </w:pPr>
            <w:r>
              <w:t>13.8 ± 1.3</w:t>
            </w:r>
          </w:p>
        </w:tc>
        <w:tc>
          <w:tcPr>
            <w:tcW w:w="2551" w:type="dxa"/>
          </w:tcPr>
          <w:p w14:paraId="5C97D51B" w14:textId="5B3AAC3F" w:rsidR="00440195" w:rsidRDefault="00440195" w:rsidP="00A10CAC">
            <w:pPr>
              <w:ind w:firstLine="0"/>
              <w:jc w:val="center"/>
            </w:pPr>
            <w:r>
              <w:t>121.2 ± 1.3</w:t>
            </w:r>
          </w:p>
        </w:tc>
      </w:tr>
      <w:tr w:rsidR="00440195" w14:paraId="763FE7C3" w14:textId="77777777" w:rsidTr="00A10CAC">
        <w:trPr>
          <w:jc w:val="center"/>
        </w:trPr>
        <w:tc>
          <w:tcPr>
            <w:tcW w:w="2689" w:type="dxa"/>
            <w:gridSpan w:val="2"/>
            <w:vMerge w:val="restart"/>
            <w:shd w:val="clear" w:color="auto" w:fill="B4C6E7" w:themeFill="accent1" w:themeFillTint="66"/>
          </w:tcPr>
          <w:p w14:paraId="2B47C2C0" w14:textId="77777777" w:rsidR="00440195" w:rsidRDefault="00440195" w:rsidP="00A10CAC">
            <w:pPr>
              <w:ind w:firstLine="0"/>
              <w:jc w:val="center"/>
            </w:pPr>
          </w:p>
        </w:tc>
        <w:tc>
          <w:tcPr>
            <w:tcW w:w="2693" w:type="dxa"/>
            <w:shd w:val="clear" w:color="auto" w:fill="B4C6E7" w:themeFill="accent1" w:themeFillTint="66"/>
          </w:tcPr>
          <w:p w14:paraId="7B070E7F" w14:textId="77777777" w:rsidR="00440195" w:rsidRDefault="00440195" w:rsidP="00A10CAC">
            <w:pPr>
              <w:ind w:firstLine="0"/>
              <w:jc w:val="center"/>
            </w:pPr>
            <w:r>
              <w:t>0</w:t>
            </w:r>
          </w:p>
        </w:tc>
        <w:tc>
          <w:tcPr>
            <w:tcW w:w="2551" w:type="dxa"/>
            <w:shd w:val="clear" w:color="auto" w:fill="B4C6E7" w:themeFill="accent1" w:themeFillTint="66"/>
          </w:tcPr>
          <w:p w14:paraId="58C41AAB" w14:textId="77777777" w:rsidR="00440195" w:rsidRDefault="00440195" w:rsidP="00A10CAC">
            <w:pPr>
              <w:ind w:firstLine="0"/>
              <w:jc w:val="center"/>
            </w:pPr>
            <w:r>
              <w:t>1</w:t>
            </w:r>
          </w:p>
        </w:tc>
      </w:tr>
      <w:tr w:rsidR="00440195" w14:paraId="60DB3BCA" w14:textId="77777777" w:rsidTr="00A10CAC">
        <w:trPr>
          <w:jc w:val="center"/>
        </w:trPr>
        <w:tc>
          <w:tcPr>
            <w:tcW w:w="2689" w:type="dxa"/>
            <w:gridSpan w:val="2"/>
            <w:vMerge/>
            <w:shd w:val="clear" w:color="auto" w:fill="B4C6E7" w:themeFill="accent1" w:themeFillTint="66"/>
          </w:tcPr>
          <w:p w14:paraId="0CAB1549" w14:textId="77777777" w:rsidR="00440195" w:rsidRDefault="00440195" w:rsidP="00A10CAC">
            <w:pPr>
              <w:ind w:firstLine="0"/>
              <w:jc w:val="center"/>
            </w:pPr>
          </w:p>
        </w:tc>
        <w:tc>
          <w:tcPr>
            <w:tcW w:w="5244" w:type="dxa"/>
            <w:gridSpan w:val="2"/>
            <w:shd w:val="clear" w:color="auto" w:fill="B4C6E7" w:themeFill="accent1" w:themeFillTint="66"/>
          </w:tcPr>
          <w:p w14:paraId="1A5C454C" w14:textId="77777777" w:rsidR="00440195" w:rsidRDefault="00440195" w:rsidP="00A10CAC">
            <w:pPr>
              <w:ind w:firstLine="0"/>
              <w:jc w:val="center"/>
            </w:pPr>
            <w:r>
              <w:t>Etichette predette</w:t>
            </w:r>
          </w:p>
        </w:tc>
      </w:tr>
    </w:tbl>
    <w:p w14:paraId="5591F82E" w14:textId="3B91208D" w:rsidR="003E78B0" w:rsidRDefault="003E78B0" w:rsidP="003E78B0">
      <w:r>
        <w:t xml:space="preserve">La confusion matrix media in </w:t>
      </w:r>
      <w:r w:rsidR="00421D5C">
        <w:fldChar w:fldCharType="begin"/>
      </w:r>
      <w:r w:rsidR="00421D5C">
        <w:instrText xml:space="preserve"> REF _Ref102643235 \h </w:instrText>
      </w:r>
      <w:r w:rsidR="00421D5C">
        <w:fldChar w:fldCharType="separate"/>
      </w:r>
      <w:r w:rsidR="00F97DC2">
        <w:t xml:space="preserve">Tabella </w:t>
      </w:r>
      <w:r w:rsidR="00F97DC2">
        <w:rPr>
          <w:noProof/>
        </w:rPr>
        <w:t>VII</w:t>
      </w:r>
      <w:r w:rsidR="00F97DC2">
        <w:noBreakHyphen/>
      </w:r>
      <w:r w:rsidR="00F97DC2">
        <w:rPr>
          <w:noProof/>
        </w:rPr>
        <w:t>17</w:t>
      </w:r>
      <w:r w:rsidR="00421D5C">
        <w:fldChar w:fldCharType="end"/>
      </w:r>
      <w:r w:rsidR="00421D5C">
        <w:t xml:space="preserve"> </w:t>
      </w:r>
      <w:r>
        <w:t>evidenzia che sulla totalità del dataset mediamente 1</w:t>
      </w:r>
      <w:r w:rsidR="005A2899">
        <w:t>3</w:t>
      </w:r>
      <w:r>
        <w:t>,</w:t>
      </w:r>
      <w:r w:rsidR="005A2899">
        <w:t>8</w:t>
      </w:r>
      <w:r>
        <w:t xml:space="preserve"> elementi vengono classificati erroneamente come patologici e 1</w:t>
      </w:r>
      <w:r w:rsidR="005A2899">
        <w:t>2,6</w:t>
      </w:r>
      <w:r>
        <w:t xml:space="preserve"> </w:t>
      </w:r>
      <w:r>
        <w:lastRenderedPageBreak/>
        <w:t xml:space="preserve">elementi vengono classificati erroneamente come sani. Inoltre, la deviazione standard è maggiore per la classificazione degli elementi </w:t>
      </w:r>
      <w:r w:rsidR="005A2899">
        <w:t>patologici</w:t>
      </w:r>
      <w:r>
        <w:t>.</w:t>
      </w:r>
    </w:p>
    <w:p w14:paraId="5BEAD5E0" w14:textId="2B1B5B60" w:rsidR="003E78B0" w:rsidRDefault="003E78B0" w:rsidP="003E78B0">
      <w:pPr>
        <w:pStyle w:val="Titolo3"/>
      </w:pPr>
      <w:bookmarkStart w:id="300" w:name="_Toc101538022"/>
      <w:bookmarkStart w:id="301" w:name="_Toc102653564"/>
      <w:bookmarkStart w:id="302" w:name="_Toc103679035"/>
      <w:r>
        <w:t xml:space="preserve">Predizione a 7 giorni con </w:t>
      </w:r>
      <w:r w:rsidRPr="00FB6938">
        <w:t>sequenze</w:t>
      </w:r>
      <w:r>
        <w:t xml:space="preserve"> lunghe 1 giorno</w:t>
      </w:r>
      <w:bookmarkEnd w:id="300"/>
      <w:bookmarkEnd w:id="301"/>
      <w:bookmarkEnd w:id="302"/>
    </w:p>
    <w:p w14:paraId="5B1BD20F" w14:textId="77777777" w:rsidR="003E78B0" w:rsidRDefault="003E78B0" w:rsidP="003E78B0">
      <w:r>
        <w:t>In questo caso manteniamo gli stessi parametri del paragrafo precedente impostando però la lunghezza delle sequenze di 1 giorno.</w:t>
      </w:r>
    </w:p>
    <w:p w14:paraId="55566190" w14:textId="77777777" w:rsidR="003E78B0" w:rsidRDefault="003E78B0" w:rsidP="003E78B0">
      <w:r>
        <w:t xml:space="preserve">La dimensione dei mini-batch è di 10 elementi con dei fold ognuno da 30 elementi, per un totale di 120 sequenze nel dataset. </w:t>
      </w:r>
    </w:p>
    <w:p w14:paraId="6DE9C287" w14:textId="3226511C" w:rsidR="003E78B0" w:rsidRDefault="003E78B0" w:rsidP="003E78B0">
      <w:r>
        <w:t>I risultati che otteniamo sono i seguenti:</w:t>
      </w:r>
    </w:p>
    <w:p w14:paraId="03027F75" w14:textId="0D5187A3" w:rsidR="00355933" w:rsidRDefault="00355933" w:rsidP="003E78B0">
      <m:oMathPara>
        <m:oMath>
          <m:r>
            <w:rPr>
              <w:rFonts w:ascii="Cambria Math" w:hAnsi="Cambria Math"/>
            </w:rPr>
            <m:t>acc=83.83% ±1.36%</m:t>
          </m:r>
        </m:oMath>
      </m:oMathPara>
    </w:p>
    <w:p w14:paraId="73A08A5D" w14:textId="77777777" w:rsidR="003E78B0" w:rsidRDefault="003E78B0" w:rsidP="003E78B0">
      <w:r>
        <w:t>Otteniamo un’accuratezza approssimativa del 8</w:t>
      </w:r>
      <w:r w:rsidR="00A35DF9">
        <w:t>3</w:t>
      </w:r>
      <w:r>
        <w:t>% con 1,</w:t>
      </w:r>
      <w:r w:rsidR="00A35DF9">
        <w:t>36</w:t>
      </w:r>
      <w:r>
        <w:t>% di deviazione standard. L’errore di classificazione è approssimativamente del 1</w:t>
      </w:r>
      <w:r w:rsidR="00A35DF9">
        <w:t>7</w:t>
      </w:r>
      <w:r>
        <w:t>%.</w:t>
      </w:r>
    </w:p>
    <w:p w14:paraId="70E90972" w14:textId="3D473B0F" w:rsidR="003E78B0" w:rsidRDefault="003E78B0" w:rsidP="003E78B0">
      <w:r>
        <w:t>La media e la deviazione standard delle confusion matrix sono le seguenti:</w:t>
      </w:r>
    </w:p>
    <w:p w14:paraId="319A3579" w14:textId="45137D2E" w:rsidR="00421D5C" w:rsidRDefault="00421D5C" w:rsidP="00421D5C">
      <w:pPr>
        <w:pStyle w:val="Didascalia"/>
      </w:pPr>
      <w:bookmarkStart w:id="303" w:name="_Ref102643326"/>
      <w:bookmarkStart w:id="304" w:name="_Toc103337669"/>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18</w:t>
      </w:r>
      <w:r w:rsidR="00AF3B7F">
        <w:fldChar w:fldCharType="end"/>
      </w:r>
      <w:bookmarkEnd w:id="303"/>
      <w:r>
        <w:t>: Confusion matrix per predizioni con anticipo di 7 giorni e sequenze lunghe 1 giorno</w:t>
      </w:r>
      <w:bookmarkEnd w:id="304"/>
    </w:p>
    <w:tbl>
      <w:tblPr>
        <w:tblStyle w:val="Grigliatabella"/>
        <w:tblW w:w="0" w:type="auto"/>
        <w:jc w:val="center"/>
        <w:tblLook w:val="04A0" w:firstRow="1" w:lastRow="0" w:firstColumn="1" w:lastColumn="0" w:noHBand="0" w:noVBand="1"/>
      </w:tblPr>
      <w:tblGrid>
        <w:gridCol w:w="1696"/>
        <w:gridCol w:w="993"/>
        <w:gridCol w:w="2693"/>
        <w:gridCol w:w="2551"/>
      </w:tblGrid>
      <w:tr w:rsidR="00421D5C" w14:paraId="33F18B21" w14:textId="77777777" w:rsidTr="00A10CAC">
        <w:trPr>
          <w:jc w:val="center"/>
        </w:trPr>
        <w:tc>
          <w:tcPr>
            <w:tcW w:w="1696" w:type="dxa"/>
            <w:vMerge w:val="restart"/>
            <w:shd w:val="clear" w:color="auto" w:fill="B4C6E7" w:themeFill="accent1" w:themeFillTint="66"/>
          </w:tcPr>
          <w:p w14:paraId="3F2CD9C9" w14:textId="77777777" w:rsidR="00421D5C" w:rsidRDefault="00421D5C" w:rsidP="00A10CAC">
            <w:pPr>
              <w:ind w:firstLine="0"/>
              <w:jc w:val="center"/>
            </w:pPr>
            <w:r>
              <w:t>Etichette di riferimento</w:t>
            </w:r>
          </w:p>
        </w:tc>
        <w:tc>
          <w:tcPr>
            <w:tcW w:w="993" w:type="dxa"/>
            <w:shd w:val="clear" w:color="auto" w:fill="B4C6E7" w:themeFill="accent1" w:themeFillTint="66"/>
          </w:tcPr>
          <w:p w14:paraId="36ABBFD9" w14:textId="77777777" w:rsidR="00421D5C" w:rsidRDefault="00421D5C" w:rsidP="00A10CAC">
            <w:pPr>
              <w:ind w:firstLine="0"/>
              <w:jc w:val="center"/>
            </w:pPr>
            <w:r>
              <w:t>0</w:t>
            </w:r>
          </w:p>
        </w:tc>
        <w:tc>
          <w:tcPr>
            <w:tcW w:w="2693" w:type="dxa"/>
          </w:tcPr>
          <w:p w14:paraId="75EBBAC6" w14:textId="513B66D4" w:rsidR="00421D5C" w:rsidRDefault="00421D5C" w:rsidP="00A10CAC">
            <w:pPr>
              <w:ind w:firstLine="0"/>
              <w:jc w:val="center"/>
            </w:pPr>
            <w:r>
              <w:t>18.1 ± 1.1</w:t>
            </w:r>
          </w:p>
        </w:tc>
        <w:tc>
          <w:tcPr>
            <w:tcW w:w="2551" w:type="dxa"/>
          </w:tcPr>
          <w:p w14:paraId="6F69410D" w14:textId="15D76A01" w:rsidR="00421D5C" w:rsidRDefault="00421D5C" w:rsidP="00A10CAC">
            <w:pPr>
              <w:ind w:firstLine="0"/>
              <w:jc w:val="center"/>
            </w:pPr>
            <w:r>
              <w:t>11.9 ± 1.1</w:t>
            </w:r>
          </w:p>
        </w:tc>
      </w:tr>
      <w:tr w:rsidR="00421D5C" w14:paraId="46D65CC6" w14:textId="77777777" w:rsidTr="00A10CAC">
        <w:trPr>
          <w:jc w:val="center"/>
        </w:trPr>
        <w:tc>
          <w:tcPr>
            <w:tcW w:w="1696" w:type="dxa"/>
            <w:vMerge/>
            <w:shd w:val="clear" w:color="auto" w:fill="B4C6E7" w:themeFill="accent1" w:themeFillTint="66"/>
          </w:tcPr>
          <w:p w14:paraId="5473511F" w14:textId="77777777" w:rsidR="00421D5C" w:rsidRDefault="00421D5C" w:rsidP="00A10CAC">
            <w:pPr>
              <w:ind w:firstLine="0"/>
              <w:jc w:val="center"/>
            </w:pPr>
          </w:p>
        </w:tc>
        <w:tc>
          <w:tcPr>
            <w:tcW w:w="993" w:type="dxa"/>
            <w:shd w:val="clear" w:color="auto" w:fill="B4C6E7" w:themeFill="accent1" w:themeFillTint="66"/>
          </w:tcPr>
          <w:p w14:paraId="66FBEDD2" w14:textId="77777777" w:rsidR="00421D5C" w:rsidRDefault="00421D5C" w:rsidP="00A10CAC">
            <w:pPr>
              <w:ind w:firstLine="0"/>
              <w:jc w:val="center"/>
            </w:pPr>
            <w:r>
              <w:t>1</w:t>
            </w:r>
          </w:p>
        </w:tc>
        <w:tc>
          <w:tcPr>
            <w:tcW w:w="2693" w:type="dxa"/>
          </w:tcPr>
          <w:p w14:paraId="69DF9024" w14:textId="1B67BAF9" w:rsidR="00421D5C" w:rsidRDefault="00421D5C" w:rsidP="00A10CAC">
            <w:pPr>
              <w:ind w:firstLine="0"/>
              <w:jc w:val="center"/>
            </w:pPr>
            <w:r>
              <w:t>8.1 ± 1.3</w:t>
            </w:r>
          </w:p>
        </w:tc>
        <w:tc>
          <w:tcPr>
            <w:tcW w:w="2551" w:type="dxa"/>
          </w:tcPr>
          <w:p w14:paraId="40A9A2C6" w14:textId="4C6DC228" w:rsidR="00421D5C" w:rsidRDefault="00421D5C" w:rsidP="00A10CAC">
            <w:pPr>
              <w:ind w:firstLine="0"/>
              <w:jc w:val="center"/>
            </w:pPr>
            <w:r>
              <w:t>81.9 ± 1.3</w:t>
            </w:r>
          </w:p>
        </w:tc>
      </w:tr>
      <w:tr w:rsidR="00421D5C" w14:paraId="7FDF1AC4" w14:textId="77777777" w:rsidTr="00A10CAC">
        <w:trPr>
          <w:jc w:val="center"/>
        </w:trPr>
        <w:tc>
          <w:tcPr>
            <w:tcW w:w="2689" w:type="dxa"/>
            <w:gridSpan w:val="2"/>
            <w:vMerge w:val="restart"/>
            <w:shd w:val="clear" w:color="auto" w:fill="B4C6E7" w:themeFill="accent1" w:themeFillTint="66"/>
          </w:tcPr>
          <w:p w14:paraId="28B1DF6A" w14:textId="77777777" w:rsidR="00421D5C" w:rsidRDefault="00421D5C" w:rsidP="00A10CAC">
            <w:pPr>
              <w:ind w:firstLine="0"/>
              <w:jc w:val="center"/>
            </w:pPr>
          </w:p>
        </w:tc>
        <w:tc>
          <w:tcPr>
            <w:tcW w:w="2693" w:type="dxa"/>
            <w:shd w:val="clear" w:color="auto" w:fill="B4C6E7" w:themeFill="accent1" w:themeFillTint="66"/>
          </w:tcPr>
          <w:p w14:paraId="4AD4A3EC" w14:textId="77777777" w:rsidR="00421D5C" w:rsidRDefault="00421D5C" w:rsidP="00A10CAC">
            <w:pPr>
              <w:ind w:firstLine="0"/>
              <w:jc w:val="center"/>
            </w:pPr>
            <w:r>
              <w:t>0</w:t>
            </w:r>
          </w:p>
        </w:tc>
        <w:tc>
          <w:tcPr>
            <w:tcW w:w="2551" w:type="dxa"/>
            <w:shd w:val="clear" w:color="auto" w:fill="B4C6E7" w:themeFill="accent1" w:themeFillTint="66"/>
          </w:tcPr>
          <w:p w14:paraId="5AA17A56" w14:textId="77777777" w:rsidR="00421D5C" w:rsidRDefault="00421D5C" w:rsidP="00A10CAC">
            <w:pPr>
              <w:ind w:firstLine="0"/>
              <w:jc w:val="center"/>
            </w:pPr>
            <w:r>
              <w:t>1</w:t>
            </w:r>
          </w:p>
        </w:tc>
      </w:tr>
      <w:tr w:rsidR="00421D5C" w14:paraId="06268E63" w14:textId="77777777" w:rsidTr="00A10CAC">
        <w:trPr>
          <w:jc w:val="center"/>
        </w:trPr>
        <w:tc>
          <w:tcPr>
            <w:tcW w:w="2689" w:type="dxa"/>
            <w:gridSpan w:val="2"/>
            <w:vMerge/>
            <w:shd w:val="clear" w:color="auto" w:fill="B4C6E7" w:themeFill="accent1" w:themeFillTint="66"/>
          </w:tcPr>
          <w:p w14:paraId="2D12D621" w14:textId="77777777" w:rsidR="00421D5C" w:rsidRDefault="00421D5C" w:rsidP="00A10CAC">
            <w:pPr>
              <w:ind w:firstLine="0"/>
              <w:jc w:val="center"/>
            </w:pPr>
          </w:p>
        </w:tc>
        <w:tc>
          <w:tcPr>
            <w:tcW w:w="5244" w:type="dxa"/>
            <w:gridSpan w:val="2"/>
            <w:shd w:val="clear" w:color="auto" w:fill="B4C6E7" w:themeFill="accent1" w:themeFillTint="66"/>
          </w:tcPr>
          <w:p w14:paraId="46AD6C75" w14:textId="77777777" w:rsidR="00421D5C" w:rsidRDefault="00421D5C" w:rsidP="00A10CAC">
            <w:pPr>
              <w:ind w:firstLine="0"/>
              <w:jc w:val="center"/>
            </w:pPr>
            <w:r>
              <w:t>Etichette predette</w:t>
            </w:r>
          </w:p>
        </w:tc>
      </w:tr>
    </w:tbl>
    <w:p w14:paraId="04D3DA82" w14:textId="574CA66E" w:rsidR="003E78B0" w:rsidRPr="00B67839" w:rsidRDefault="003E78B0" w:rsidP="00516CAD">
      <w:r>
        <w:t xml:space="preserve">La confusion matrix media in </w:t>
      </w:r>
      <w:r w:rsidR="00421D5C">
        <w:fldChar w:fldCharType="begin"/>
      </w:r>
      <w:r w:rsidR="00421D5C">
        <w:instrText xml:space="preserve"> REF _Ref102643326 \h </w:instrText>
      </w:r>
      <w:r w:rsidR="00421D5C">
        <w:fldChar w:fldCharType="separate"/>
      </w:r>
      <w:r w:rsidR="00F97DC2">
        <w:t xml:space="preserve">Tabella </w:t>
      </w:r>
      <w:r w:rsidR="00F97DC2">
        <w:rPr>
          <w:noProof/>
        </w:rPr>
        <w:t>VII</w:t>
      </w:r>
      <w:r w:rsidR="00F97DC2">
        <w:noBreakHyphen/>
      </w:r>
      <w:r w:rsidR="00F97DC2">
        <w:rPr>
          <w:noProof/>
        </w:rPr>
        <w:t>18</w:t>
      </w:r>
      <w:r w:rsidR="00421D5C">
        <w:fldChar w:fldCharType="end"/>
      </w:r>
      <w:r w:rsidR="00421D5C">
        <w:t xml:space="preserve"> </w:t>
      </w:r>
      <w:r>
        <w:t xml:space="preserve">evidenzia che sulla totalità del dataset mediamente </w:t>
      </w:r>
      <w:r w:rsidR="00A35DF9">
        <w:t>8</w:t>
      </w:r>
      <w:r>
        <w:t>,</w:t>
      </w:r>
      <w:r w:rsidR="00A35DF9">
        <w:t>1</w:t>
      </w:r>
      <w:r>
        <w:t xml:space="preserve"> elementi vengono classificati erroneamente come patologici e 11,</w:t>
      </w:r>
      <w:r w:rsidR="00A35DF9">
        <w:t>9</w:t>
      </w:r>
      <w:r>
        <w:t xml:space="preserve"> elementi vengono classificati erroneamente come sani. Inoltre, la deviazione standard è maggiore per la classificazione degli elementi sani.</w:t>
      </w:r>
    </w:p>
    <w:p w14:paraId="355E3F75" w14:textId="2C70EE06" w:rsidR="00516CAD" w:rsidRDefault="00516CAD" w:rsidP="00516CAD">
      <w:pPr>
        <w:pStyle w:val="Titolo2"/>
      </w:pPr>
      <w:bookmarkStart w:id="305" w:name="_Ref103175269"/>
      <w:bookmarkStart w:id="306" w:name="_Toc103679036"/>
      <w:r>
        <w:t>Considerazioni</w:t>
      </w:r>
      <w:bookmarkEnd w:id="305"/>
      <w:bookmarkEnd w:id="306"/>
    </w:p>
    <w:p w14:paraId="03682FF4" w14:textId="7B3E04DA" w:rsidR="00F15D18" w:rsidRPr="00F15D18" w:rsidRDefault="00F15D18" w:rsidP="00F15D18">
      <w:pPr>
        <w:pStyle w:val="Titolo3"/>
      </w:pPr>
      <w:bookmarkStart w:id="307" w:name="_Ref103163152"/>
      <w:bookmarkStart w:id="308" w:name="_Toc103679037"/>
      <w:r>
        <w:t>Confronto d</w:t>
      </w:r>
      <w:r w:rsidR="005F26CB">
        <w:t>elle</w:t>
      </w:r>
      <w:r>
        <w:t xml:space="preserve"> accuratezze </w:t>
      </w:r>
      <w:r w:rsidR="00567AB0">
        <w:t>in base alla durata delle sequenze</w:t>
      </w:r>
      <w:bookmarkEnd w:id="307"/>
      <w:bookmarkEnd w:id="308"/>
    </w:p>
    <w:p w14:paraId="6BEE2A43" w14:textId="77777777" w:rsidR="00516CAD" w:rsidRDefault="00516CAD" w:rsidP="00516CAD">
      <w:r>
        <w:t>A seguire le accuratezze ottenute con la combinazione di tensione della cella minima e potenza del pannello:</w:t>
      </w:r>
    </w:p>
    <w:p w14:paraId="2AD842DE" w14:textId="309B3FE4" w:rsidR="00516CAD" w:rsidRDefault="00516CAD" w:rsidP="00516CAD">
      <w:pPr>
        <w:pStyle w:val="Didascalia"/>
      </w:pPr>
      <w:bookmarkStart w:id="309" w:name="_Ref102641270"/>
      <w:bookmarkStart w:id="310" w:name="_Ref102643420"/>
      <w:bookmarkStart w:id="311" w:name="_Toc103337670"/>
      <w:r>
        <w:lastRenderedPageBreak/>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19</w:t>
      </w:r>
      <w:r w:rsidR="00AF3B7F">
        <w:fldChar w:fldCharType="end"/>
      </w:r>
      <w:bookmarkEnd w:id="309"/>
      <w:r>
        <w:t xml:space="preserve">: </w:t>
      </w:r>
      <w:r w:rsidRPr="000238A7">
        <w:t>Tabella delle accuratezze</w:t>
      </w:r>
      <w:r>
        <w:t xml:space="preserve"> ottenute con la tensione della cella minima e la potenza del pannello</w:t>
      </w:r>
      <w:bookmarkEnd w:id="310"/>
      <w:bookmarkEnd w:id="311"/>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5E1219FC" w14:textId="77777777" w:rsidTr="00A10CAC">
        <w:trPr>
          <w:jc w:val="center"/>
        </w:trPr>
        <w:tc>
          <w:tcPr>
            <w:tcW w:w="2669" w:type="dxa"/>
            <w:shd w:val="clear" w:color="auto" w:fill="auto"/>
          </w:tcPr>
          <w:p w14:paraId="458A16FD" w14:textId="77777777" w:rsidR="00516CAD" w:rsidRPr="00F13C10" w:rsidRDefault="00516CAD" w:rsidP="00A10CAC">
            <w:pPr>
              <w:ind w:firstLine="0"/>
              <w:jc w:val="center"/>
              <w:rPr>
                <w:rFonts w:eastAsia="Calibri"/>
                <w:sz w:val="26"/>
                <w:szCs w:val="26"/>
              </w:rPr>
            </w:pPr>
          </w:p>
        </w:tc>
        <w:tc>
          <w:tcPr>
            <w:tcW w:w="2634" w:type="dxa"/>
            <w:shd w:val="clear" w:color="auto" w:fill="auto"/>
          </w:tcPr>
          <w:p w14:paraId="5DA0C7AB" w14:textId="77777777" w:rsidR="00516CAD" w:rsidRPr="000A704F" w:rsidRDefault="00516CAD" w:rsidP="00A10CAC">
            <w:pPr>
              <w:ind w:firstLine="0"/>
              <w:jc w:val="center"/>
              <w:rPr>
                <w:rFonts w:eastAsia="Calibri"/>
              </w:rPr>
            </w:pPr>
            <w:r w:rsidRPr="000A704F">
              <w:rPr>
                <w:rFonts w:eastAsia="Calibri"/>
              </w:rPr>
              <w:t>Sequenze da 3 giorni</w:t>
            </w:r>
          </w:p>
        </w:tc>
        <w:tc>
          <w:tcPr>
            <w:tcW w:w="2635" w:type="dxa"/>
            <w:shd w:val="clear" w:color="auto" w:fill="auto"/>
          </w:tcPr>
          <w:p w14:paraId="7C18CA34" w14:textId="77777777" w:rsidR="00516CAD" w:rsidRPr="000A704F" w:rsidRDefault="00516CAD" w:rsidP="00A10CAC">
            <w:pPr>
              <w:ind w:firstLine="0"/>
              <w:jc w:val="center"/>
              <w:rPr>
                <w:rFonts w:eastAsia="Calibri"/>
              </w:rPr>
            </w:pPr>
            <w:r w:rsidRPr="000A704F">
              <w:rPr>
                <w:rFonts w:eastAsia="Calibri"/>
              </w:rPr>
              <w:t>Sequenze da 1 giorno</w:t>
            </w:r>
          </w:p>
        </w:tc>
      </w:tr>
      <w:tr w:rsidR="00516CAD" w14:paraId="121EFFF1" w14:textId="77777777" w:rsidTr="00A10CAC">
        <w:trPr>
          <w:jc w:val="center"/>
        </w:trPr>
        <w:tc>
          <w:tcPr>
            <w:tcW w:w="2669" w:type="dxa"/>
            <w:shd w:val="clear" w:color="auto" w:fill="auto"/>
          </w:tcPr>
          <w:p w14:paraId="777BC45E" w14:textId="77777777" w:rsidR="00516CAD" w:rsidRPr="000A704F" w:rsidRDefault="00516CAD" w:rsidP="00A10CAC">
            <w:pPr>
              <w:ind w:firstLine="0"/>
              <w:jc w:val="center"/>
              <w:rPr>
                <w:rFonts w:eastAsia="Calibri"/>
              </w:rPr>
            </w:pPr>
            <w:r w:rsidRPr="000A704F">
              <w:rPr>
                <w:rFonts w:eastAsia="Calibri"/>
              </w:rPr>
              <w:t>Previsione ad 1 giorno</w:t>
            </w:r>
          </w:p>
        </w:tc>
        <w:tc>
          <w:tcPr>
            <w:tcW w:w="2634" w:type="dxa"/>
            <w:shd w:val="clear" w:color="auto" w:fill="auto"/>
          </w:tcPr>
          <w:p w14:paraId="62293299" w14:textId="77777777" w:rsidR="00516CAD" w:rsidRPr="00F13C10" w:rsidRDefault="00516CAD" w:rsidP="00A10CAC">
            <w:pPr>
              <w:ind w:firstLine="0"/>
              <w:jc w:val="center"/>
              <w:rPr>
                <w:rFonts w:eastAsia="Calibri"/>
                <w:sz w:val="26"/>
                <w:szCs w:val="26"/>
              </w:rPr>
            </w:pPr>
            <w:r w:rsidRPr="00F13C10">
              <w:rPr>
                <w:rFonts w:eastAsia="Calibri"/>
                <w:sz w:val="26"/>
                <w:szCs w:val="26"/>
              </w:rPr>
              <w:t>94</w:t>
            </w:r>
            <w:r>
              <w:rPr>
                <w:rFonts w:eastAsia="Calibri"/>
                <w:sz w:val="26"/>
                <w:szCs w:val="26"/>
              </w:rPr>
              <w:t>.</w:t>
            </w:r>
            <w:r w:rsidRPr="00F13C10">
              <w:rPr>
                <w:rFonts w:eastAsia="Calibri"/>
                <w:sz w:val="26"/>
                <w:szCs w:val="26"/>
              </w:rPr>
              <w:t>06% ± 0</w:t>
            </w:r>
            <w:r>
              <w:rPr>
                <w:rFonts w:eastAsia="Calibri"/>
                <w:sz w:val="26"/>
                <w:szCs w:val="26"/>
              </w:rPr>
              <w:t>.</w:t>
            </w:r>
            <w:r w:rsidRPr="00F13C10">
              <w:rPr>
                <w:rFonts w:eastAsia="Calibri"/>
                <w:sz w:val="26"/>
                <w:szCs w:val="26"/>
              </w:rPr>
              <w:t>66%</w:t>
            </w:r>
          </w:p>
        </w:tc>
        <w:tc>
          <w:tcPr>
            <w:tcW w:w="2635" w:type="dxa"/>
            <w:shd w:val="clear" w:color="auto" w:fill="auto"/>
          </w:tcPr>
          <w:p w14:paraId="6186F983" w14:textId="77777777" w:rsidR="00516CAD" w:rsidRPr="00F13C10" w:rsidRDefault="00516CAD" w:rsidP="00A10CAC">
            <w:pPr>
              <w:ind w:firstLine="0"/>
              <w:jc w:val="center"/>
              <w:rPr>
                <w:rFonts w:eastAsia="Calibri"/>
                <w:sz w:val="26"/>
                <w:szCs w:val="26"/>
              </w:rPr>
            </w:pPr>
            <w:r w:rsidRPr="00F13C10">
              <w:rPr>
                <w:rFonts w:eastAsia="Calibri"/>
                <w:sz w:val="26"/>
                <w:szCs w:val="26"/>
              </w:rPr>
              <w:t>96</w:t>
            </w:r>
            <w:r>
              <w:rPr>
                <w:rFonts w:eastAsia="Calibri"/>
                <w:sz w:val="26"/>
                <w:szCs w:val="26"/>
              </w:rPr>
              <w:t>.</w:t>
            </w:r>
            <w:r w:rsidRPr="00F13C10">
              <w:rPr>
                <w:rFonts w:eastAsia="Calibri"/>
                <w:sz w:val="26"/>
                <w:szCs w:val="26"/>
              </w:rPr>
              <w:t>86% ± 1</w:t>
            </w:r>
            <w:r>
              <w:rPr>
                <w:rFonts w:eastAsia="Calibri"/>
                <w:sz w:val="26"/>
                <w:szCs w:val="26"/>
              </w:rPr>
              <w:t>.</w:t>
            </w:r>
            <w:r w:rsidRPr="00F13C10">
              <w:rPr>
                <w:rFonts w:eastAsia="Calibri"/>
                <w:sz w:val="26"/>
                <w:szCs w:val="26"/>
              </w:rPr>
              <w:t>36%</w:t>
            </w:r>
          </w:p>
        </w:tc>
      </w:tr>
      <w:tr w:rsidR="00516CAD" w14:paraId="4F20FFE2" w14:textId="77777777" w:rsidTr="00A10CAC">
        <w:trPr>
          <w:jc w:val="center"/>
        </w:trPr>
        <w:tc>
          <w:tcPr>
            <w:tcW w:w="2669" w:type="dxa"/>
            <w:shd w:val="clear" w:color="auto" w:fill="auto"/>
          </w:tcPr>
          <w:p w14:paraId="4A4D82DD" w14:textId="77777777" w:rsidR="00516CAD" w:rsidRPr="000A704F" w:rsidRDefault="00516CAD" w:rsidP="00A10CAC">
            <w:pPr>
              <w:ind w:firstLine="0"/>
              <w:jc w:val="center"/>
              <w:rPr>
                <w:rFonts w:eastAsia="Calibri"/>
              </w:rPr>
            </w:pPr>
            <w:r w:rsidRPr="000A704F">
              <w:rPr>
                <w:rFonts w:eastAsia="Calibri"/>
              </w:rPr>
              <w:t>Previsione a 3 giorni</w:t>
            </w:r>
          </w:p>
        </w:tc>
        <w:tc>
          <w:tcPr>
            <w:tcW w:w="2634" w:type="dxa"/>
            <w:shd w:val="clear" w:color="auto" w:fill="auto"/>
          </w:tcPr>
          <w:p w14:paraId="1AA2289C" w14:textId="77777777" w:rsidR="00516CAD" w:rsidRPr="00F13C10" w:rsidRDefault="00516CAD" w:rsidP="00A10CAC">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30% ± 0</w:t>
            </w:r>
            <w:r>
              <w:rPr>
                <w:rFonts w:eastAsia="Calibri"/>
                <w:sz w:val="26"/>
                <w:szCs w:val="26"/>
              </w:rPr>
              <w:t>.</w:t>
            </w:r>
            <w:r w:rsidRPr="00F13C10">
              <w:rPr>
                <w:rFonts w:eastAsia="Calibri"/>
                <w:sz w:val="26"/>
                <w:szCs w:val="26"/>
              </w:rPr>
              <w:t>99%</w:t>
            </w:r>
          </w:p>
        </w:tc>
        <w:tc>
          <w:tcPr>
            <w:tcW w:w="2635" w:type="dxa"/>
            <w:shd w:val="clear" w:color="auto" w:fill="auto"/>
          </w:tcPr>
          <w:p w14:paraId="59FCB7B8" w14:textId="77777777" w:rsidR="00516CAD" w:rsidRPr="00F13C10" w:rsidRDefault="00516CAD" w:rsidP="00A10CAC">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33% ± 1</w:t>
            </w:r>
            <w:r>
              <w:rPr>
                <w:rFonts w:eastAsia="Calibri"/>
                <w:sz w:val="26"/>
                <w:szCs w:val="26"/>
              </w:rPr>
              <w:t>.</w:t>
            </w:r>
            <w:r w:rsidRPr="00F13C10">
              <w:rPr>
                <w:rFonts w:eastAsia="Calibri"/>
                <w:sz w:val="26"/>
                <w:szCs w:val="26"/>
              </w:rPr>
              <w:t>44%</w:t>
            </w:r>
          </w:p>
        </w:tc>
      </w:tr>
      <w:tr w:rsidR="00516CAD" w14:paraId="09B899C2" w14:textId="77777777" w:rsidTr="00A10CAC">
        <w:trPr>
          <w:jc w:val="center"/>
        </w:trPr>
        <w:tc>
          <w:tcPr>
            <w:tcW w:w="2669" w:type="dxa"/>
            <w:shd w:val="clear" w:color="auto" w:fill="auto"/>
          </w:tcPr>
          <w:p w14:paraId="40056C79" w14:textId="77777777" w:rsidR="00516CAD" w:rsidRPr="000A704F" w:rsidRDefault="00516CAD" w:rsidP="00A10CAC">
            <w:pPr>
              <w:ind w:firstLine="0"/>
              <w:jc w:val="center"/>
              <w:rPr>
                <w:rFonts w:eastAsia="Calibri"/>
              </w:rPr>
            </w:pPr>
            <w:r w:rsidRPr="000A704F">
              <w:rPr>
                <w:rFonts w:eastAsia="Calibri"/>
              </w:rPr>
              <w:t>Previsione a 7 giorni</w:t>
            </w:r>
          </w:p>
        </w:tc>
        <w:tc>
          <w:tcPr>
            <w:tcW w:w="2634" w:type="dxa"/>
            <w:shd w:val="clear" w:color="auto" w:fill="auto"/>
          </w:tcPr>
          <w:p w14:paraId="2B1F42F6" w14:textId="77777777" w:rsidR="00516CAD" w:rsidRPr="00F13C10" w:rsidRDefault="00516CAD" w:rsidP="00A10CAC">
            <w:pPr>
              <w:ind w:firstLine="0"/>
              <w:jc w:val="center"/>
              <w:rPr>
                <w:rFonts w:eastAsia="Calibri"/>
                <w:sz w:val="26"/>
                <w:szCs w:val="26"/>
              </w:rPr>
            </w:pPr>
            <w:r w:rsidRPr="00F13C10">
              <w:rPr>
                <w:rFonts w:eastAsia="Calibri"/>
                <w:sz w:val="26"/>
                <w:szCs w:val="26"/>
              </w:rPr>
              <w:t>82</w:t>
            </w:r>
            <w:r>
              <w:rPr>
                <w:rFonts w:eastAsia="Calibri"/>
                <w:sz w:val="26"/>
                <w:szCs w:val="26"/>
              </w:rPr>
              <w:t>.</w:t>
            </w:r>
            <w:r w:rsidRPr="00F13C10">
              <w:rPr>
                <w:rFonts w:eastAsia="Calibri"/>
                <w:sz w:val="26"/>
                <w:szCs w:val="26"/>
              </w:rPr>
              <w:t>01% ± 1</w:t>
            </w:r>
            <w:r>
              <w:rPr>
                <w:rFonts w:eastAsia="Calibri"/>
                <w:sz w:val="26"/>
                <w:szCs w:val="26"/>
              </w:rPr>
              <w:t>.</w:t>
            </w:r>
            <w:r w:rsidRPr="00F13C10">
              <w:rPr>
                <w:rFonts w:eastAsia="Calibri"/>
                <w:sz w:val="26"/>
                <w:szCs w:val="26"/>
              </w:rPr>
              <w:t>39%</w:t>
            </w:r>
          </w:p>
        </w:tc>
        <w:tc>
          <w:tcPr>
            <w:tcW w:w="2635" w:type="dxa"/>
            <w:shd w:val="clear" w:color="auto" w:fill="auto"/>
          </w:tcPr>
          <w:p w14:paraId="6958AB82" w14:textId="77777777" w:rsidR="00516CAD" w:rsidRPr="00F13C10" w:rsidRDefault="00516CAD" w:rsidP="00A10CAC">
            <w:pPr>
              <w:keepNext/>
              <w:ind w:firstLine="0"/>
              <w:jc w:val="center"/>
              <w:rPr>
                <w:rFonts w:eastAsia="Calibri"/>
                <w:sz w:val="26"/>
                <w:szCs w:val="26"/>
              </w:rPr>
            </w:pPr>
            <w:r w:rsidRPr="00F13C10">
              <w:rPr>
                <w:rFonts w:eastAsia="Calibri"/>
                <w:sz w:val="26"/>
                <w:szCs w:val="26"/>
              </w:rPr>
              <w:t>84</w:t>
            </w:r>
            <w:r>
              <w:rPr>
                <w:rFonts w:eastAsia="Calibri"/>
                <w:sz w:val="26"/>
                <w:szCs w:val="26"/>
              </w:rPr>
              <w:t>.</w:t>
            </w:r>
            <w:r w:rsidRPr="00F13C10">
              <w:rPr>
                <w:rFonts w:eastAsia="Calibri"/>
                <w:sz w:val="26"/>
                <w:szCs w:val="26"/>
              </w:rPr>
              <w:t>11% ± 1</w:t>
            </w:r>
            <w:r>
              <w:rPr>
                <w:rFonts w:eastAsia="Calibri"/>
                <w:sz w:val="26"/>
                <w:szCs w:val="26"/>
              </w:rPr>
              <w:t>.</w:t>
            </w:r>
            <w:r w:rsidRPr="00F13C10">
              <w:rPr>
                <w:rFonts w:eastAsia="Calibri"/>
                <w:sz w:val="26"/>
                <w:szCs w:val="26"/>
              </w:rPr>
              <w:t>14%</w:t>
            </w:r>
          </w:p>
        </w:tc>
      </w:tr>
    </w:tbl>
    <w:p w14:paraId="09EF60CD" w14:textId="53094E23" w:rsidR="00516CAD" w:rsidRDefault="00516CAD" w:rsidP="00516CAD">
      <w:r>
        <w:t xml:space="preserve">A seguire un diagramma a barre che rappresenta le accuratezze in </w:t>
      </w:r>
      <w:r>
        <w:fldChar w:fldCharType="begin"/>
      </w:r>
      <w:r>
        <w:instrText xml:space="preserve"> REF _Ref102641270 \h </w:instrText>
      </w:r>
      <w:r>
        <w:fldChar w:fldCharType="separate"/>
      </w:r>
      <w:r w:rsidR="00F97DC2">
        <w:t xml:space="preserve">Tabella </w:t>
      </w:r>
      <w:r w:rsidR="00F97DC2">
        <w:rPr>
          <w:noProof/>
        </w:rPr>
        <w:t>VII</w:t>
      </w:r>
      <w:r w:rsidR="00F97DC2">
        <w:noBreakHyphen/>
      </w:r>
      <w:r w:rsidR="00F97DC2">
        <w:rPr>
          <w:noProof/>
        </w:rPr>
        <w:t>19</w:t>
      </w:r>
      <w:r>
        <w:fldChar w:fldCharType="end"/>
      </w:r>
      <w:r>
        <w:t xml:space="preserve">: </w:t>
      </w:r>
    </w:p>
    <w:p w14:paraId="3F614A3A" w14:textId="77777777" w:rsidR="00516CAD" w:rsidRDefault="00516CAD" w:rsidP="00516CAD">
      <w:pPr>
        <w:pStyle w:val="Didascalia"/>
      </w:pPr>
      <w:r>
        <w:drawing>
          <wp:inline distT="0" distB="0" distL="0" distR="0" wp14:anchorId="608C4519" wp14:editId="6031D8B8">
            <wp:extent cx="5760000" cy="3217870"/>
            <wp:effectExtent l="0" t="0" r="0" b="1905"/>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00" cy="3217870"/>
                    </a:xfrm>
                    <a:prstGeom prst="rect">
                      <a:avLst/>
                    </a:prstGeom>
                    <a:noFill/>
                    <a:ln>
                      <a:noFill/>
                    </a:ln>
                  </pic:spPr>
                </pic:pic>
              </a:graphicData>
            </a:graphic>
          </wp:inline>
        </w:drawing>
      </w:r>
    </w:p>
    <w:p w14:paraId="12695DED" w14:textId="4F255AB2" w:rsidR="00516CAD" w:rsidRDefault="00516CAD" w:rsidP="007C5321">
      <w:pPr>
        <w:pStyle w:val="Didascalia"/>
        <w:jc w:val="both"/>
      </w:pPr>
      <w:bookmarkStart w:id="312" w:name="_Toc103337612"/>
      <w:r>
        <w:t xml:space="preserve">Figura </w:t>
      </w:r>
      <w:r w:rsidR="005A4E30">
        <w:fldChar w:fldCharType="begin"/>
      </w:r>
      <w:r w:rsidR="005A4E30">
        <w:instrText xml:space="preserve"> STYLEREF 1 \s </w:instrText>
      </w:r>
      <w:r w:rsidR="005A4E30">
        <w:fldChar w:fldCharType="separate"/>
      </w:r>
      <w:r w:rsidR="005A4E30">
        <w:t>VII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w:t>
      </w:r>
      <w:r w:rsidR="005A4E30">
        <w:fldChar w:fldCharType="end"/>
      </w:r>
      <w:r>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w:t>
      </w:r>
      <w:r w:rsidR="007C5321">
        <w:t xml:space="preserve"> e</w:t>
      </w:r>
      <w:r w:rsidR="007C5321" w:rsidRPr="004E101D">
        <w:t xml:space="preserve"> potenza del pannello</w:t>
      </w:r>
      <w:bookmarkEnd w:id="312"/>
      <w:r w:rsidR="007C5321" w:rsidRPr="004E101D">
        <w:t xml:space="preserve"> </w:t>
      </w:r>
    </w:p>
    <w:p w14:paraId="6F45122E" w14:textId="0F0ED9DC" w:rsidR="00516CAD" w:rsidRDefault="00516CAD" w:rsidP="00516CAD">
      <w:r>
        <w:t>Osserviamo come l’accuratezza decresca a mano a mano che il numero di giorni dall’evento aumenta.</w:t>
      </w:r>
      <w:r w:rsidR="003308E7">
        <w:t xml:space="preserve"> </w:t>
      </w:r>
      <w:r w:rsidR="00082E1A">
        <w:t>L’</w:t>
      </w:r>
      <w:r>
        <w:t xml:space="preserve">accuratezza migliore in assoluto è uguale al </w:t>
      </w:r>
      <w:r w:rsidRPr="00B3558F">
        <w:t xml:space="preserve">96,86% e </w:t>
      </w:r>
      <w:r>
        <w:t xml:space="preserve">viene ottenuta nel caso di predizione ad 1 giorno con sequenze lunghe 1 giorno. Il caso peggiore invece corrisponde a sequenze lunghe 3 giorni a distanza di 7 giorni dall’evento ed è </w:t>
      </w:r>
      <w:r w:rsidRPr="00B3558F">
        <w:t>82,01%</w:t>
      </w:r>
      <w:r w:rsidR="003308E7">
        <w:t>.</w:t>
      </w:r>
      <w:r w:rsidR="00ED6EC7">
        <w:t xml:space="preserve"> Nel caso di predizione ad 1 giorno dell’evento l’accuratezza per sequenze lunghe 1 giorno è maggiore di quella per sequenze lunghe 3 giorni del 2,8%. A 3 giorni dall’evento l</w:t>
      </w:r>
      <w:r w:rsidR="00082E1A">
        <w:t>’</w:t>
      </w:r>
      <w:r w:rsidR="00ED6EC7">
        <w:t>accuratezz</w:t>
      </w:r>
      <w:r w:rsidR="00082E1A">
        <w:t>a</w:t>
      </w:r>
      <w:r w:rsidR="00ED6EC7">
        <w:t xml:space="preserve"> nel caso di sequenze lunghe 3 giorni </w:t>
      </w:r>
      <w:r w:rsidR="00082E1A">
        <w:t>è</w:t>
      </w:r>
      <w:r w:rsidR="00ED6EC7">
        <w:t xml:space="preserve"> pressoché identic</w:t>
      </w:r>
      <w:r w:rsidR="00082E1A">
        <w:t>a</w:t>
      </w:r>
      <w:r w:rsidR="00ED6EC7">
        <w:t xml:space="preserve"> a quell</w:t>
      </w:r>
      <w:r w:rsidR="00082E1A">
        <w:t>a</w:t>
      </w:r>
      <w:r w:rsidR="00ED6EC7">
        <w:t xml:space="preserve"> </w:t>
      </w:r>
      <w:r w:rsidR="00082E1A">
        <w:t>di sequenze lunghe</w:t>
      </w:r>
      <w:r w:rsidR="00ED6EC7">
        <w:t xml:space="preserve"> 1 giorno.</w:t>
      </w:r>
      <w:r w:rsidR="00082E1A">
        <w:t xml:space="preserve"> A 7 giorni dall’evento, l’accuratezza per sequenze lunghe 1 giorno è maggiore dell’accuratezza per sequenze lunghe 3 giorni del 2,1%.</w:t>
      </w:r>
    </w:p>
    <w:p w14:paraId="5F9F5A1A" w14:textId="111E4F4D" w:rsidR="00516CAD" w:rsidRDefault="00516CAD" w:rsidP="00516CAD">
      <w:r>
        <w:lastRenderedPageBreak/>
        <w:t>A</w:t>
      </w:r>
      <w:r w:rsidR="00C42F16">
        <w:t>ndiamo ora a vedere</w:t>
      </w:r>
      <w:r>
        <w:t xml:space="preserve"> le accuratezze ottenute con la combinazione di tensione della cella minima</w:t>
      </w:r>
      <w:r w:rsidR="00F11F90">
        <w:t>,</w:t>
      </w:r>
      <w:r>
        <w:t xml:space="preserve"> potenza del pannello</w:t>
      </w:r>
      <w:r w:rsidR="00F11F90">
        <w:t>, SOC e irradiazione</w:t>
      </w:r>
      <w:r>
        <w:t>:</w:t>
      </w:r>
    </w:p>
    <w:p w14:paraId="7F508942" w14:textId="04B779D2" w:rsidR="00516CAD" w:rsidRDefault="00516CAD" w:rsidP="00516CAD">
      <w:pPr>
        <w:pStyle w:val="Didascalia"/>
      </w:pPr>
      <w:bookmarkStart w:id="313" w:name="_Ref102642382"/>
      <w:bookmarkStart w:id="314" w:name="_Toc103337671"/>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20</w:t>
      </w:r>
      <w:r w:rsidR="00AF3B7F">
        <w:fldChar w:fldCharType="end"/>
      </w:r>
      <w:bookmarkEnd w:id="313"/>
      <w:r>
        <w:t xml:space="preserve">: </w:t>
      </w:r>
      <w:r w:rsidRPr="00485521">
        <w:t>Tabella delle accuratezze</w:t>
      </w:r>
      <w:r>
        <w:t xml:space="preserve"> ottenute con la tensione della cella minima, la potenza del pannello, il SOC e l’irradiazione</w:t>
      </w:r>
      <w:bookmarkEnd w:id="314"/>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39CF344E" w14:textId="77777777" w:rsidTr="00A10CAC">
        <w:trPr>
          <w:jc w:val="center"/>
        </w:trPr>
        <w:tc>
          <w:tcPr>
            <w:tcW w:w="2669" w:type="dxa"/>
            <w:shd w:val="clear" w:color="auto" w:fill="auto"/>
          </w:tcPr>
          <w:p w14:paraId="4FAEA5CE" w14:textId="77777777" w:rsidR="00516CAD" w:rsidRPr="00F13C10" w:rsidRDefault="00516CAD" w:rsidP="00A10CAC">
            <w:pPr>
              <w:ind w:firstLine="0"/>
              <w:jc w:val="center"/>
              <w:rPr>
                <w:rFonts w:eastAsia="Calibri"/>
                <w:sz w:val="26"/>
                <w:szCs w:val="26"/>
              </w:rPr>
            </w:pPr>
          </w:p>
        </w:tc>
        <w:tc>
          <w:tcPr>
            <w:tcW w:w="2634" w:type="dxa"/>
            <w:shd w:val="clear" w:color="auto" w:fill="auto"/>
          </w:tcPr>
          <w:p w14:paraId="7A1BC159" w14:textId="77777777" w:rsidR="00516CAD" w:rsidRPr="000A704F" w:rsidRDefault="00516CAD" w:rsidP="00A10CAC">
            <w:pPr>
              <w:ind w:firstLine="0"/>
              <w:jc w:val="center"/>
              <w:rPr>
                <w:rFonts w:eastAsia="Calibri"/>
              </w:rPr>
            </w:pPr>
            <w:r w:rsidRPr="000A704F">
              <w:rPr>
                <w:rFonts w:eastAsia="Calibri"/>
              </w:rPr>
              <w:t>Sequenze da 3 giorni</w:t>
            </w:r>
          </w:p>
        </w:tc>
        <w:tc>
          <w:tcPr>
            <w:tcW w:w="2635" w:type="dxa"/>
            <w:shd w:val="clear" w:color="auto" w:fill="auto"/>
          </w:tcPr>
          <w:p w14:paraId="15D57AA8" w14:textId="77777777" w:rsidR="00516CAD" w:rsidRPr="000A704F" w:rsidRDefault="00516CAD" w:rsidP="00A10CAC">
            <w:pPr>
              <w:ind w:firstLine="0"/>
              <w:jc w:val="center"/>
              <w:rPr>
                <w:rFonts w:eastAsia="Calibri"/>
              </w:rPr>
            </w:pPr>
            <w:r w:rsidRPr="000A704F">
              <w:rPr>
                <w:rFonts w:eastAsia="Calibri"/>
              </w:rPr>
              <w:t>Sequenze da 1 giorno</w:t>
            </w:r>
          </w:p>
        </w:tc>
      </w:tr>
      <w:tr w:rsidR="00516CAD" w14:paraId="102309B1" w14:textId="77777777" w:rsidTr="00A10CAC">
        <w:trPr>
          <w:jc w:val="center"/>
        </w:trPr>
        <w:tc>
          <w:tcPr>
            <w:tcW w:w="2669" w:type="dxa"/>
            <w:shd w:val="clear" w:color="auto" w:fill="auto"/>
          </w:tcPr>
          <w:p w14:paraId="5D1673CB" w14:textId="77777777" w:rsidR="00516CAD" w:rsidRPr="000A704F" w:rsidRDefault="00516CAD" w:rsidP="00A10CAC">
            <w:pPr>
              <w:ind w:firstLine="0"/>
              <w:jc w:val="center"/>
              <w:rPr>
                <w:rFonts w:eastAsia="Calibri"/>
              </w:rPr>
            </w:pPr>
            <w:r w:rsidRPr="000A704F">
              <w:rPr>
                <w:rFonts w:eastAsia="Calibri"/>
              </w:rPr>
              <w:t>Previsione ad 1 giorno</w:t>
            </w:r>
          </w:p>
        </w:tc>
        <w:tc>
          <w:tcPr>
            <w:tcW w:w="2634" w:type="dxa"/>
            <w:shd w:val="clear" w:color="auto" w:fill="auto"/>
          </w:tcPr>
          <w:p w14:paraId="41651C52" w14:textId="77777777" w:rsidR="00516CAD" w:rsidRPr="00F13C10" w:rsidRDefault="00516CAD" w:rsidP="00A10CAC">
            <w:pPr>
              <w:ind w:firstLine="0"/>
              <w:jc w:val="center"/>
              <w:rPr>
                <w:rFonts w:eastAsia="Calibri"/>
                <w:sz w:val="26"/>
                <w:szCs w:val="26"/>
              </w:rPr>
            </w:pPr>
            <w:r w:rsidRPr="00F13C10">
              <w:rPr>
                <w:rFonts w:eastAsia="Calibri"/>
                <w:sz w:val="26"/>
                <w:szCs w:val="26"/>
              </w:rPr>
              <w:t>94</w:t>
            </w:r>
            <w:r>
              <w:rPr>
                <w:rFonts w:eastAsia="Calibri"/>
                <w:sz w:val="26"/>
                <w:szCs w:val="26"/>
              </w:rPr>
              <w:t>.68</w:t>
            </w:r>
            <w:r w:rsidRPr="00F13C10">
              <w:rPr>
                <w:rFonts w:eastAsia="Calibri"/>
                <w:sz w:val="26"/>
                <w:szCs w:val="26"/>
              </w:rPr>
              <w:t xml:space="preserve">% ± </w:t>
            </w:r>
            <w:r>
              <w:rPr>
                <w:rFonts w:eastAsia="Calibri"/>
                <w:sz w:val="26"/>
                <w:szCs w:val="26"/>
              </w:rPr>
              <w:t>1.12</w:t>
            </w:r>
            <w:r w:rsidRPr="00F13C10">
              <w:rPr>
                <w:rFonts w:eastAsia="Calibri"/>
                <w:sz w:val="26"/>
                <w:szCs w:val="26"/>
              </w:rPr>
              <w:t>%</w:t>
            </w:r>
          </w:p>
        </w:tc>
        <w:tc>
          <w:tcPr>
            <w:tcW w:w="2635" w:type="dxa"/>
            <w:shd w:val="clear" w:color="auto" w:fill="auto"/>
          </w:tcPr>
          <w:p w14:paraId="5EFC4D01" w14:textId="77777777" w:rsidR="00516CAD" w:rsidRPr="00F13C10" w:rsidRDefault="00516CAD" w:rsidP="00A10CAC">
            <w:pPr>
              <w:ind w:firstLine="0"/>
              <w:jc w:val="center"/>
              <w:rPr>
                <w:rFonts w:eastAsia="Calibri"/>
                <w:sz w:val="26"/>
                <w:szCs w:val="26"/>
              </w:rPr>
            </w:pPr>
            <w:r w:rsidRPr="00F13C10">
              <w:rPr>
                <w:rFonts w:eastAsia="Calibri"/>
                <w:sz w:val="26"/>
                <w:szCs w:val="26"/>
              </w:rPr>
              <w:t>9</w:t>
            </w:r>
            <w:r>
              <w:rPr>
                <w:rFonts w:eastAsia="Calibri"/>
                <w:sz w:val="26"/>
                <w:szCs w:val="26"/>
              </w:rPr>
              <w:t>7.0</w:t>
            </w:r>
            <w:r w:rsidRPr="00F13C10">
              <w:rPr>
                <w:rFonts w:eastAsia="Calibri"/>
                <w:sz w:val="26"/>
                <w:szCs w:val="26"/>
              </w:rPr>
              <w:t>6% ± 1</w:t>
            </w:r>
            <w:r>
              <w:rPr>
                <w:rFonts w:eastAsia="Calibri"/>
                <w:sz w:val="26"/>
                <w:szCs w:val="26"/>
              </w:rPr>
              <w:t>.59</w:t>
            </w:r>
            <w:r w:rsidRPr="00F13C10">
              <w:rPr>
                <w:rFonts w:eastAsia="Calibri"/>
                <w:sz w:val="26"/>
                <w:szCs w:val="26"/>
              </w:rPr>
              <w:t>%</w:t>
            </w:r>
          </w:p>
        </w:tc>
      </w:tr>
      <w:tr w:rsidR="00516CAD" w14:paraId="31DEC355" w14:textId="77777777" w:rsidTr="00A10CAC">
        <w:trPr>
          <w:jc w:val="center"/>
        </w:trPr>
        <w:tc>
          <w:tcPr>
            <w:tcW w:w="2669" w:type="dxa"/>
            <w:shd w:val="clear" w:color="auto" w:fill="auto"/>
          </w:tcPr>
          <w:p w14:paraId="2B37751D" w14:textId="77777777" w:rsidR="00516CAD" w:rsidRPr="000A704F" w:rsidRDefault="00516CAD" w:rsidP="00A10CAC">
            <w:pPr>
              <w:ind w:firstLine="0"/>
              <w:jc w:val="center"/>
              <w:rPr>
                <w:rFonts w:eastAsia="Calibri"/>
              </w:rPr>
            </w:pPr>
            <w:r w:rsidRPr="000A704F">
              <w:rPr>
                <w:rFonts w:eastAsia="Calibri"/>
              </w:rPr>
              <w:t>Previsione a 3 giorni</w:t>
            </w:r>
          </w:p>
        </w:tc>
        <w:tc>
          <w:tcPr>
            <w:tcW w:w="2634" w:type="dxa"/>
            <w:shd w:val="clear" w:color="auto" w:fill="auto"/>
          </w:tcPr>
          <w:p w14:paraId="09949AA7" w14:textId="77777777" w:rsidR="00516CAD" w:rsidRPr="00F13C10" w:rsidRDefault="00516CAD" w:rsidP="00A10CAC">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w:t>
            </w:r>
            <w:r>
              <w:rPr>
                <w:rFonts w:eastAsia="Calibri"/>
                <w:sz w:val="26"/>
                <w:szCs w:val="26"/>
              </w:rPr>
              <w:t>3</w:t>
            </w:r>
            <w:r w:rsidRPr="00F13C10">
              <w:rPr>
                <w:rFonts w:eastAsia="Calibri"/>
                <w:sz w:val="26"/>
                <w:szCs w:val="26"/>
              </w:rPr>
              <w:t xml:space="preserve">% ± </w:t>
            </w:r>
            <w:r>
              <w:rPr>
                <w:rFonts w:eastAsia="Calibri"/>
                <w:sz w:val="26"/>
                <w:szCs w:val="26"/>
              </w:rPr>
              <w:t>1.4</w:t>
            </w:r>
            <w:r w:rsidRPr="00F13C10">
              <w:rPr>
                <w:rFonts w:eastAsia="Calibri"/>
                <w:sz w:val="26"/>
                <w:szCs w:val="26"/>
              </w:rPr>
              <w:t>9%</w:t>
            </w:r>
          </w:p>
        </w:tc>
        <w:tc>
          <w:tcPr>
            <w:tcW w:w="2635" w:type="dxa"/>
            <w:shd w:val="clear" w:color="auto" w:fill="auto"/>
          </w:tcPr>
          <w:p w14:paraId="24FDA63A" w14:textId="77777777" w:rsidR="00516CAD" w:rsidRPr="00F13C10" w:rsidRDefault="00516CAD" w:rsidP="00A10CAC">
            <w:pPr>
              <w:ind w:firstLine="0"/>
              <w:jc w:val="center"/>
              <w:rPr>
                <w:rFonts w:eastAsia="Calibri"/>
                <w:sz w:val="26"/>
                <w:szCs w:val="26"/>
              </w:rPr>
            </w:pPr>
            <w:r w:rsidRPr="00F13C10">
              <w:rPr>
                <w:rFonts w:eastAsia="Calibri"/>
                <w:sz w:val="26"/>
                <w:szCs w:val="26"/>
              </w:rPr>
              <w:t>9</w:t>
            </w:r>
            <w:r>
              <w:rPr>
                <w:rFonts w:eastAsia="Calibri"/>
                <w:sz w:val="26"/>
                <w:szCs w:val="26"/>
              </w:rPr>
              <w:t>0.56</w:t>
            </w:r>
            <w:r w:rsidRPr="00F13C10">
              <w:rPr>
                <w:rFonts w:eastAsia="Calibri"/>
                <w:sz w:val="26"/>
                <w:szCs w:val="26"/>
              </w:rPr>
              <w:t>% ± 1</w:t>
            </w:r>
            <w:r>
              <w:rPr>
                <w:rFonts w:eastAsia="Calibri"/>
                <w:sz w:val="26"/>
                <w:szCs w:val="26"/>
              </w:rPr>
              <w:t>.32</w:t>
            </w:r>
            <w:r w:rsidRPr="00F13C10">
              <w:rPr>
                <w:rFonts w:eastAsia="Calibri"/>
                <w:sz w:val="26"/>
                <w:szCs w:val="26"/>
              </w:rPr>
              <w:t>%</w:t>
            </w:r>
          </w:p>
        </w:tc>
      </w:tr>
      <w:tr w:rsidR="00516CAD" w14:paraId="7536D9A6" w14:textId="77777777" w:rsidTr="00A10CAC">
        <w:trPr>
          <w:jc w:val="center"/>
        </w:trPr>
        <w:tc>
          <w:tcPr>
            <w:tcW w:w="2669" w:type="dxa"/>
            <w:shd w:val="clear" w:color="auto" w:fill="auto"/>
          </w:tcPr>
          <w:p w14:paraId="49F85990" w14:textId="77777777" w:rsidR="00516CAD" w:rsidRPr="000A704F" w:rsidRDefault="00516CAD" w:rsidP="00A10CAC">
            <w:pPr>
              <w:ind w:firstLine="0"/>
              <w:jc w:val="center"/>
              <w:rPr>
                <w:rFonts w:eastAsia="Calibri"/>
              </w:rPr>
            </w:pPr>
            <w:r w:rsidRPr="000A704F">
              <w:rPr>
                <w:rFonts w:eastAsia="Calibri"/>
              </w:rPr>
              <w:t>Previsione a 7 giorni</w:t>
            </w:r>
          </w:p>
        </w:tc>
        <w:tc>
          <w:tcPr>
            <w:tcW w:w="2634" w:type="dxa"/>
            <w:shd w:val="clear" w:color="auto" w:fill="auto"/>
          </w:tcPr>
          <w:p w14:paraId="5790C04E" w14:textId="77777777" w:rsidR="00516CAD" w:rsidRPr="00F13C10" w:rsidRDefault="00516CAD" w:rsidP="00A10CAC">
            <w:pPr>
              <w:ind w:firstLine="0"/>
              <w:jc w:val="center"/>
              <w:rPr>
                <w:rFonts w:eastAsia="Calibri"/>
                <w:sz w:val="26"/>
                <w:szCs w:val="26"/>
              </w:rPr>
            </w:pPr>
            <w:r w:rsidRPr="00F13C10">
              <w:rPr>
                <w:rFonts w:eastAsia="Calibri"/>
                <w:sz w:val="26"/>
                <w:szCs w:val="26"/>
              </w:rPr>
              <w:t>8</w:t>
            </w:r>
            <w:r>
              <w:rPr>
                <w:rFonts w:eastAsia="Calibri"/>
                <w:sz w:val="26"/>
                <w:szCs w:val="26"/>
              </w:rPr>
              <w:t>2.17</w:t>
            </w:r>
            <w:r w:rsidRPr="00F13C10">
              <w:rPr>
                <w:rFonts w:eastAsia="Calibri"/>
                <w:sz w:val="26"/>
                <w:szCs w:val="26"/>
              </w:rPr>
              <w:t xml:space="preserve">% ± </w:t>
            </w:r>
            <w:r>
              <w:rPr>
                <w:rFonts w:eastAsia="Calibri"/>
                <w:sz w:val="26"/>
                <w:szCs w:val="26"/>
              </w:rPr>
              <w:t>0.96</w:t>
            </w:r>
            <w:r w:rsidRPr="00F13C10">
              <w:rPr>
                <w:rFonts w:eastAsia="Calibri"/>
                <w:sz w:val="26"/>
                <w:szCs w:val="26"/>
              </w:rPr>
              <w:t>%</w:t>
            </w:r>
          </w:p>
        </w:tc>
        <w:tc>
          <w:tcPr>
            <w:tcW w:w="2635" w:type="dxa"/>
            <w:shd w:val="clear" w:color="auto" w:fill="auto"/>
          </w:tcPr>
          <w:p w14:paraId="672E45C1" w14:textId="77777777" w:rsidR="00516CAD" w:rsidRPr="00F13C10" w:rsidRDefault="00516CAD" w:rsidP="00A10CAC">
            <w:pPr>
              <w:keepNext/>
              <w:ind w:firstLine="0"/>
              <w:jc w:val="center"/>
              <w:rPr>
                <w:rFonts w:eastAsia="Calibri"/>
                <w:sz w:val="26"/>
                <w:szCs w:val="26"/>
              </w:rPr>
            </w:pPr>
            <w:r w:rsidRPr="00F13C10">
              <w:rPr>
                <w:rFonts w:eastAsia="Calibri"/>
                <w:sz w:val="26"/>
                <w:szCs w:val="26"/>
              </w:rPr>
              <w:t>8</w:t>
            </w:r>
            <w:r>
              <w:rPr>
                <w:rFonts w:eastAsia="Calibri"/>
                <w:sz w:val="26"/>
                <w:szCs w:val="26"/>
              </w:rPr>
              <w:t>1.83</w:t>
            </w:r>
            <w:r w:rsidRPr="00F13C10">
              <w:rPr>
                <w:rFonts w:eastAsia="Calibri"/>
                <w:sz w:val="26"/>
                <w:szCs w:val="26"/>
              </w:rPr>
              <w:t>% ± 1</w:t>
            </w:r>
            <w:r>
              <w:rPr>
                <w:rFonts w:eastAsia="Calibri"/>
                <w:sz w:val="26"/>
                <w:szCs w:val="26"/>
              </w:rPr>
              <w:t>.51</w:t>
            </w:r>
            <w:r w:rsidRPr="00F13C10">
              <w:rPr>
                <w:rFonts w:eastAsia="Calibri"/>
                <w:sz w:val="26"/>
                <w:szCs w:val="26"/>
              </w:rPr>
              <w:t>%</w:t>
            </w:r>
          </w:p>
        </w:tc>
      </w:tr>
    </w:tbl>
    <w:p w14:paraId="54489BA8" w14:textId="73F41351" w:rsidR="00516CAD" w:rsidRDefault="00516CAD" w:rsidP="00516CAD">
      <w:r>
        <w:t xml:space="preserve">A seguire un diagramma a barre che rappresenta le accuratezze in </w:t>
      </w:r>
      <w:r>
        <w:fldChar w:fldCharType="begin"/>
      </w:r>
      <w:r>
        <w:instrText xml:space="preserve"> REF _Ref102642382 \h </w:instrText>
      </w:r>
      <w:r>
        <w:fldChar w:fldCharType="separate"/>
      </w:r>
      <w:r w:rsidR="00F97DC2">
        <w:t xml:space="preserve">Tabella </w:t>
      </w:r>
      <w:r w:rsidR="00F97DC2">
        <w:rPr>
          <w:noProof/>
        </w:rPr>
        <w:t>VII</w:t>
      </w:r>
      <w:r w:rsidR="00F97DC2">
        <w:noBreakHyphen/>
      </w:r>
      <w:r w:rsidR="00F97DC2">
        <w:rPr>
          <w:noProof/>
        </w:rPr>
        <w:t>20</w:t>
      </w:r>
      <w:r>
        <w:fldChar w:fldCharType="end"/>
      </w:r>
      <w:r>
        <w:t>:</w:t>
      </w:r>
    </w:p>
    <w:p w14:paraId="00885AAB" w14:textId="77777777" w:rsidR="00516CAD" w:rsidRDefault="00516CAD" w:rsidP="00516CAD">
      <w:pPr>
        <w:pStyle w:val="Didascalia"/>
      </w:pPr>
      <w:r>
        <w:drawing>
          <wp:inline distT="0" distB="0" distL="0" distR="0" wp14:anchorId="28CF2165" wp14:editId="4EFE83B8">
            <wp:extent cx="5760000" cy="3076904"/>
            <wp:effectExtent l="0" t="0" r="0" b="952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00" cy="3076904"/>
                    </a:xfrm>
                    <a:prstGeom prst="rect">
                      <a:avLst/>
                    </a:prstGeom>
                    <a:noFill/>
                    <a:ln>
                      <a:noFill/>
                    </a:ln>
                  </pic:spPr>
                </pic:pic>
              </a:graphicData>
            </a:graphic>
          </wp:inline>
        </w:drawing>
      </w:r>
    </w:p>
    <w:p w14:paraId="5A840ADE" w14:textId="49E3B33F" w:rsidR="007C5321" w:rsidRDefault="00516CAD" w:rsidP="007C5321">
      <w:pPr>
        <w:pStyle w:val="Didascalia"/>
        <w:jc w:val="both"/>
      </w:pPr>
      <w:bookmarkStart w:id="315" w:name="_Toc103337613"/>
      <w:r>
        <w:t xml:space="preserve">Figura </w:t>
      </w:r>
      <w:r w:rsidR="005A4E30">
        <w:fldChar w:fldCharType="begin"/>
      </w:r>
      <w:r w:rsidR="005A4E30">
        <w:instrText xml:space="preserve"> STYLEREF 1 \s </w:instrText>
      </w:r>
      <w:r w:rsidR="005A4E30">
        <w:fldChar w:fldCharType="separate"/>
      </w:r>
      <w:r w:rsidR="005A4E30">
        <w:t>VII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w:t>
      </w:r>
      <w:r w:rsidR="005A4E30">
        <w:fldChar w:fldCharType="end"/>
      </w:r>
      <w:r>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 potenza del pannello, SOC</w:t>
      </w:r>
      <w:r w:rsidR="007C5321">
        <w:t xml:space="preserve"> e</w:t>
      </w:r>
      <w:r w:rsidR="007C5321" w:rsidRPr="004E101D">
        <w:t xml:space="preserve"> irradiazione</w:t>
      </w:r>
      <w:bookmarkEnd w:id="315"/>
    </w:p>
    <w:p w14:paraId="664114F7" w14:textId="4979EA4E" w:rsidR="00516CAD" w:rsidRDefault="00516CAD" w:rsidP="00516CAD">
      <w:r>
        <w:t xml:space="preserve">Osserviamo come l’accuratezza decresca a mano a mano che il numero di giorni dall’evento aumenta. L’accuratezza migliore in assoluto è uguale al </w:t>
      </w:r>
      <w:r w:rsidRPr="00E0488A">
        <w:rPr>
          <w:rFonts w:eastAsia="Calibri"/>
        </w:rPr>
        <w:t>97,06%</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Pr="00E0488A">
        <w:rPr>
          <w:rFonts w:eastAsia="Calibri"/>
        </w:rPr>
        <w:t>81,83%.</w:t>
      </w:r>
      <w:r>
        <w:rPr>
          <w:rFonts w:eastAsia="Calibri"/>
          <w:sz w:val="26"/>
          <w:szCs w:val="26"/>
        </w:rPr>
        <w:t xml:space="preserve"> </w:t>
      </w:r>
      <w:r w:rsidR="00ED6EC7">
        <w:t>Nel caso di predizione ad 1 giorno dell’evento l’accuratezza per sequenze lunghe 1 giorno è maggiore di quella per sequenze lunghe 3 giorni del 2,38%. Inoltre, notiamo che a 3 giorni e a 7 giorni dall’evento le accuratezze nel caso di sequenze lunghe 3 giorni sono pressocché uguali a quelle ad 1 giorno.</w:t>
      </w:r>
    </w:p>
    <w:p w14:paraId="45644A3A" w14:textId="72BC90A6" w:rsidR="00516CAD" w:rsidRDefault="00C42F16" w:rsidP="00516CAD">
      <w:r>
        <w:lastRenderedPageBreak/>
        <w:t>Andiamo ora a vedere</w:t>
      </w:r>
      <w:r w:rsidR="00516CAD">
        <w:t xml:space="preserve"> le accuratezze ottenute con la combinazione di tensione della cella minima</w:t>
      </w:r>
      <w:r w:rsidR="00F11F90">
        <w:t>,</w:t>
      </w:r>
      <w:r w:rsidR="00516CAD">
        <w:t xml:space="preserve"> potenza del pannello</w:t>
      </w:r>
      <w:r w:rsidR="00F11F90">
        <w:t>, SOC, irradiazione e bilancio delle correnti del pacco batterie</w:t>
      </w:r>
      <w:r w:rsidR="00516CAD">
        <w:t>:</w:t>
      </w:r>
    </w:p>
    <w:p w14:paraId="338069EA" w14:textId="33F10FEC" w:rsidR="00516CAD" w:rsidRDefault="00516CAD" w:rsidP="00516CAD">
      <w:pPr>
        <w:pStyle w:val="Didascalia"/>
      </w:pPr>
      <w:bookmarkStart w:id="316" w:name="_Ref102643388"/>
      <w:bookmarkStart w:id="317" w:name="_Toc103337672"/>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21</w:t>
      </w:r>
      <w:r w:rsidR="00AF3B7F">
        <w:fldChar w:fldCharType="end"/>
      </w:r>
      <w:bookmarkEnd w:id="316"/>
      <w:r>
        <w:t xml:space="preserve">: </w:t>
      </w:r>
      <w:r w:rsidRPr="000238A7">
        <w:t>Tabella delle accuratezze</w:t>
      </w:r>
      <w:r>
        <w:t xml:space="preserve"> ottenute con la tensione della cella minima, la potenza del pannello, il SOC, l’irradiazione e la corrente della batteria</w:t>
      </w:r>
      <w:bookmarkEnd w:id="317"/>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387D5129" w14:textId="77777777" w:rsidTr="00A10CAC">
        <w:trPr>
          <w:jc w:val="center"/>
        </w:trPr>
        <w:tc>
          <w:tcPr>
            <w:tcW w:w="2669" w:type="dxa"/>
            <w:shd w:val="clear" w:color="auto" w:fill="auto"/>
          </w:tcPr>
          <w:p w14:paraId="606BFD7D" w14:textId="77777777" w:rsidR="00516CAD" w:rsidRPr="00F13C10" w:rsidRDefault="00516CAD" w:rsidP="00A10CAC">
            <w:pPr>
              <w:ind w:firstLine="0"/>
              <w:jc w:val="center"/>
              <w:rPr>
                <w:rFonts w:eastAsia="Calibri"/>
                <w:sz w:val="26"/>
                <w:szCs w:val="26"/>
              </w:rPr>
            </w:pPr>
          </w:p>
        </w:tc>
        <w:tc>
          <w:tcPr>
            <w:tcW w:w="2634" w:type="dxa"/>
            <w:shd w:val="clear" w:color="auto" w:fill="auto"/>
          </w:tcPr>
          <w:p w14:paraId="29E88931" w14:textId="77777777" w:rsidR="00516CAD" w:rsidRPr="000A704F" w:rsidRDefault="00516CAD" w:rsidP="00A10CAC">
            <w:pPr>
              <w:ind w:firstLine="0"/>
              <w:jc w:val="center"/>
              <w:rPr>
                <w:rFonts w:eastAsia="Calibri"/>
              </w:rPr>
            </w:pPr>
            <w:r w:rsidRPr="000A704F">
              <w:rPr>
                <w:rFonts w:eastAsia="Calibri"/>
              </w:rPr>
              <w:t>Sequenze da 3 giorni</w:t>
            </w:r>
          </w:p>
        </w:tc>
        <w:tc>
          <w:tcPr>
            <w:tcW w:w="2635" w:type="dxa"/>
            <w:shd w:val="clear" w:color="auto" w:fill="auto"/>
          </w:tcPr>
          <w:p w14:paraId="58E3DC0A" w14:textId="77777777" w:rsidR="00516CAD" w:rsidRPr="000A704F" w:rsidRDefault="00516CAD" w:rsidP="00A10CAC">
            <w:pPr>
              <w:ind w:firstLine="0"/>
              <w:jc w:val="center"/>
              <w:rPr>
                <w:rFonts w:eastAsia="Calibri"/>
              </w:rPr>
            </w:pPr>
            <w:r w:rsidRPr="000A704F">
              <w:rPr>
                <w:rFonts w:eastAsia="Calibri"/>
              </w:rPr>
              <w:t>Sequenze da 1 giorno</w:t>
            </w:r>
          </w:p>
        </w:tc>
      </w:tr>
      <w:tr w:rsidR="00516CAD" w14:paraId="7330F30B" w14:textId="77777777" w:rsidTr="00A10CAC">
        <w:trPr>
          <w:jc w:val="center"/>
        </w:trPr>
        <w:tc>
          <w:tcPr>
            <w:tcW w:w="2669" w:type="dxa"/>
            <w:shd w:val="clear" w:color="auto" w:fill="auto"/>
          </w:tcPr>
          <w:p w14:paraId="3A9F7074" w14:textId="77777777" w:rsidR="00516CAD" w:rsidRPr="000A704F" w:rsidRDefault="00516CAD" w:rsidP="00A10CAC">
            <w:pPr>
              <w:ind w:firstLine="0"/>
              <w:jc w:val="center"/>
              <w:rPr>
                <w:rFonts w:eastAsia="Calibri"/>
              </w:rPr>
            </w:pPr>
            <w:r w:rsidRPr="000A704F">
              <w:rPr>
                <w:rFonts w:eastAsia="Calibri"/>
              </w:rPr>
              <w:t>Previsione ad 1 giorno</w:t>
            </w:r>
          </w:p>
        </w:tc>
        <w:tc>
          <w:tcPr>
            <w:tcW w:w="2634" w:type="dxa"/>
            <w:shd w:val="clear" w:color="auto" w:fill="auto"/>
          </w:tcPr>
          <w:p w14:paraId="11A9F4D3" w14:textId="77777777" w:rsidR="00516CAD" w:rsidRPr="00F13C10" w:rsidRDefault="00516CAD" w:rsidP="00A10CAC">
            <w:pPr>
              <w:ind w:firstLine="0"/>
              <w:jc w:val="center"/>
              <w:rPr>
                <w:rFonts w:eastAsia="Calibri"/>
                <w:sz w:val="26"/>
                <w:szCs w:val="26"/>
              </w:rPr>
            </w:pPr>
            <w:r w:rsidRPr="00EA6549">
              <w:rPr>
                <w:rFonts w:eastAsia="Calibri"/>
                <w:sz w:val="26"/>
                <w:szCs w:val="26"/>
              </w:rPr>
              <w:t>93.40% ± 0.76%</w:t>
            </w:r>
          </w:p>
        </w:tc>
        <w:tc>
          <w:tcPr>
            <w:tcW w:w="2635" w:type="dxa"/>
            <w:shd w:val="clear" w:color="auto" w:fill="auto"/>
          </w:tcPr>
          <w:p w14:paraId="4021FE98" w14:textId="77777777" w:rsidR="00516CAD" w:rsidRPr="00F13C10" w:rsidRDefault="00516CAD" w:rsidP="00A10CAC">
            <w:pPr>
              <w:ind w:firstLine="0"/>
              <w:jc w:val="center"/>
              <w:rPr>
                <w:rFonts w:eastAsia="Calibri"/>
                <w:sz w:val="26"/>
                <w:szCs w:val="26"/>
              </w:rPr>
            </w:pPr>
            <w:r w:rsidRPr="00F13C10">
              <w:rPr>
                <w:rFonts w:eastAsia="Calibri"/>
                <w:sz w:val="26"/>
                <w:szCs w:val="26"/>
              </w:rPr>
              <w:t>9</w:t>
            </w:r>
            <w:r>
              <w:rPr>
                <w:rFonts w:eastAsia="Calibri"/>
                <w:sz w:val="26"/>
                <w:szCs w:val="26"/>
              </w:rPr>
              <w:t>7.</w:t>
            </w:r>
            <w:r w:rsidRPr="00F13C10">
              <w:rPr>
                <w:rFonts w:eastAsia="Calibri"/>
                <w:sz w:val="26"/>
                <w:szCs w:val="26"/>
              </w:rPr>
              <w:t>6</w:t>
            </w:r>
            <w:r>
              <w:rPr>
                <w:rFonts w:eastAsia="Calibri"/>
                <w:sz w:val="26"/>
                <w:szCs w:val="26"/>
              </w:rPr>
              <w:t>5</w:t>
            </w:r>
            <w:r w:rsidRPr="00F13C10">
              <w:rPr>
                <w:rFonts w:eastAsia="Calibri"/>
                <w:sz w:val="26"/>
                <w:szCs w:val="26"/>
              </w:rPr>
              <w:t xml:space="preserve">% ± </w:t>
            </w:r>
            <w:r>
              <w:rPr>
                <w:rFonts w:eastAsia="Calibri"/>
                <w:sz w:val="26"/>
                <w:szCs w:val="26"/>
              </w:rPr>
              <w:t>0.83</w:t>
            </w:r>
            <w:r w:rsidRPr="00F13C10">
              <w:rPr>
                <w:rFonts w:eastAsia="Calibri"/>
                <w:sz w:val="26"/>
                <w:szCs w:val="26"/>
              </w:rPr>
              <w:t>%</w:t>
            </w:r>
          </w:p>
        </w:tc>
      </w:tr>
      <w:tr w:rsidR="00516CAD" w14:paraId="2AAB69EB" w14:textId="77777777" w:rsidTr="00A10CAC">
        <w:trPr>
          <w:jc w:val="center"/>
        </w:trPr>
        <w:tc>
          <w:tcPr>
            <w:tcW w:w="2669" w:type="dxa"/>
            <w:shd w:val="clear" w:color="auto" w:fill="auto"/>
          </w:tcPr>
          <w:p w14:paraId="37E8E76E" w14:textId="77777777" w:rsidR="00516CAD" w:rsidRPr="000A704F" w:rsidRDefault="00516CAD" w:rsidP="00A10CAC">
            <w:pPr>
              <w:ind w:firstLine="0"/>
              <w:jc w:val="center"/>
              <w:rPr>
                <w:rFonts w:eastAsia="Calibri"/>
              </w:rPr>
            </w:pPr>
            <w:r w:rsidRPr="000A704F">
              <w:rPr>
                <w:rFonts w:eastAsia="Calibri"/>
              </w:rPr>
              <w:t>Previsione a 3 giorni</w:t>
            </w:r>
          </w:p>
        </w:tc>
        <w:tc>
          <w:tcPr>
            <w:tcW w:w="2634" w:type="dxa"/>
            <w:shd w:val="clear" w:color="auto" w:fill="auto"/>
          </w:tcPr>
          <w:p w14:paraId="7D03394E" w14:textId="77777777" w:rsidR="00516CAD" w:rsidRPr="00F13C10" w:rsidRDefault="00516CAD" w:rsidP="00A10CAC">
            <w:pPr>
              <w:ind w:firstLine="0"/>
              <w:jc w:val="center"/>
              <w:rPr>
                <w:rFonts w:eastAsia="Calibri"/>
                <w:sz w:val="26"/>
                <w:szCs w:val="26"/>
              </w:rPr>
            </w:pPr>
            <w:r w:rsidRPr="00EA6549">
              <w:rPr>
                <w:rFonts w:eastAsia="Calibri"/>
                <w:sz w:val="26"/>
                <w:szCs w:val="26"/>
              </w:rPr>
              <w:t>90.28% ± 1.29%</w:t>
            </w:r>
          </w:p>
        </w:tc>
        <w:tc>
          <w:tcPr>
            <w:tcW w:w="2635" w:type="dxa"/>
            <w:shd w:val="clear" w:color="auto" w:fill="auto"/>
          </w:tcPr>
          <w:p w14:paraId="7FBA5713" w14:textId="77777777" w:rsidR="00516CAD" w:rsidRPr="00F13C10" w:rsidRDefault="00516CAD" w:rsidP="00A10CAC">
            <w:pPr>
              <w:ind w:firstLine="0"/>
              <w:jc w:val="center"/>
              <w:rPr>
                <w:rFonts w:eastAsia="Calibri"/>
                <w:sz w:val="26"/>
                <w:szCs w:val="26"/>
              </w:rPr>
            </w:pPr>
            <w:r w:rsidRPr="00EA6549">
              <w:rPr>
                <w:rFonts w:eastAsia="Calibri"/>
                <w:sz w:val="26"/>
                <w:szCs w:val="26"/>
              </w:rPr>
              <w:t>88.95% ± 1.14%</w:t>
            </w:r>
          </w:p>
        </w:tc>
      </w:tr>
      <w:tr w:rsidR="00516CAD" w14:paraId="08BEDBD7" w14:textId="77777777" w:rsidTr="00A10CAC">
        <w:trPr>
          <w:jc w:val="center"/>
        </w:trPr>
        <w:tc>
          <w:tcPr>
            <w:tcW w:w="2669" w:type="dxa"/>
            <w:shd w:val="clear" w:color="auto" w:fill="auto"/>
          </w:tcPr>
          <w:p w14:paraId="0D0B1326" w14:textId="77777777" w:rsidR="00516CAD" w:rsidRPr="000A704F" w:rsidRDefault="00516CAD" w:rsidP="00A10CAC">
            <w:pPr>
              <w:ind w:firstLine="0"/>
              <w:jc w:val="center"/>
              <w:rPr>
                <w:rFonts w:eastAsia="Calibri"/>
              </w:rPr>
            </w:pPr>
            <w:r w:rsidRPr="000A704F">
              <w:rPr>
                <w:rFonts w:eastAsia="Calibri"/>
              </w:rPr>
              <w:t>Previsione a 7 giorni</w:t>
            </w:r>
          </w:p>
        </w:tc>
        <w:tc>
          <w:tcPr>
            <w:tcW w:w="2634" w:type="dxa"/>
            <w:shd w:val="clear" w:color="auto" w:fill="auto"/>
          </w:tcPr>
          <w:p w14:paraId="7CEA43CF" w14:textId="77777777" w:rsidR="00516CAD" w:rsidRPr="00F13C10" w:rsidRDefault="00516CAD" w:rsidP="00A10CAC">
            <w:pPr>
              <w:ind w:firstLine="0"/>
              <w:jc w:val="center"/>
              <w:rPr>
                <w:rFonts w:eastAsia="Calibri"/>
                <w:sz w:val="26"/>
                <w:szCs w:val="26"/>
              </w:rPr>
            </w:pPr>
            <w:r w:rsidRPr="00EA6549">
              <w:rPr>
                <w:rFonts w:eastAsia="Calibri"/>
                <w:sz w:val="26"/>
                <w:szCs w:val="26"/>
              </w:rPr>
              <w:t>85.33% ± 1.02%</w:t>
            </w:r>
          </w:p>
        </w:tc>
        <w:tc>
          <w:tcPr>
            <w:tcW w:w="2635" w:type="dxa"/>
            <w:shd w:val="clear" w:color="auto" w:fill="auto"/>
          </w:tcPr>
          <w:p w14:paraId="42386671" w14:textId="77777777" w:rsidR="00516CAD" w:rsidRPr="00F13C10" w:rsidRDefault="00516CAD" w:rsidP="00A10CAC">
            <w:pPr>
              <w:keepNext/>
              <w:ind w:firstLine="0"/>
              <w:jc w:val="center"/>
              <w:rPr>
                <w:rFonts w:eastAsia="Calibri"/>
                <w:sz w:val="26"/>
                <w:szCs w:val="26"/>
              </w:rPr>
            </w:pPr>
            <w:r w:rsidRPr="00F13C10">
              <w:rPr>
                <w:rFonts w:eastAsia="Calibri"/>
                <w:sz w:val="26"/>
                <w:szCs w:val="26"/>
              </w:rPr>
              <w:t>8</w:t>
            </w:r>
            <w:r>
              <w:rPr>
                <w:rFonts w:eastAsia="Calibri"/>
                <w:sz w:val="26"/>
                <w:szCs w:val="26"/>
              </w:rPr>
              <w:t>3.33</w:t>
            </w:r>
            <w:r w:rsidRPr="00F13C10">
              <w:rPr>
                <w:rFonts w:eastAsia="Calibri"/>
                <w:sz w:val="26"/>
                <w:szCs w:val="26"/>
              </w:rPr>
              <w:t>% ± 1</w:t>
            </w:r>
            <w:r>
              <w:rPr>
                <w:rFonts w:eastAsia="Calibri"/>
                <w:sz w:val="26"/>
                <w:szCs w:val="26"/>
              </w:rPr>
              <w:t>.36</w:t>
            </w:r>
            <w:r w:rsidRPr="00F13C10">
              <w:rPr>
                <w:rFonts w:eastAsia="Calibri"/>
                <w:sz w:val="26"/>
                <w:szCs w:val="26"/>
              </w:rPr>
              <w:t>%</w:t>
            </w:r>
          </w:p>
        </w:tc>
      </w:tr>
    </w:tbl>
    <w:p w14:paraId="1D0471F8" w14:textId="67E6E74C" w:rsidR="00516CAD" w:rsidRDefault="00516CAD" w:rsidP="00516CAD">
      <w:r>
        <w:t xml:space="preserve">A seguire un diagramma a barre che riporta le accuratezze in </w:t>
      </w:r>
      <w:r>
        <w:fldChar w:fldCharType="begin"/>
      </w:r>
      <w:r>
        <w:instrText xml:space="preserve"> REF _Ref102643388 \h </w:instrText>
      </w:r>
      <w:r>
        <w:fldChar w:fldCharType="separate"/>
      </w:r>
      <w:r w:rsidR="00F97DC2">
        <w:t xml:space="preserve">Tabella </w:t>
      </w:r>
      <w:r w:rsidR="00F97DC2">
        <w:rPr>
          <w:noProof/>
        </w:rPr>
        <w:t>VII</w:t>
      </w:r>
      <w:r w:rsidR="00F97DC2">
        <w:noBreakHyphen/>
      </w:r>
      <w:r w:rsidR="00F97DC2">
        <w:rPr>
          <w:noProof/>
        </w:rPr>
        <w:t>21</w:t>
      </w:r>
      <w:r>
        <w:fldChar w:fldCharType="end"/>
      </w:r>
      <w:r>
        <w:t>:</w:t>
      </w:r>
      <w:r w:rsidR="00C42F16">
        <w:t xml:space="preserve"> </w:t>
      </w:r>
    </w:p>
    <w:p w14:paraId="4E94E6AC" w14:textId="77777777" w:rsidR="00516CAD" w:rsidRDefault="00516CAD" w:rsidP="00516CAD">
      <w:pPr>
        <w:pStyle w:val="Didascalia"/>
      </w:pPr>
      <w:r>
        <w:drawing>
          <wp:inline distT="0" distB="0" distL="0" distR="0" wp14:anchorId="0242EBF5" wp14:editId="74E8FA33">
            <wp:extent cx="5760000" cy="2978850"/>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00" cy="2978850"/>
                    </a:xfrm>
                    <a:prstGeom prst="rect">
                      <a:avLst/>
                    </a:prstGeom>
                    <a:noFill/>
                    <a:ln>
                      <a:noFill/>
                    </a:ln>
                  </pic:spPr>
                </pic:pic>
              </a:graphicData>
            </a:graphic>
          </wp:inline>
        </w:drawing>
      </w:r>
    </w:p>
    <w:p w14:paraId="1CFA19AD" w14:textId="49234DE8" w:rsidR="007C5321" w:rsidRDefault="00516CAD" w:rsidP="007C5321">
      <w:pPr>
        <w:pStyle w:val="Didascalia"/>
        <w:jc w:val="both"/>
      </w:pPr>
      <w:bookmarkStart w:id="318" w:name="_Toc103337614"/>
      <w:r>
        <w:t xml:space="preserve">Figura </w:t>
      </w:r>
      <w:r w:rsidR="005A4E30">
        <w:fldChar w:fldCharType="begin"/>
      </w:r>
      <w:r w:rsidR="005A4E30">
        <w:instrText xml:space="preserve"> STYLEREF 1 \s </w:instrText>
      </w:r>
      <w:r w:rsidR="005A4E30">
        <w:fldChar w:fldCharType="separate"/>
      </w:r>
      <w:r w:rsidR="005A4E30">
        <w:t>VII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3</w:t>
      </w:r>
      <w:r w:rsidR="005A4E30">
        <w:fldChar w:fldCharType="end"/>
      </w:r>
      <w:r>
        <w:t>:</w:t>
      </w:r>
      <w:r w:rsidR="007C5321" w:rsidRPr="007C5321">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 potenza del pannello, SOC, irradiazione e bilancio delle correnti della batteria</w:t>
      </w:r>
      <w:bookmarkEnd w:id="318"/>
    </w:p>
    <w:p w14:paraId="708F0131" w14:textId="6D9E07F4" w:rsidR="00516CAD" w:rsidRDefault="00516CAD" w:rsidP="007E65F2">
      <w:r>
        <w:t xml:space="preserve">Osserviamo come l’accuratezza decresca a mano a mano che il numero di giorni dall’evento aumenta. L’accuratezza migliore in assoluto è uguale al </w:t>
      </w:r>
      <w:r w:rsidRPr="00421D5C">
        <w:rPr>
          <w:rFonts w:eastAsia="Calibri"/>
        </w:rPr>
        <w:t>97,65%</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Pr="00421D5C">
        <w:rPr>
          <w:rFonts w:eastAsia="Calibri"/>
        </w:rPr>
        <w:t>83,33%</w:t>
      </w:r>
      <w:r>
        <w:rPr>
          <w:rFonts w:eastAsia="Calibri"/>
          <w:sz w:val="26"/>
          <w:szCs w:val="26"/>
        </w:rPr>
        <w:t>.</w:t>
      </w:r>
      <w:r w:rsidR="00984968">
        <w:rPr>
          <w:rFonts w:eastAsia="Calibri"/>
          <w:sz w:val="26"/>
          <w:szCs w:val="26"/>
        </w:rPr>
        <w:t xml:space="preserve"> </w:t>
      </w:r>
      <w:r w:rsidR="00984968">
        <w:t>Nel caso di pre</w:t>
      </w:r>
      <w:r w:rsidR="00ED6EC7">
        <w:t>diz</w:t>
      </w:r>
      <w:r w:rsidR="00984968">
        <w:t>ione ad 1 giorno dell’evento l’accuratezza per sequenze lunghe 1 giorno è maggiore di quell</w:t>
      </w:r>
      <w:r w:rsidR="00ED6EC7">
        <w:t>a per sequenze</w:t>
      </w:r>
      <w:r w:rsidR="00984968">
        <w:t xml:space="preserve"> lunghe 3 giorni d</w:t>
      </w:r>
      <w:r w:rsidR="00ED6EC7">
        <w:t>el</w:t>
      </w:r>
      <w:r w:rsidR="00984968">
        <w:t xml:space="preserve"> 4,24%. </w:t>
      </w:r>
      <w:r>
        <w:t xml:space="preserve">Inoltre, notiamo che a 3 giorni e </w:t>
      </w:r>
      <w:r>
        <w:lastRenderedPageBreak/>
        <w:t>a 7 giorni dall’evento le accuratezze nel caso di sequenze lunghe 3 giorni sono maggiori di quelle ad 1 giorno rispettivamente d</w:t>
      </w:r>
      <w:r w:rsidR="00ED6EC7">
        <w:t>el</w:t>
      </w:r>
      <w:r>
        <w:t xml:space="preserve"> 1,3% e</w:t>
      </w:r>
      <w:r w:rsidR="00ED6EC7">
        <w:t xml:space="preserve"> del</w:t>
      </w:r>
      <w:r>
        <w:t xml:space="preserve"> 2%. </w:t>
      </w:r>
    </w:p>
    <w:p w14:paraId="73D07926" w14:textId="7320E610" w:rsidR="00066C53" w:rsidRDefault="00066C53" w:rsidP="00516CAD">
      <w:r>
        <w:t xml:space="preserve">Globalmente, osserviamo che a distanza di 1 giorno dall’evento le sequenze della durata di </w:t>
      </w:r>
      <w:r w:rsidR="006C0557">
        <w:t xml:space="preserve">1 giorno </w:t>
      </w:r>
      <w:r>
        <w:t xml:space="preserve">hanno un’accuratezza migliore rispetto a quelle di una durata di 3 giorni. Ciò non </w:t>
      </w:r>
      <w:r w:rsidR="003308E7">
        <w:t>è vero</w:t>
      </w:r>
      <w:r>
        <w:t xml:space="preserve"> quando ci poniamo ad una distanza di 3 o 7 giorni dall’evento. In questi casi</w:t>
      </w:r>
      <w:r w:rsidR="0032386C">
        <w:t xml:space="preserve"> sequenze della durata di 3 giorni possono avere risultati migliori i</w:t>
      </w:r>
      <w:r>
        <w:t>n base alla combinazione di variabili che scegliamo</w:t>
      </w:r>
      <w:r w:rsidR="0032386C">
        <w:t xml:space="preserve"> di dare in ingresso alla rete neurale</w:t>
      </w:r>
      <w:r>
        <w:t>.</w:t>
      </w:r>
    </w:p>
    <w:p w14:paraId="02657D31" w14:textId="46EF28C6" w:rsidR="00C42F16" w:rsidRDefault="003E39B9" w:rsidP="003E39B9">
      <w:pPr>
        <w:pStyle w:val="Titolo3"/>
      </w:pPr>
      <w:bookmarkStart w:id="319" w:name="_Ref103163153"/>
      <w:bookmarkStart w:id="320" w:name="_Toc103679038"/>
      <w:r>
        <w:t>Confronto delle accuratezze in base alla combinazione di grandezze</w:t>
      </w:r>
      <w:bookmarkEnd w:id="319"/>
      <w:bookmarkEnd w:id="320"/>
    </w:p>
    <w:p w14:paraId="64E62D76" w14:textId="2772C28A" w:rsidR="003E39B9" w:rsidRDefault="003E39B9" w:rsidP="00BC4FEA">
      <w:r>
        <w:t>Andiamo ora a confrontare l’andamento delle accuratezze in base alla combinazione di dati per determinare quale dia risultati migliori.</w:t>
      </w:r>
      <w:r w:rsidR="00BC4FEA">
        <w:t xml:space="preserve"> </w:t>
      </w:r>
      <w:r w:rsidR="000E60D4">
        <w:t xml:space="preserve">In </w:t>
      </w:r>
      <w:r w:rsidR="000E60D4">
        <w:fldChar w:fldCharType="begin"/>
      </w:r>
      <w:r w:rsidR="000E60D4">
        <w:instrText xml:space="preserve"> REF _Ref103001840 \h </w:instrText>
      </w:r>
      <w:r w:rsidR="000E60D4">
        <w:fldChar w:fldCharType="separate"/>
      </w:r>
      <w:r w:rsidR="00F97DC2">
        <w:t xml:space="preserve">Figura </w:t>
      </w:r>
      <w:r w:rsidR="00F97DC2">
        <w:rPr>
          <w:noProof/>
        </w:rPr>
        <w:t>VII</w:t>
      </w:r>
      <w:r w:rsidR="00F97DC2">
        <w:noBreakHyphen/>
      </w:r>
      <w:r w:rsidR="00F97DC2">
        <w:rPr>
          <w:noProof/>
        </w:rPr>
        <w:t>4</w:t>
      </w:r>
      <w:r w:rsidR="000E60D4">
        <w:fldChar w:fldCharType="end"/>
      </w:r>
      <w:r w:rsidR="000E60D4">
        <w:t xml:space="preserve"> e in </w:t>
      </w:r>
      <w:r w:rsidR="000E60D4">
        <w:fldChar w:fldCharType="begin"/>
      </w:r>
      <w:r w:rsidR="000E60D4">
        <w:instrText xml:space="preserve"> REF _Ref103004271 \h </w:instrText>
      </w:r>
      <w:r w:rsidR="000E60D4">
        <w:fldChar w:fldCharType="separate"/>
      </w:r>
      <w:r w:rsidR="00F97DC2">
        <w:t xml:space="preserve">Figura </w:t>
      </w:r>
      <w:r w:rsidR="00F97DC2">
        <w:rPr>
          <w:noProof/>
        </w:rPr>
        <w:t>VII</w:t>
      </w:r>
      <w:r w:rsidR="00F97DC2">
        <w:noBreakHyphen/>
      </w:r>
      <w:r w:rsidR="00F97DC2">
        <w:rPr>
          <w:noProof/>
        </w:rPr>
        <w:t>5</w:t>
      </w:r>
      <w:r w:rsidR="000E60D4">
        <w:fldChar w:fldCharType="end"/>
      </w:r>
      <w:r w:rsidR="00297C66">
        <w:t xml:space="preserve"> </w:t>
      </w:r>
      <w:r w:rsidR="000E60D4">
        <w:t xml:space="preserve">vediamo </w:t>
      </w:r>
      <w:r w:rsidR="0032386C">
        <w:t>dei diagrammi a barre. L</w:t>
      </w:r>
      <w:r w:rsidR="000E60D4">
        <w:t xml:space="preserve">e barre blu rappresentano le accuratezze ottenute quando in ingresso alla rete diamo la tensione della cella minima e la potenza del pannello. Le barre arancioni corrispondono alle accuratezze considerando la tensione della cella minima, la potenza del pannello, il SOC e l’irradiazione. Infine, le barre gialle corrispondono alle accuratezze quando in ingresso alla rete diamo la tensione della cella minima, la potenza del pannello, il SOC, l’irradiazione e il bilancio delle correnti delle batterie. </w:t>
      </w:r>
      <w:r w:rsidR="00BC4FEA">
        <w:t>Sulle ascisse troviamo l’anticipo, in giorni, con il quale si vuole predire l’evento</w:t>
      </w:r>
      <w:r w:rsidR="00297C66">
        <w:t>.</w:t>
      </w:r>
    </w:p>
    <w:p w14:paraId="249C10CE" w14:textId="161BE7EA" w:rsidR="00DC6E22" w:rsidRDefault="00DC6E22" w:rsidP="00DC6E22">
      <w:r>
        <w:t xml:space="preserve">In </w:t>
      </w:r>
      <w:r>
        <w:fldChar w:fldCharType="begin"/>
      </w:r>
      <w:r>
        <w:instrText xml:space="preserve"> REF _Ref103009758 \h </w:instrText>
      </w:r>
      <w:r>
        <w:fldChar w:fldCharType="separate"/>
      </w:r>
      <w:r w:rsidR="00F97DC2">
        <w:t xml:space="preserve">Tabella </w:t>
      </w:r>
      <w:r w:rsidR="00F97DC2">
        <w:rPr>
          <w:noProof/>
        </w:rPr>
        <w:t>VII</w:t>
      </w:r>
      <w:r w:rsidR="00F97DC2">
        <w:noBreakHyphen/>
      </w:r>
      <w:r w:rsidR="00F97DC2">
        <w:rPr>
          <w:noProof/>
        </w:rPr>
        <w:t>22</w:t>
      </w:r>
      <w:r>
        <w:fldChar w:fldCharType="end"/>
      </w:r>
      <w:r>
        <w:t xml:space="preserve"> riportiamo le accuratezze al variare dell’intervallo di predizione. Le intestazioni delle colonne sono il colore delle barre in </w:t>
      </w:r>
      <w:r>
        <w:fldChar w:fldCharType="begin"/>
      </w:r>
      <w:r>
        <w:instrText xml:space="preserve"> REF _Ref103001840 \h </w:instrText>
      </w:r>
      <w:r>
        <w:fldChar w:fldCharType="separate"/>
      </w:r>
      <w:r w:rsidR="00F97DC2">
        <w:t xml:space="preserve">Figura </w:t>
      </w:r>
      <w:r w:rsidR="00F97DC2">
        <w:rPr>
          <w:noProof/>
        </w:rPr>
        <w:t>VII</w:t>
      </w:r>
      <w:r w:rsidR="00F97DC2">
        <w:noBreakHyphen/>
      </w:r>
      <w:r w:rsidR="00F97DC2">
        <w:rPr>
          <w:noProof/>
        </w:rPr>
        <w:t>4</w:t>
      </w:r>
      <w:r>
        <w:fldChar w:fldCharType="end"/>
      </w:r>
      <w:r>
        <w:t>:</w:t>
      </w:r>
    </w:p>
    <w:p w14:paraId="123D87B4" w14:textId="70553DAB" w:rsidR="00DC6E22" w:rsidRDefault="00DC6E22" w:rsidP="00DC6E22">
      <w:pPr>
        <w:pStyle w:val="Didascalia"/>
      </w:pPr>
      <w:bookmarkStart w:id="321" w:name="_Ref103009758"/>
      <w:bookmarkStart w:id="322" w:name="_Toc103337673"/>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22</w:t>
      </w:r>
      <w:r w:rsidR="00AF3B7F">
        <w:fldChar w:fldCharType="end"/>
      </w:r>
      <w:bookmarkEnd w:id="321"/>
      <w:r>
        <w:t>: Accuratezze al variare dell'intervallo di predizione con varie combinazioni di variabili</w:t>
      </w:r>
      <w:r w:rsidR="009A1E59">
        <w:t xml:space="preserve"> e sequenze lunghe 1 giorno</w:t>
      </w:r>
      <w:bookmarkEnd w:id="322"/>
    </w:p>
    <w:tbl>
      <w:tblPr>
        <w:tblStyle w:val="Grigliatabella"/>
        <w:tblW w:w="0" w:type="auto"/>
        <w:jc w:val="center"/>
        <w:tblLook w:val="04A0" w:firstRow="1" w:lastRow="0" w:firstColumn="1" w:lastColumn="0" w:noHBand="0" w:noVBand="1"/>
      </w:tblPr>
      <w:tblGrid>
        <w:gridCol w:w="2689"/>
        <w:gridCol w:w="2175"/>
        <w:gridCol w:w="2433"/>
        <w:gridCol w:w="2433"/>
      </w:tblGrid>
      <w:tr w:rsidR="00DC6E22" w14:paraId="16172362" w14:textId="77777777" w:rsidTr="00A10CAC">
        <w:trPr>
          <w:jc w:val="center"/>
        </w:trPr>
        <w:tc>
          <w:tcPr>
            <w:tcW w:w="2689" w:type="dxa"/>
          </w:tcPr>
          <w:p w14:paraId="5D8BC833" w14:textId="77777777" w:rsidR="00DC6E22" w:rsidRDefault="00DC6E22" w:rsidP="00A10CAC">
            <w:pPr>
              <w:ind w:firstLine="0"/>
              <w:jc w:val="center"/>
            </w:pPr>
          </w:p>
        </w:tc>
        <w:tc>
          <w:tcPr>
            <w:tcW w:w="2175" w:type="dxa"/>
          </w:tcPr>
          <w:p w14:paraId="568C3520" w14:textId="77777777" w:rsidR="00DC6E22" w:rsidRDefault="00DC6E22" w:rsidP="00A10CAC">
            <w:pPr>
              <w:ind w:firstLine="0"/>
              <w:jc w:val="center"/>
            </w:pPr>
            <w:r>
              <w:t>Blu</w:t>
            </w:r>
          </w:p>
        </w:tc>
        <w:tc>
          <w:tcPr>
            <w:tcW w:w="2433" w:type="dxa"/>
          </w:tcPr>
          <w:p w14:paraId="5BDEFC57" w14:textId="77777777" w:rsidR="00DC6E22" w:rsidRDefault="00DC6E22" w:rsidP="00A10CAC">
            <w:pPr>
              <w:ind w:firstLine="0"/>
              <w:jc w:val="center"/>
            </w:pPr>
            <w:r>
              <w:t>Arancione</w:t>
            </w:r>
          </w:p>
        </w:tc>
        <w:tc>
          <w:tcPr>
            <w:tcW w:w="2433" w:type="dxa"/>
          </w:tcPr>
          <w:p w14:paraId="14838F24" w14:textId="77777777" w:rsidR="00DC6E22" w:rsidRDefault="00DC6E22" w:rsidP="00A10CAC">
            <w:pPr>
              <w:ind w:firstLine="0"/>
              <w:jc w:val="center"/>
            </w:pPr>
            <w:r>
              <w:t>Giallo</w:t>
            </w:r>
          </w:p>
        </w:tc>
      </w:tr>
      <w:tr w:rsidR="00DC6E22" w14:paraId="14B90BB7" w14:textId="77777777" w:rsidTr="00A10CAC">
        <w:trPr>
          <w:jc w:val="center"/>
        </w:trPr>
        <w:tc>
          <w:tcPr>
            <w:tcW w:w="2689" w:type="dxa"/>
          </w:tcPr>
          <w:p w14:paraId="10B52F23" w14:textId="77777777" w:rsidR="00DC6E22" w:rsidRDefault="00DC6E22" w:rsidP="00A10CAC">
            <w:pPr>
              <w:ind w:firstLine="0"/>
              <w:jc w:val="center"/>
            </w:pPr>
            <w:r w:rsidRPr="000A704F">
              <w:t>Previsione ad 1 giorno</w:t>
            </w:r>
          </w:p>
        </w:tc>
        <w:tc>
          <w:tcPr>
            <w:tcW w:w="2175" w:type="dxa"/>
          </w:tcPr>
          <w:p w14:paraId="11DDFE9A" w14:textId="77777777" w:rsidR="00DC6E22" w:rsidRDefault="00DC6E22" w:rsidP="00A10CAC">
            <w:pPr>
              <w:ind w:firstLine="0"/>
              <w:jc w:val="center"/>
            </w:pPr>
            <w:r w:rsidRPr="00F13C10">
              <w:rPr>
                <w:sz w:val="26"/>
                <w:szCs w:val="26"/>
              </w:rPr>
              <w:t>96</w:t>
            </w:r>
            <w:r>
              <w:rPr>
                <w:sz w:val="26"/>
                <w:szCs w:val="26"/>
              </w:rPr>
              <w:t>.</w:t>
            </w:r>
            <w:r w:rsidRPr="00F13C10">
              <w:rPr>
                <w:sz w:val="26"/>
                <w:szCs w:val="26"/>
              </w:rPr>
              <w:t>86% ± 1</w:t>
            </w:r>
            <w:r>
              <w:rPr>
                <w:sz w:val="26"/>
                <w:szCs w:val="26"/>
              </w:rPr>
              <w:t>.</w:t>
            </w:r>
            <w:r w:rsidRPr="00F13C10">
              <w:rPr>
                <w:sz w:val="26"/>
                <w:szCs w:val="26"/>
              </w:rPr>
              <w:t>36%</w:t>
            </w:r>
          </w:p>
        </w:tc>
        <w:tc>
          <w:tcPr>
            <w:tcW w:w="2433" w:type="dxa"/>
          </w:tcPr>
          <w:p w14:paraId="0C7D05DB" w14:textId="77777777" w:rsidR="00DC6E22" w:rsidRDefault="00DC6E22" w:rsidP="00A10CAC">
            <w:pPr>
              <w:ind w:firstLine="0"/>
              <w:jc w:val="center"/>
            </w:pPr>
            <w:r w:rsidRPr="00F13C10">
              <w:rPr>
                <w:sz w:val="26"/>
                <w:szCs w:val="26"/>
              </w:rPr>
              <w:t>9</w:t>
            </w:r>
            <w:r>
              <w:rPr>
                <w:sz w:val="26"/>
                <w:szCs w:val="26"/>
              </w:rPr>
              <w:t>7.0</w:t>
            </w:r>
            <w:r w:rsidRPr="00F13C10">
              <w:rPr>
                <w:sz w:val="26"/>
                <w:szCs w:val="26"/>
              </w:rPr>
              <w:t>6% ± 1</w:t>
            </w:r>
            <w:r>
              <w:rPr>
                <w:sz w:val="26"/>
                <w:szCs w:val="26"/>
              </w:rPr>
              <w:t>.59</w:t>
            </w:r>
            <w:r w:rsidRPr="00F13C10">
              <w:rPr>
                <w:sz w:val="26"/>
                <w:szCs w:val="26"/>
              </w:rPr>
              <w:t>%</w:t>
            </w:r>
          </w:p>
        </w:tc>
        <w:tc>
          <w:tcPr>
            <w:tcW w:w="2433" w:type="dxa"/>
          </w:tcPr>
          <w:p w14:paraId="335666F8" w14:textId="77777777" w:rsidR="00DC6E22" w:rsidRDefault="00DC6E22" w:rsidP="00A10CAC">
            <w:pPr>
              <w:ind w:firstLine="0"/>
              <w:jc w:val="center"/>
            </w:pPr>
            <w:r w:rsidRPr="00F13C10">
              <w:rPr>
                <w:sz w:val="26"/>
                <w:szCs w:val="26"/>
              </w:rPr>
              <w:t>9</w:t>
            </w:r>
            <w:r>
              <w:rPr>
                <w:sz w:val="26"/>
                <w:szCs w:val="26"/>
              </w:rPr>
              <w:t>7.</w:t>
            </w:r>
            <w:r w:rsidRPr="00F13C10">
              <w:rPr>
                <w:sz w:val="26"/>
                <w:szCs w:val="26"/>
              </w:rPr>
              <w:t>6</w:t>
            </w:r>
            <w:r>
              <w:rPr>
                <w:sz w:val="26"/>
                <w:szCs w:val="26"/>
              </w:rPr>
              <w:t>5</w:t>
            </w:r>
            <w:r w:rsidRPr="00F13C10">
              <w:rPr>
                <w:sz w:val="26"/>
                <w:szCs w:val="26"/>
              </w:rPr>
              <w:t xml:space="preserve">% ± </w:t>
            </w:r>
            <w:r>
              <w:rPr>
                <w:sz w:val="26"/>
                <w:szCs w:val="26"/>
              </w:rPr>
              <w:t>0.83</w:t>
            </w:r>
            <w:r w:rsidRPr="00F13C10">
              <w:rPr>
                <w:sz w:val="26"/>
                <w:szCs w:val="26"/>
              </w:rPr>
              <w:t>%</w:t>
            </w:r>
          </w:p>
        </w:tc>
      </w:tr>
      <w:tr w:rsidR="00DC6E22" w14:paraId="5C276208" w14:textId="77777777" w:rsidTr="00A10CAC">
        <w:trPr>
          <w:jc w:val="center"/>
        </w:trPr>
        <w:tc>
          <w:tcPr>
            <w:tcW w:w="2689" w:type="dxa"/>
          </w:tcPr>
          <w:p w14:paraId="1A033A3C" w14:textId="77777777" w:rsidR="00DC6E22" w:rsidRDefault="00DC6E22" w:rsidP="00A10CAC">
            <w:pPr>
              <w:ind w:firstLine="0"/>
              <w:jc w:val="center"/>
            </w:pPr>
            <w:r w:rsidRPr="000A704F">
              <w:t xml:space="preserve">Previsione a </w:t>
            </w:r>
            <w:r>
              <w:t>3</w:t>
            </w:r>
            <w:r w:rsidRPr="000A704F">
              <w:t xml:space="preserve"> giorn</w:t>
            </w:r>
            <w:r>
              <w:t>i</w:t>
            </w:r>
          </w:p>
        </w:tc>
        <w:tc>
          <w:tcPr>
            <w:tcW w:w="2175" w:type="dxa"/>
          </w:tcPr>
          <w:p w14:paraId="08DDBF9B" w14:textId="77777777" w:rsidR="00DC6E22" w:rsidRDefault="00DC6E22" w:rsidP="00A10CAC">
            <w:pPr>
              <w:ind w:firstLine="0"/>
              <w:jc w:val="center"/>
            </w:pPr>
            <w:r w:rsidRPr="00F13C10">
              <w:rPr>
                <w:sz w:val="26"/>
                <w:szCs w:val="26"/>
              </w:rPr>
              <w:t>91</w:t>
            </w:r>
            <w:r>
              <w:rPr>
                <w:sz w:val="26"/>
                <w:szCs w:val="26"/>
              </w:rPr>
              <w:t>.</w:t>
            </w:r>
            <w:r w:rsidRPr="00F13C10">
              <w:rPr>
                <w:sz w:val="26"/>
                <w:szCs w:val="26"/>
              </w:rPr>
              <w:t>33% ± 1</w:t>
            </w:r>
            <w:r>
              <w:rPr>
                <w:sz w:val="26"/>
                <w:szCs w:val="26"/>
              </w:rPr>
              <w:t>.</w:t>
            </w:r>
            <w:r w:rsidRPr="00F13C10">
              <w:rPr>
                <w:sz w:val="26"/>
                <w:szCs w:val="26"/>
              </w:rPr>
              <w:t>44%</w:t>
            </w:r>
          </w:p>
        </w:tc>
        <w:tc>
          <w:tcPr>
            <w:tcW w:w="2433" w:type="dxa"/>
          </w:tcPr>
          <w:p w14:paraId="3E0C4C70" w14:textId="77777777" w:rsidR="00DC6E22" w:rsidRDefault="00DC6E22" w:rsidP="00A10CAC">
            <w:pPr>
              <w:ind w:firstLine="0"/>
              <w:jc w:val="center"/>
            </w:pPr>
            <w:r w:rsidRPr="00F13C10">
              <w:rPr>
                <w:sz w:val="26"/>
                <w:szCs w:val="26"/>
              </w:rPr>
              <w:t>9</w:t>
            </w:r>
            <w:r>
              <w:rPr>
                <w:sz w:val="26"/>
                <w:szCs w:val="26"/>
              </w:rPr>
              <w:t>0.56</w:t>
            </w:r>
            <w:r w:rsidRPr="00F13C10">
              <w:rPr>
                <w:sz w:val="26"/>
                <w:szCs w:val="26"/>
              </w:rPr>
              <w:t>% ± 1</w:t>
            </w:r>
            <w:r>
              <w:rPr>
                <w:sz w:val="26"/>
                <w:szCs w:val="26"/>
              </w:rPr>
              <w:t>.32</w:t>
            </w:r>
            <w:r w:rsidRPr="00F13C10">
              <w:rPr>
                <w:sz w:val="26"/>
                <w:szCs w:val="26"/>
              </w:rPr>
              <w:t>%</w:t>
            </w:r>
          </w:p>
        </w:tc>
        <w:tc>
          <w:tcPr>
            <w:tcW w:w="2433" w:type="dxa"/>
          </w:tcPr>
          <w:p w14:paraId="78DD4830" w14:textId="77777777" w:rsidR="00DC6E22" w:rsidRDefault="00DC6E22" w:rsidP="00A10CAC">
            <w:pPr>
              <w:ind w:firstLine="0"/>
              <w:jc w:val="center"/>
            </w:pPr>
            <w:r w:rsidRPr="00EA6549">
              <w:rPr>
                <w:sz w:val="26"/>
                <w:szCs w:val="26"/>
              </w:rPr>
              <w:t>88.95% ± 1.14%</w:t>
            </w:r>
          </w:p>
        </w:tc>
      </w:tr>
      <w:tr w:rsidR="00DC6E22" w14:paraId="35015281" w14:textId="77777777" w:rsidTr="00A10CAC">
        <w:trPr>
          <w:jc w:val="center"/>
        </w:trPr>
        <w:tc>
          <w:tcPr>
            <w:tcW w:w="2689" w:type="dxa"/>
          </w:tcPr>
          <w:p w14:paraId="6DE8ABD7" w14:textId="77777777" w:rsidR="00DC6E22" w:rsidRDefault="00DC6E22" w:rsidP="00A10CAC">
            <w:pPr>
              <w:ind w:firstLine="0"/>
              <w:jc w:val="center"/>
            </w:pPr>
            <w:r w:rsidRPr="000A704F">
              <w:t xml:space="preserve">Previsione a </w:t>
            </w:r>
            <w:r>
              <w:t>7</w:t>
            </w:r>
            <w:r w:rsidRPr="000A704F">
              <w:t xml:space="preserve"> giorn</w:t>
            </w:r>
            <w:r>
              <w:t>i</w:t>
            </w:r>
          </w:p>
        </w:tc>
        <w:tc>
          <w:tcPr>
            <w:tcW w:w="2175" w:type="dxa"/>
          </w:tcPr>
          <w:p w14:paraId="12153644" w14:textId="77777777" w:rsidR="00DC6E22" w:rsidRDefault="00DC6E22" w:rsidP="00A10CAC">
            <w:pPr>
              <w:ind w:firstLine="0"/>
              <w:jc w:val="center"/>
            </w:pPr>
            <w:r w:rsidRPr="00F13C10">
              <w:rPr>
                <w:sz w:val="26"/>
                <w:szCs w:val="26"/>
              </w:rPr>
              <w:t>84</w:t>
            </w:r>
            <w:r>
              <w:rPr>
                <w:sz w:val="26"/>
                <w:szCs w:val="26"/>
              </w:rPr>
              <w:t>.</w:t>
            </w:r>
            <w:r w:rsidRPr="00F13C10">
              <w:rPr>
                <w:sz w:val="26"/>
                <w:szCs w:val="26"/>
              </w:rPr>
              <w:t>11% ± 1</w:t>
            </w:r>
            <w:r>
              <w:rPr>
                <w:sz w:val="26"/>
                <w:szCs w:val="26"/>
              </w:rPr>
              <w:t>.</w:t>
            </w:r>
            <w:r w:rsidRPr="00F13C10">
              <w:rPr>
                <w:sz w:val="26"/>
                <w:szCs w:val="26"/>
              </w:rPr>
              <w:t>14%</w:t>
            </w:r>
          </w:p>
        </w:tc>
        <w:tc>
          <w:tcPr>
            <w:tcW w:w="2433" w:type="dxa"/>
          </w:tcPr>
          <w:p w14:paraId="52CF9C8E" w14:textId="77777777" w:rsidR="00DC6E22" w:rsidRDefault="00DC6E22" w:rsidP="00A10CAC">
            <w:pPr>
              <w:ind w:firstLine="0"/>
              <w:jc w:val="center"/>
            </w:pPr>
            <w:r w:rsidRPr="00F13C10">
              <w:rPr>
                <w:sz w:val="26"/>
                <w:szCs w:val="26"/>
              </w:rPr>
              <w:t>8</w:t>
            </w:r>
            <w:r>
              <w:rPr>
                <w:sz w:val="26"/>
                <w:szCs w:val="26"/>
              </w:rPr>
              <w:t>1.83</w:t>
            </w:r>
            <w:r w:rsidRPr="00F13C10">
              <w:rPr>
                <w:sz w:val="26"/>
                <w:szCs w:val="26"/>
              </w:rPr>
              <w:t>% ± 1</w:t>
            </w:r>
            <w:r>
              <w:rPr>
                <w:sz w:val="26"/>
                <w:szCs w:val="26"/>
              </w:rPr>
              <w:t>.51</w:t>
            </w:r>
            <w:r w:rsidRPr="00F13C10">
              <w:rPr>
                <w:sz w:val="26"/>
                <w:szCs w:val="26"/>
              </w:rPr>
              <w:t>%</w:t>
            </w:r>
          </w:p>
        </w:tc>
        <w:tc>
          <w:tcPr>
            <w:tcW w:w="2433" w:type="dxa"/>
          </w:tcPr>
          <w:p w14:paraId="01B5C2DD" w14:textId="77777777" w:rsidR="00DC6E22" w:rsidRDefault="00DC6E22" w:rsidP="00A10CAC">
            <w:pPr>
              <w:ind w:firstLine="0"/>
              <w:jc w:val="center"/>
            </w:pPr>
            <w:r w:rsidRPr="00F13C10">
              <w:rPr>
                <w:sz w:val="26"/>
                <w:szCs w:val="26"/>
              </w:rPr>
              <w:t>8</w:t>
            </w:r>
            <w:r>
              <w:rPr>
                <w:sz w:val="26"/>
                <w:szCs w:val="26"/>
              </w:rPr>
              <w:t>3.33</w:t>
            </w:r>
            <w:r w:rsidRPr="00F13C10">
              <w:rPr>
                <w:sz w:val="26"/>
                <w:szCs w:val="26"/>
              </w:rPr>
              <w:t>% ± 1</w:t>
            </w:r>
            <w:r>
              <w:rPr>
                <w:sz w:val="26"/>
                <w:szCs w:val="26"/>
              </w:rPr>
              <w:t>.36</w:t>
            </w:r>
            <w:r w:rsidRPr="00F13C10">
              <w:rPr>
                <w:sz w:val="26"/>
                <w:szCs w:val="26"/>
              </w:rPr>
              <w:t>%</w:t>
            </w:r>
          </w:p>
        </w:tc>
      </w:tr>
    </w:tbl>
    <w:p w14:paraId="27B8C72B" w14:textId="754A3AA2" w:rsidR="00BC4FEA" w:rsidRDefault="00DC6E22" w:rsidP="003E39B9">
      <w:r>
        <w:t xml:space="preserve">Grafichiamo </w:t>
      </w:r>
      <w:r w:rsidR="00474ECC">
        <w:t>le accuratezze</w:t>
      </w:r>
      <w:r w:rsidR="00A12855">
        <w:t xml:space="preserve"> relativ</w:t>
      </w:r>
      <w:r w:rsidR="00474ECC">
        <w:t>e</w:t>
      </w:r>
      <w:r w:rsidR="00A12855">
        <w:t xml:space="preserve"> alle sequenze lunghe 1 giorno:</w:t>
      </w:r>
    </w:p>
    <w:p w14:paraId="78E0FF96" w14:textId="77777777" w:rsidR="006A65B1" w:rsidRDefault="006A65B1" w:rsidP="006A65B1">
      <w:pPr>
        <w:keepNext/>
      </w:pPr>
      <w:r w:rsidRPr="006A65B1">
        <w:rPr>
          <w:noProof/>
        </w:rPr>
        <w:lastRenderedPageBreak/>
        <w:drawing>
          <wp:inline distT="0" distB="0" distL="0" distR="0" wp14:anchorId="53EFD199" wp14:editId="0BEF3A82">
            <wp:extent cx="5760000" cy="2991179"/>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00" cy="2991179"/>
                    </a:xfrm>
                    <a:prstGeom prst="rect">
                      <a:avLst/>
                    </a:prstGeom>
                  </pic:spPr>
                </pic:pic>
              </a:graphicData>
            </a:graphic>
          </wp:inline>
        </w:drawing>
      </w:r>
    </w:p>
    <w:p w14:paraId="18925758" w14:textId="190C3691" w:rsidR="00A12855" w:rsidRDefault="006A65B1" w:rsidP="006A65B1">
      <w:pPr>
        <w:pStyle w:val="Didascalia"/>
        <w:jc w:val="both"/>
      </w:pPr>
      <w:bookmarkStart w:id="323" w:name="_Ref103001840"/>
      <w:bookmarkStart w:id="324" w:name="_Toc103337615"/>
      <w:r>
        <w:t xml:space="preserve">Figura </w:t>
      </w:r>
      <w:r w:rsidR="005A4E30">
        <w:fldChar w:fldCharType="begin"/>
      </w:r>
      <w:r w:rsidR="005A4E30">
        <w:instrText xml:space="preserve"> STYLEREF 1 \s </w:instrText>
      </w:r>
      <w:r w:rsidR="005A4E30">
        <w:fldChar w:fldCharType="separate"/>
      </w:r>
      <w:r w:rsidR="005A4E30">
        <w:t>VII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4</w:t>
      </w:r>
      <w:r w:rsidR="005A4E30">
        <w:fldChar w:fldCharType="end"/>
      </w:r>
      <w:bookmarkEnd w:id="323"/>
      <w:r>
        <w:t xml:space="preserve">: </w:t>
      </w:r>
      <w:r w:rsidRPr="00724720">
        <w:t>Confronto delle accuratezze di predizione per le varie combinazioni di variabili con sequenze lunghe 1 giorno</w:t>
      </w:r>
      <w:bookmarkEnd w:id="324"/>
    </w:p>
    <w:p w14:paraId="17BD8045" w14:textId="4E3B6AE4" w:rsidR="00CF43B8" w:rsidRDefault="00CF43B8" w:rsidP="00DC6E22">
      <w:r>
        <w:t xml:space="preserve">Le accuratezze in </w:t>
      </w:r>
      <w:r>
        <w:fldChar w:fldCharType="begin"/>
      </w:r>
      <w:r>
        <w:instrText xml:space="preserve"> REF _Ref103001840 \h </w:instrText>
      </w:r>
      <w:r>
        <w:fldChar w:fldCharType="separate"/>
      </w:r>
      <w:r w:rsidR="00F97DC2">
        <w:t xml:space="preserve">Figura </w:t>
      </w:r>
      <w:r w:rsidR="00F97DC2">
        <w:rPr>
          <w:noProof/>
        </w:rPr>
        <w:t>VII</w:t>
      </w:r>
      <w:r w:rsidR="00F97DC2">
        <w:noBreakHyphen/>
      </w:r>
      <w:r w:rsidR="00F97DC2">
        <w:rPr>
          <w:noProof/>
        </w:rPr>
        <w:t>4</w:t>
      </w:r>
      <w:r>
        <w:fldChar w:fldCharType="end"/>
      </w:r>
      <w:r>
        <w:t xml:space="preserve"> si riferiscono al caso in cui le sequenze abbiano una durata di 24 ore.</w:t>
      </w:r>
      <w:r w:rsidR="0032386C">
        <w:t xml:space="preserve"> </w:t>
      </w:r>
      <w:r>
        <w:t>Constatiamo che</w:t>
      </w:r>
      <w:r w:rsidR="00297C66">
        <w:t>,</w:t>
      </w:r>
      <w:r>
        <w:t xml:space="preserve"> </w:t>
      </w:r>
      <w:r w:rsidR="00E53444">
        <w:t xml:space="preserve">con </w:t>
      </w:r>
      <w:r>
        <w:t>un intervallo di predizione di 1 giorno</w:t>
      </w:r>
      <w:r w:rsidR="00E53444">
        <w:t xml:space="preserve"> i risultati migliori di accuratezza sono rappresentati dalla barra gialla</w:t>
      </w:r>
      <w:r w:rsidR="00BF65EF">
        <w:t xml:space="preserve"> con un’accuratezza del 97,65%. Per un intervallo di predizione d 3 giorni l’accuratezza migliore è rappresentata dalla barra blu ed è del 91,33%. </w:t>
      </w:r>
      <w:r w:rsidR="0032386C">
        <w:t>P</w:t>
      </w:r>
      <w:r w:rsidR="00BF65EF">
        <w:t>er predizioni a 7 giorni l’accuratezza migliore è data dalla barra blu e vale 84,11%.</w:t>
      </w:r>
    </w:p>
    <w:p w14:paraId="225FFEC8" w14:textId="02904CEF" w:rsidR="000E60D4" w:rsidRDefault="000E60D4" w:rsidP="00F0764A">
      <w:r>
        <w:t>Constatiamo dunque che, all’avvicinarsi dell’evento un numero maggiore di grandezze dia un risultato migliore in termine di accuratezza, mentre all’allontanarsi dell’evento sia più affidabile una soluzione con meno grandezze.</w:t>
      </w:r>
    </w:p>
    <w:p w14:paraId="5F49D304" w14:textId="21554F9C" w:rsidR="009A1E59" w:rsidRDefault="009A1E59" w:rsidP="009A1E59">
      <w:r>
        <w:t xml:space="preserve">In </w:t>
      </w:r>
      <w:r>
        <w:fldChar w:fldCharType="begin"/>
      </w:r>
      <w:r>
        <w:instrText xml:space="preserve"> REF _Ref103010163 \h </w:instrText>
      </w:r>
      <w:r>
        <w:fldChar w:fldCharType="separate"/>
      </w:r>
      <w:r w:rsidR="00F97DC2">
        <w:t xml:space="preserve">Tabella </w:t>
      </w:r>
      <w:r w:rsidR="00F97DC2">
        <w:rPr>
          <w:noProof/>
        </w:rPr>
        <w:t>VII</w:t>
      </w:r>
      <w:r w:rsidR="00F97DC2">
        <w:noBreakHyphen/>
      </w:r>
      <w:r w:rsidR="00F97DC2">
        <w:rPr>
          <w:noProof/>
        </w:rPr>
        <w:t>23</w:t>
      </w:r>
      <w:r>
        <w:fldChar w:fldCharType="end"/>
      </w:r>
      <w:r>
        <w:t xml:space="preserve"> riportiamo le accuratezze al variare dell’intervallo di predizione. Le intestazioni delle colonne sono il colore delle barre in </w:t>
      </w:r>
      <w:r>
        <w:fldChar w:fldCharType="begin"/>
      </w:r>
      <w:r>
        <w:instrText xml:space="preserve"> REF _Ref103004271 \h </w:instrText>
      </w:r>
      <w:r>
        <w:fldChar w:fldCharType="separate"/>
      </w:r>
      <w:r w:rsidR="00F97DC2">
        <w:t xml:space="preserve">Figura </w:t>
      </w:r>
      <w:r w:rsidR="00F97DC2">
        <w:rPr>
          <w:noProof/>
        </w:rPr>
        <w:t>VII</w:t>
      </w:r>
      <w:r w:rsidR="00F97DC2">
        <w:noBreakHyphen/>
      </w:r>
      <w:r w:rsidR="00F97DC2">
        <w:rPr>
          <w:noProof/>
        </w:rPr>
        <w:t>5</w:t>
      </w:r>
      <w:r>
        <w:fldChar w:fldCharType="end"/>
      </w:r>
      <w:r>
        <w:t xml:space="preserve"> :</w:t>
      </w:r>
    </w:p>
    <w:p w14:paraId="2E311C8B" w14:textId="046F323C" w:rsidR="009A1E59" w:rsidRDefault="009A1E59" w:rsidP="009A1E59">
      <w:pPr>
        <w:pStyle w:val="Didascalia"/>
      </w:pPr>
      <w:bookmarkStart w:id="325" w:name="_Ref103010163"/>
      <w:bookmarkStart w:id="326" w:name="_Toc103337674"/>
      <w:r>
        <w:t xml:space="preserve">Tabella </w:t>
      </w:r>
      <w:r w:rsidR="00AF3B7F">
        <w:fldChar w:fldCharType="begin"/>
      </w:r>
      <w:r w:rsidR="00AF3B7F">
        <w:instrText xml:space="preserve"> STYLEREF 1 \s </w:instrText>
      </w:r>
      <w:r w:rsidR="00AF3B7F">
        <w:fldChar w:fldCharType="separate"/>
      </w:r>
      <w:r w:rsidR="00F97DC2">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23</w:t>
      </w:r>
      <w:r w:rsidR="00AF3B7F">
        <w:fldChar w:fldCharType="end"/>
      </w:r>
      <w:bookmarkEnd w:id="325"/>
      <w:r>
        <w:t>: Accuratezze al variare dell'intervallo di predizione con varie combinazioni di variabili e sequenze lunghe 1 giorno</w:t>
      </w:r>
      <w:bookmarkEnd w:id="326"/>
    </w:p>
    <w:tbl>
      <w:tblPr>
        <w:tblStyle w:val="Grigliatabella"/>
        <w:tblW w:w="0" w:type="auto"/>
        <w:jc w:val="center"/>
        <w:tblLook w:val="04A0" w:firstRow="1" w:lastRow="0" w:firstColumn="1" w:lastColumn="0" w:noHBand="0" w:noVBand="1"/>
      </w:tblPr>
      <w:tblGrid>
        <w:gridCol w:w="2689"/>
        <w:gridCol w:w="2175"/>
        <w:gridCol w:w="2433"/>
        <w:gridCol w:w="2433"/>
      </w:tblGrid>
      <w:tr w:rsidR="009A1E59" w14:paraId="161637A2" w14:textId="77777777" w:rsidTr="00A10CAC">
        <w:trPr>
          <w:jc w:val="center"/>
        </w:trPr>
        <w:tc>
          <w:tcPr>
            <w:tcW w:w="2689" w:type="dxa"/>
          </w:tcPr>
          <w:p w14:paraId="2D20BD0A" w14:textId="77777777" w:rsidR="009A1E59" w:rsidRDefault="009A1E59" w:rsidP="00A10CAC">
            <w:pPr>
              <w:ind w:firstLine="0"/>
              <w:jc w:val="center"/>
            </w:pPr>
          </w:p>
        </w:tc>
        <w:tc>
          <w:tcPr>
            <w:tcW w:w="2175" w:type="dxa"/>
          </w:tcPr>
          <w:p w14:paraId="5C00F97B" w14:textId="77777777" w:rsidR="009A1E59" w:rsidRDefault="009A1E59" w:rsidP="00A10CAC">
            <w:pPr>
              <w:ind w:firstLine="0"/>
              <w:jc w:val="center"/>
            </w:pPr>
            <w:r>
              <w:t>Blu</w:t>
            </w:r>
          </w:p>
        </w:tc>
        <w:tc>
          <w:tcPr>
            <w:tcW w:w="2433" w:type="dxa"/>
          </w:tcPr>
          <w:p w14:paraId="2C6FBD26" w14:textId="77777777" w:rsidR="009A1E59" w:rsidRDefault="009A1E59" w:rsidP="00A10CAC">
            <w:pPr>
              <w:ind w:firstLine="0"/>
              <w:jc w:val="center"/>
            </w:pPr>
            <w:r>
              <w:t>Arancione</w:t>
            </w:r>
          </w:p>
        </w:tc>
        <w:tc>
          <w:tcPr>
            <w:tcW w:w="2433" w:type="dxa"/>
          </w:tcPr>
          <w:p w14:paraId="55B82FFF" w14:textId="77777777" w:rsidR="009A1E59" w:rsidRDefault="009A1E59" w:rsidP="00A10CAC">
            <w:pPr>
              <w:ind w:firstLine="0"/>
              <w:jc w:val="center"/>
            </w:pPr>
            <w:r>
              <w:t>Giallo</w:t>
            </w:r>
          </w:p>
        </w:tc>
      </w:tr>
      <w:tr w:rsidR="009A1E59" w14:paraId="18D586B7" w14:textId="77777777" w:rsidTr="00A10CAC">
        <w:trPr>
          <w:jc w:val="center"/>
        </w:trPr>
        <w:tc>
          <w:tcPr>
            <w:tcW w:w="2689" w:type="dxa"/>
          </w:tcPr>
          <w:p w14:paraId="6D610E33" w14:textId="77777777" w:rsidR="009A1E59" w:rsidRDefault="009A1E59" w:rsidP="009A1E59">
            <w:pPr>
              <w:ind w:firstLine="0"/>
              <w:jc w:val="center"/>
            </w:pPr>
            <w:r w:rsidRPr="000A704F">
              <w:t>Previsione ad 1 giorno</w:t>
            </w:r>
          </w:p>
        </w:tc>
        <w:tc>
          <w:tcPr>
            <w:tcW w:w="2175" w:type="dxa"/>
          </w:tcPr>
          <w:p w14:paraId="3F6ABE40" w14:textId="2E0926E4" w:rsidR="009A1E59" w:rsidRDefault="009A1E59" w:rsidP="009A1E59">
            <w:pPr>
              <w:ind w:firstLine="0"/>
              <w:jc w:val="center"/>
            </w:pPr>
            <w:r w:rsidRPr="00F13C10">
              <w:rPr>
                <w:sz w:val="26"/>
                <w:szCs w:val="26"/>
              </w:rPr>
              <w:t>94</w:t>
            </w:r>
            <w:r>
              <w:rPr>
                <w:sz w:val="26"/>
                <w:szCs w:val="26"/>
              </w:rPr>
              <w:t>.</w:t>
            </w:r>
            <w:r w:rsidRPr="00F13C10">
              <w:rPr>
                <w:sz w:val="26"/>
                <w:szCs w:val="26"/>
              </w:rPr>
              <w:t>06% ± 0</w:t>
            </w:r>
            <w:r>
              <w:rPr>
                <w:sz w:val="26"/>
                <w:szCs w:val="26"/>
              </w:rPr>
              <w:t>.</w:t>
            </w:r>
            <w:r w:rsidRPr="00F13C10">
              <w:rPr>
                <w:sz w:val="26"/>
                <w:szCs w:val="26"/>
              </w:rPr>
              <w:t>66%</w:t>
            </w:r>
          </w:p>
        </w:tc>
        <w:tc>
          <w:tcPr>
            <w:tcW w:w="2433" w:type="dxa"/>
          </w:tcPr>
          <w:p w14:paraId="7D1183AC" w14:textId="2F821568" w:rsidR="009A1E59" w:rsidRDefault="009A1E59" w:rsidP="009A1E59">
            <w:pPr>
              <w:ind w:firstLine="0"/>
              <w:jc w:val="center"/>
            </w:pPr>
            <w:r w:rsidRPr="00F13C10">
              <w:rPr>
                <w:sz w:val="26"/>
                <w:szCs w:val="26"/>
              </w:rPr>
              <w:t>94</w:t>
            </w:r>
            <w:r>
              <w:rPr>
                <w:sz w:val="26"/>
                <w:szCs w:val="26"/>
              </w:rPr>
              <w:t>.68</w:t>
            </w:r>
            <w:r w:rsidRPr="00F13C10">
              <w:rPr>
                <w:sz w:val="26"/>
                <w:szCs w:val="26"/>
              </w:rPr>
              <w:t xml:space="preserve">% ± </w:t>
            </w:r>
            <w:r>
              <w:rPr>
                <w:sz w:val="26"/>
                <w:szCs w:val="26"/>
              </w:rPr>
              <w:t>1.12</w:t>
            </w:r>
            <w:r w:rsidRPr="00F13C10">
              <w:rPr>
                <w:sz w:val="26"/>
                <w:szCs w:val="26"/>
              </w:rPr>
              <w:t>%</w:t>
            </w:r>
          </w:p>
        </w:tc>
        <w:tc>
          <w:tcPr>
            <w:tcW w:w="2433" w:type="dxa"/>
          </w:tcPr>
          <w:p w14:paraId="23F5694D" w14:textId="3BC930CF" w:rsidR="009A1E59" w:rsidRDefault="009A1E59" w:rsidP="009A1E59">
            <w:pPr>
              <w:ind w:firstLine="0"/>
              <w:jc w:val="center"/>
            </w:pPr>
            <w:r w:rsidRPr="00EA6549">
              <w:rPr>
                <w:sz w:val="26"/>
                <w:szCs w:val="26"/>
              </w:rPr>
              <w:t>93.40% ± 0.76%</w:t>
            </w:r>
          </w:p>
        </w:tc>
      </w:tr>
      <w:tr w:rsidR="009A1E59" w14:paraId="0DB50C31" w14:textId="77777777" w:rsidTr="00A10CAC">
        <w:trPr>
          <w:jc w:val="center"/>
        </w:trPr>
        <w:tc>
          <w:tcPr>
            <w:tcW w:w="2689" w:type="dxa"/>
          </w:tcPr>
          <w:p w14:paraId="529DE8DB" w14:textId="77777777" w:rsidR="009A1E59" w:rsidRDefault="009A1E59" w:rsidP="009A1E59">
            <w:pPr>
              <w:ind w:firstLine="0"/>
              <w:jc w:val="center"/>
            </w:pPr>
            <w:r w:rsidRPr="000A704F">
              <w:t xml:space="preserve">Previsione a </w:t>
            </w:r>
            <w:r>
              <w:t>3</w:t>
            </w:r>
            <w:r w:rsidRPr="000A704F">
              <w:t xml:space="preserve"> giorn</w:t>
            </w:r>
            <w:r>
              <w:t>i</w:t>
            </w:r>
          </w:p>
        </w:tc>
        <w:tc>
          <w:tcPr>
            <w:tcW w:w="2175" w:type="dxa"/>
          </w:tcPr>
          <w:p w14:paraId="0EFAF340" w14:textId="330D5E74" w:rsidR="009A1E59" w:rsidRDefault="009A1E59" w:rsidP="009A1E59">
            <w:pPr>
              <w:ind w:firstLine="0"/>
              <w:jc w:val="center"/>
            </w:pPr>
            <w:r w:rsidRPr="00F13C10">
              <w:rPr>
                <w:sz w:val="26"/>
                <w:szCs w:val="26"/>
              </w:rPr>
              <w:t>91</w:t>
            </w:r>
            <w:r>
              <w:rPr>
                <w:sz w:val="26"/>
                <w:szCs w:val="26"/>
              </w:rPr>
              <w:t>.</w:t>
            </w:r>
            <w:r w:rsidRPr="00F13C10">
              <w:rPr>
                <w:sz w:val="26"/>
                <w:szCs w:val="26"/>
              </w:rPr>
              <w:t>30% ± 0</w:t>
            </w:r>
            <w:r>
              <w:rPr>
                <w:sz w:val="26"/>
                <w:szCs w:val="26"/>
              </w:rPr>
              <w:t>.</w:t>
            </w:r>
            <w:r w:rsidRPr="00F13C10">
              <w:rPr>
                <w:sz w:val="26"/>
                <w:szCs w:val="26"/>
              </w:rPr>
              <w:t>99%</w:t>
            </w:r>
          </w:p>
        </w:tc>
        <w:tc>
          <w:tcPr>
            <w:tcW w:w="2433" w:type="dxa"/>
          </w:tcPr>
          <w:p w14:paraId="4C52A1FC" w14:textId="2E825657" w:rsidR="009A1E59" w:rsidRDefault="009A1E59" w:rsidP="009A1E59">
            <w:pPr>
              <w:ind w:firstLine="0"/>
              <w:jc w:val="center"/>
            </w:pPr>
            <w:r w:rsidRPr="00F13C10">
              <w:rPr>
                <w:sz w:val="26"/>
                <w:szCs w:val="26"/>
              </w:rPr>
              <w:t>91</w:t>
            </w:r>
            <w:r>
              <w:rPr>
                <w:sz w:val="26"/>
                <w:szCs w:val="26"/>
              </w:rPr>
              <w:t>.</w:t>
            </w:r>
            <w:r w:rsidRPr="00F13C10">
              <w:rPr>
                <w:sz w:val="26"/>
                <w:szCs w:val="26"/>
              </w:rPr>
              <w:t>3</w:t>
            </w:r>
            <w:r>
              <w:rPr>
                <w:sz w:val="26"/>
                <w:szCs w:val="26"/>
              </w:rPr>
              <w:t>3</w:t>
            </w:r>
            <w:r w:rsidRPr="00F13C10">
              <w:rPr>
                <w:sz w:val="26"/>
                <w:szCs w:val="26"/>
              </w:rPr>
              <w:t xml:space="preserve">% ± </w:t>
            </w:r>
            <w:r>
              <w:rPr>
                <w:sz w:val="26"/>
                <w:szCs w:val="26"/>
              </w:rPr>
              <w:t>1.4</w:t>
            </w:r>
            <w:r w:rsidRPr="00F13C10">
              <w:rPr>
                <w:sz w:val="26"/>
                <w:szCs w:val="26"/>
              </w:rPr>
              <w:t>9%</w:t>
            </w:r>
          </w:p>
        </w:tc>
        <w:tc>
          <w:tcPr>
            <w:tcW w:w="2433" w:type="dxa"/>
          </w:tcPr>
          <w:p w14:paraId="191D222E" w14:textId="435D0863" w:rsidR="009A1E59" w:rsidRDefault="009A1E59" w:rsidP="009A1E59">
            <w:pPr>
              <w:ind w:firstLine="0"/>
              <w:jc w:val="center"/>
            </w:pPr>
            <w:r w:rsidRPr="00EA6549">
              <w:rPr>
                <w:sz w:val="26"/>
                <w:szCs w:val="26"/>
              </w:rPr>
              <w:t>90.28% ± 1.29%</w:t>
            </w:r>
          </w:p>
        </w:tc>
      </w:tr>
      <w:tr w:rsidR="009A1E59" w14:paraId="5EF81BFA" w14:textId="77777777" w:rsidTr="00A10CAC">
        <w:trPr>
          <w:jc w:val="center"/>
        </w:trPr>
        <w:tc>
          <w:tcPr>
            <w:tcW w:w="2689" w:type="dxa"/>
          </w:tcPr>
          <w:p w14:paraId="75A1603B" w14:textId="77777777" w:rsidR="009A1E59" w:rsidRDefault="009A1E59" w:rsidP="009A1E59">
            <w:pPr>
              <w:ind w:firstLine="0"/>
              <w:jc w:val="center"/>
            </w:pPr>
            <w:r w:rsidRPr="000A704F">
              <w:t xml:space="preserve">Previsione a </w:t>
            </w:r>
            <w:r>
              <w:t>7</w:t>
            </w:r>
            <w:r w:rsidRPr="000A704F">
              <w:t xml:space="preserve"> giorn</w:t>
            </w:r>
            <w:r>
              <w:t>i</w:t>
            </w:r>
          </w:p>
        </w:tc>
        <w:tc>
          <w:tcPr>
            <w:tcW w:w="2175" w:type="dxa"/>
          </w:tcPr>
          <w:p w14:paraId="4AF5AC9F" w14:textId="068CFA9A" w:rsidR="009A1E59" w:rsidRDefault="009A1E59" w:rsidP="009A1E59">
            <w:pPr>
              <w:ind w:firstLine="0"/>
              <w:jc w:val="center"/>
            </w:pPr>
            <w:r w:rsidRPr="00F13C10">
              <w:rPr>
                <w:sz w:val="26"/>
                <w:szCs w:val="26"/>
              </w:rPr>
              <w:t>82</w:t>
            </w:r>
            <w:r>
              <w:rPr>
                <w:sz w:val="26"/>
                <w:szCs w:val="26"/>
              </w:rPr>
              <w:t>.</w:t>
            </w:r>
            <w:r w:rsidRPr="00F13C10">
              <w:rPr>
                <w:sz w:val="26"/>
                <w:szCs w:val="26"/>
              </w:rPr>
              <w:t>01% ± 1</w:t>
            </w:r>
            <w:r>
              <w:rPr>
                <w:sz w:val="26"/>
                <w:szCs w:val="26"/>
              </w:rPr>
              <w:t>.</w:t>
            </w:r>
            <w:r w:rsidRPr="00F13C10">
              <w:rPr>
                <w:sz w:val="26"/>
                <w:szCs w:val="26"/>
              </w:rPr>
              <w:t>39%</w:t>
            </w:r>
          </w:p>
        </w:tc>
        <w:tc>
          <w:tcPr>
            <w:tcW w:w="2433" w:type="dxa"/>
          </w:tcPr>
          <w:p w14:paraId="4DEC2CE6" w14:textId="318C954A" w:rsidR="009A1E59" w:rsidRDefault="009A1E59" w:rsidP="009A1E59">
            <w:pPr>
              <w:ind w:firstLine="0"/>
              <w:jc w:val="center"/>
            </w:pPr>
            <w:r w:rsidRPr="00F13C10">
              <w:rPr>
                <w:sz w:val="26"/>
                <w:szCs w:val="26"/>
              </w:rPr>
              <w:t>8</w:t>
            </w:r>
            <w:r>
              <w:rPr>
                <w:sz w:val="26"/>
                <w:szCs w:val="26"/>
              </w:rPr>
              <w:t>2.17</w:t>
            </w:r>
            <w:r w:rsidRPr="00F13C10">
              <w:rPr>
                <w:sz w:val="26"/>
                <w:szCs w:val="26"/>
              </w:rPr>
              <w:t xml:space="preserve">% ± </w:t>
            </w:r>
            <w:r>
              <w:rPr>
                <w:sz w:val="26"/>
                <w:szCs w:val="26"/>
              </w:rPr>
              <w:t>0.96</w:t>
            </w:r>
            <w:r w:rsidRPr="00F13C10">
              <w:rPr>
                <w:sz w:val="26"/>
                <w:szCs w:val="26"/>
              </w:rPr>
              <w:t>%</w:t>
            </w:r>
          </w:p>
        </w:tc>
        <w:tc>
          <w:tcPr>
            <w:tcW w:w="2433" w:type="dxa"/>
          </w:tcPr>
          <w:p w14:paraId="788344EC" w14:textId="1AEB2E3A" w:rsidR="009A1E59" w:rsidRDefault="009A1E59" w:rsidP="009A1E59">
            <w:pPr>
              <w:ind w:firstLine="0"/>
              <w:jc w:val="center"/>
            </w:pPr>
            <w:r w:rsidRPr="00EA6549">
              <w:rPr>
                <w:sz w:val="26"/>
                <w:szCs w:val="26"/>
              </w:rPr>
              <w:t>85.33% ± 1.02%</w:t>
            </w:r>
          </w:p>
        </w:tc>
      </w:tr>
    </w:tbl>
    <w:p w14:paraId="6F56249A" w14:textId="77777777" w:rsidR="009A1E59" w:rsidRDefault="009A1E59" w:rsidP="009A1E59">
      <w:r>
        <w:t>Grafichiamo le accuratezze relative alle sequenze lunghe 1 giorno:</w:t>
      </w:r>
    </w:p>
    <w:p w14:paraId="1E65BB98" w14:textId="77777777" w:rsidR="00F0764A" w:rsidRDefault="00F0764A" w:rsidP="00F0764A">
      <w:pPr>
        <w:keepNext/>
      </w:pPr>
      <w:r w:rsidRPr="00F0764A">
        <w:rPr>
          <w:noProof/>
        </w:rPr>
        <w:lastRenderedPageBreak/>
        <w:drawing>
          <wp:inline distT="0" distB="0" distL="0" distR="0" wp14:anchorId="2A0DE392" wp14:editId="3E1B1DEE">
            <wp:extent cx="5760000" cy="2925536"/>
            <wp:effectExtent l="0" t="0" r="0" b="825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00" cy="2925536"/>
                    </a:xfrm>
                    <a:prstGeom prst="rect">
                      <a:avLst/>
                    </a:prstGeom>
                  </pic:spPr>
                </pic:pic>
              </a:graphicData>
            </a:graphic>
          </wp:inline>
        </w:drawing>
      </w:r>
    </w:p>
    <w:p w14:paraId="20DF1969" w14:textId="78ADE366" w:rsidR="00F0764A" w:rsidRDefault="00F0764A" w:rsidP="00F0764A">
      <w:pPr>
        <w:pStyle w:val="Didascalia"/>
        <w:jc w:val="both"/>
      </w:pPr>
      <w:bookmarkStart w:id="327" w:name="_Ref103004271"/>
      <w:bookmarkStart w:id="328" w:name="_Toc103337616"/>
      <w:r>
        <w:t xml:space="preserve">Figura </w:t>
      </w:r>
      <w:r w:rsidR="005A4E30">
        <w:fldChar w:fldCharType="begin"/>
      </w:r>
      <w:r w:rsidR="005A4E30">
        <w:instrText xml:space="preserve"> STYLEREF 1 \s </w:instrText>
      </w:r>
      <w:r w:rsidR="005A4E30">
        <w:fldChar w:fldCharType="separate"/>
      </w:r>
      <w:r w:rsidR="005A4E30">
        <w:t>VII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5</w:t>
      </w:r>
      <w:r w:rsidR="005A4E30">
        <w:fldChar w:fldCharType="end"/>
      </w:r>
      <w:bookmarkEnd w:id="327"/>
      <w:r>
        <w:t xml:space="preserve">: </w:t>
      </w:r>
      <w:r w:rsidRPr="009C6F48">
        <w:t>Confronto delle accuratezze di predizione per le varie combinazioni di variabili con sequenze lunghe</w:t>
      </w:r>
      <w:r>
        <w:t xml:space="preserve"> 3</w:t>
      </w:r>
      <w:r w:rsidRPr="009C6F48">
        <w:t xml:space="preserve"> giorn</w:t>
      </w:r>
      <w:r>
        <w:t>i</w:t>
      </w:r>
      <w:bookmarkEnd w:id="328"/>
    </w:p>
    <w:p w14:paraId="7052085B" w14:textId="40B931D0" w:rsidR="00297C66" w:rsidRDefault="00297C66" w:rsidP="00297C66">
      <w:r>
        <w:t xml:space="preserve">Le accuratezze in </w:t>
      </w:r>
      <w:r>
        <w:fldChar w:fldCharType="begin"/>
      </w:r>
      <w:r>
        <w:instrText xml:space="preserve"> REF _Ref103004271 \h </w:instrText>
      </w:r>
      <w:r>
        <w:fldChar w:fldCharType="separate"/>
      </w:r>
      <w:r w:rsidR="00F97DC2">
        <w:t xml:space="preserve">Figura </w:t>
      </w:r>
      <w:r w:rsidR="00F97DC2">
        <w:rPr>
          <w:noProof/>
        </w:rPr>
        <w:t>VII</w:t>
      </w:r>
      <w:r w:rsidR="00F97DC2">
        <w:noBreakHyphen/>
      </w:r>
      <w:r w:rsidR="00F97DC2">
        <w:rPr>
          <w:noProof/>
        </w:rPr>
        <w:t>5</w:t>
      </w:r>
      <w:r>
        <w:fldChar w:fldCharType="end"/>
      </w:r>
      <w:r>
        <w:t xml:space="preserve"> si riferiscono al caso in cui le sequenze abbiano una durata di 72 ore.</w:t>
      </w:r>
      <w:r w:rsidR="0032386C">
        <w:t xml:space="preserve"> </w:t>
      </w:r>
      <w:r>
        <w:t>Osserviamo che, con un intervallo di predizione di 3 giorni i risultati migliori di accuratezza sono rappresentati dalla barra arancione con un’accuratezza del 94,68%. Per un intervallo di predizione d 3 giorni l’accuratezza migliore è rappresentata dalla barra blu e dalla barra arancione ed è del 91,3%. Per predizioni a 7 giorni l’accuratezza migliore è data dalla barra gialla e vale 85,33%.</w:t>
      </w:r>
    </w:p>
    <w:p w14:paraId="0E32EA7B" w14:textId="534F4A39" w:rsidR="00B06A77" w:rsidRDefault="00B06A77" w:rsidP="00297C66">
      <w:r>
        <w:t xml:space="preserve">Facendo riferimento a </w:t>
      </w:r>
      <w:r>
        <w:fldChar w:fldCharType="begin"/>
      </w:r>
      <w:r>
        <w:instrText xml:space="preserve"> REF _Ref103004271 \h </w:instrText>
      </w:r>
      <w:r>
        <w:fldChar w:fldCharType="separate"/>
      </w:r>
      <w:r w:rsidR="00F97DC2">
        <w:t xml:space="preserve">Figura </w:t>
      </w:r>
      <w:r w:rsidR="00F97DC2">
        <w:rPr>
          <w:noProof/>
        </w:rPr>
        <w:t>VII</w:t>
      </w:r>
      <w:r w:rsidR="00F97DC2">
        <w:noBreakHyphen/>
      </w:r>
      <w:r w:rsidR="00F97DC2">
        <w:rPr>
          <w:noProof/>
        </w:rPr>
        <w:t>5</w:t>
      </w:r>
      <w:r>
        <w:fldChar w:fldCharType="end"/>
      </w:r>
      <w:r>
        <w:t xml:space="preserve"> e a </w:t>
      </w:r>
      <w:r>
        <w:fldChar w:fldCharType="begin"/>
      </w:r>
      <w:r>
        <w:instrText xml:space="preserve"> REF _Ref103001840 \h </w:instrText>
      </w:r>
      <w:r>
        <w:fldChar w:fldCharType="separate"/>
      </w:r>
      <w:r w:rsidR="00F97DC2">
        <w:t xml:space="preserve">Figura </w:t>
      </w:r>
      <w:r w:rsidR="00F97DC2">
        <w:rPr>
          <w:noProof/>
        </w:rPr>
        <w:t>VII</w:t>
      </w:r>
      <w:r w:rsidR="00F97DC2">
        <w:noBreakHyphen/>
      </w:r>
      <w:r w:rsidR="00F97DC2">
        <w:rPr>
          <w:noProof/>
        </w:rPr>
        <w:t>4</w:t>
      </w:r>
      <w:r>
        <w:fldChar w:fldCharType="end"/>
      </w:r>
      <w:r>
        <w:t>, constatiamo che</w:t>
      </w:r>
      <w:r w:rsidR="002F6196">
        <w:t>, per un dato intervallo di predizione,</w:t>
      </w:r>
      <w:r>
        <w:t xml:space="preserve"> non emerge una combinazione di variabili che dia in assoluto i migliori risultati in termini di accuratezza, in quanto i risultati dipendono anche dalla lunghezza in giorni delle sequenze.</w:t>
      </w:r>
      <w:r w:rsidR="004C76C0">
        <w:t xml:space="preserve"> Globalmente possiamo osservare, per le predizioni ad 1 giorno, delle accuratezze maggiori nel caso di sequenze lunghe 1 giorno rispetto a quelle lunghe 3 giorni. Indipendentemente dalla durata delle sequenze, le accuratezze in questo intervallo di predizione rimangono sempre superiori al 93% fino ad un massimo del 98% approssimativamente. Nell’intervallo di predizione di 3 giorni, le accuratezze vanno da un minimo del 89% fino ad un massimo del 91%.  Nell’intervallo di predizione di 7 giorni, le accuratezze vanno da un minimo del 82% fino ad un massimo del 85%.</w:t>
      </w:r>
    </w:p>
    <w:p w14:paraId="50804DA3" w14:textId="20D2DBC8" w:rsidR="00002B49" w:rsidRDefault="00002B49" w:rsidP="00002B49">
      <w:pPr>
        <w:pStyle w:val="Titolo1"/>
      </w:pPr>
      <w:bookmarkStart w:id="329" w:name="_Ref103267479"/>
      <w:bookmarkStart w:id="330" w:name="_Toc103679039"/>
      <w:r>
        <w:lastRenderedPageBreak/>
        <w:t>Risultati con reti alternative</w:t>
      </w:r>
      <w:bookmarkEnd w:id="329"/>
      <w:bookmarkEnd w:id="330"/>
    </w:p>
    <w:p w14:paraId="6A4C1D0C" w14:textId="4B766E6E" w:rsidR="008F1C80" w:rsidRDefault="00002B49" w:rsidP="00002B49">
      <w:r>
        <w:t xml:space="preserve">In questo capitolo andremmo a vedere i risultati ottenuti con reti più complesse di quella usata nel capitolo </w:t>
      </w:r>
      <w:r>
        <w:fldChar w:fldCharType="begin"/>
      </w:r>
      <w:r>
        <w:instrText xml:space="preserve"> REF _Ref102833241 \w \h </w:instrText>
      </w:r>
      <w:r>
        <w:fldChar w:fldCharType="separate"/>
      </w:r>
      <w:r w:rsidR="00F97DC2">
        <w:t>VII</w:t>
      </w:r>
      <w:r>
        <w:fldChar w:fldCharType="end"/>
      </w:r>
      <w:r>
        <w:t xml:space="preserve">. </w:t>
      </w:r>
      <w:r w:rsidR="008F1C80">
        <w:t>Facendo questo</w:t>
      </w:r>
      <w:r>
        <w:t xml:space="preserve"> tentativo </w:t>
      </w:r>
      <w:r w:rsidR="008F1C80">
        <w:t>vogliamo</w:t>
      </w:r>
      <w:r>
        <w:t xml:space="preserve"> vedere se riusciamo ad estrarre maggiori </w:t>
      </w:r>
      <w:r w:rsidR="008F1C80">
        <w:t>correlazioni</w:t>
      </w:r>
      <w:r>
        <w:t xml:space="preserve"> dai dati disponibili e quindi</w:t>
      </w:r>
      <w:r w:rsidR="008F1C80">
        <w:t xml:space="preserve"> una maggiore affidabilità. </w:t>
      </w:r>
    </w:p>
    <w:p w14:paraId="54464625" w14:textId="649FF247" w:rsidR="00002B49" w:rsidRDefault="00002B49" w:rsidP="00002B49">
      <w:r>
        <w:t xml:space="preserve">Le prove verranno fatte </w:t>
      </w:r>
      <w:r w:rsidR="0082128F">
        <w:t xml:space="preserve">con le stesse combinazioni di variabili usate nel capitolo </w:t>
      </w:r>
      <w:r w:rsidR="0082128F">
        <w:fldChar w:fldCharType="begin"/>
      </w:r>
      <w:r w:rsidR="0082128F">
        <w:instrText xml:space="preserve"> REF _Ref102988911 \w \h </w:instrText>
      </w:r>
      <w:r w:rsidR="0082128F">
        <w:fldChar w:fldCharType="separate"/>
      </w:r>
      <w:r w:rsidR="00F97DC2">
        <w:t>VII</w:t>
      </w:r>
      <w:r w:rsidR="0082128F">
        <w:fldChar w:fldCharType="end"/>
      </w:r>
      <w:r w:rsidR="0082128F">
        <w:t xml:space="preserve"> e i risultati verranno presentati nello stesso modo.</w:t>
      </w:r>
      <w:r w:rsidR="008F1C80">
        <w:t xml:space="preserve"> I parametri della rete rimarranno quelli impostati in </w:t>
      </w:r>
      <w:r w:rsidR="005F67EA">
        <w:fldChar w:fldCharType="begin"/>
      </w:r>
      <w:r w:rsidR="005F67EA">
        <w:instrText xml:space="preserve"> REF _Ref102745763 \h </w:instrText>
      </w:r>
      <w:r w:rsidR="005F67EA">
        <w:fldChar w:fldCharType="separate"/>
      </w:r>
      <w:r w:rsidR="00F97DC2">
        <w:t xml:space="preserve">Tabella </w:t>
      </w:r>
      <w:r w:rsidR="00F97DC2">
        <w:rPr>
          <w:noProof/>
        </w:rPr>
        <w:t>VI</w:t>
      </w:r>
      <w:r w:rsidR="00F97DC2">
        <w:noBreakHyphen/>
      </w:r>
      <w:r w:rsidR="00F97DC2">
        <w:rPr>
          <w:noProof/>
        </w:rPr>
        <w:t>1</w:t>
      </w:r>
      <w:r w:rsidR="005F67EA">
        <w:fldChar w:fldCharType="end"/>
      </w:r>
      <w:r w:rsidR="005F67EA">
        <w:t xml:space="preserve"> e </w:t>
      </w:r>
      <w:r w:rsidR="005F67EA">
        <w:fldChar w:fldCharType="begin"/>
      </w:r>
      <w:r w:rsidR="005F67EA">
        <w:instrText xml:space="preserve"> REF _Ref102834100 \h </w:instrText>
      </w:r>
      <w:r w:rsidR="005F67EA">
        <w:fldChar w:fldCharType="separate"/>
      </w:r>
      <w:r w:rsidR="00F97DC2">
        <w:t xml:space="preserve">Tabella </w:t>
      </w:r>
      <w:r w:rsidR="00F97DC2">
        <w:rPr>
          <w:noProof/>
        </w:rPr>
        <w:t>VI</w:t>
      </w:r>
      <w:r w:rsidR="00F97DC2">
        <w:noBreakHyphen/>
      </w:r>
      <w:r w:rsidR="00F97DC2">
        <w:rPr>
          <w:noProof/>
        </w:rPr>
        <w:t>2</w:t>
      </w:r>
      <w:r w:rsidR="005F67EA">
        <w:fldChar w:fldCharType="end"/>
      </w:r>
      <w:r w:rsidR="005F67EA">
        <w:t>.</w:t>
      </w:r>
    </w:p>
    <w:p w14:paraId="56086708" w14:textId="6D5EFC79" w:rsidR="005F67EA" w:rsidRDefault="005F67EA" w:rsidP="0073493B">
      <w:pPr>
        <w:pStyle w:val="Titolo2"/>
      </w:pPr>
      <w:bookmarkStart w:id="331" w:name="_Ref103177294"/>
      <w:bookmarkStart w:id="332" w:name="_Toc103679040"/>
      <w:r>
        <w:t xml:space="preserve">Prima rete </w:t>
      </w:r>
      <w:r w:rsidRPr="0073493B">
        <w:t>alternativa</w:t>
      </w:r>
      <w:bookmarkEnd w:id="331"/>
      <w:bookmarkEnd w:id="332"/>
    </w:p>
    <w:p w14:paraId="7CDD4E79" w14:textId="27FC1A6F" w:rsidR="005F67EA" w:rsidRDefault="005F67EA" w:rsidP="005F67EA">
      <w:r>
        <w:t>In questo paragrafo andremmo a commentare i risultati ottenuti con una rete composta da 2 layer BiLSTM consecutivi, seguiti da un layer fully connected con funzione di attivazione softmax, seguito da un classification layer.</w:t>
      </w:r>
      <w:r w:rsidR="00D879B3">
        <w:t xml:space="preserve"> La scelta di aggiungere un altro layer BiLSTM è motivato dal fatto che vogliamo andare ad estrarre correlazioni tra i dati che possano non essere ancora state rilevate</w:t>
      </w:r>
      <w:r w:rsidR="00322A45">
        <w:t xml:space="preserve"> (vedi appendice in </w:t>
      </w:r>
      <w:r w:rsidR="00322A45">
        <w:fldChar w:fldCharType="begin"/>
      </w:r>
      <w:r w:rsidR="00322A45">
        <w:instrText xml:space="preserve"> REF _Ref102844646 \h </w:instrText>
      </w:r>
      <w:r w:rsidR="00322A45">
        <w:fldChar w:fldCharType="separate"/>
      </w:r>
      <w:r w:rsidR="00F97DC2">
        <w:t xml:space="preserve">Figura </w:t>
      </w:r>
      <w:r w:rsidR="00F97DC2">
        <w:rPr>
          <w:noProof/>
        </w:rPr>
        <w:t>XI</w:t>
      </w:r>
      <w:r w:rsidR="00F97DC2">
        <w:noBreakHyphen/>
      </w:r>
      <w:r w:rsidR="00F97DC2">
        <w:rPr>
          <w:noProof/>
        </w:rPr>
        <w:t>20</w:t>
      </w:r>
      <w:r w:rsidR="00322A45">
        <w:fldChar w:fldCharType="end"/>
      </w:r>
      <w:r w:rsidR="00322A45">
        <w:t xml:space="preserve"> per il codice)</w:t>
      </w:r>
      <w:r w:rsidR="0002358B">
        <w:t xml:space="preserve">. </w:t>
      </w:r>
    </w:p>
    <w:p w14:paraId="4E4346E6" w14:textId="2AA2DD81" w:rsidR="006D1DA4" w:rsidRDefault="006D1DA4" w:rsidP="0082128F">
      <w:pPr>
        <w:pStyle w:val="Titolo3"/>
      </w:pPr>
      <w:bookmarkStart w:id="333" w:name="_Toc103679041"/>
      <w:r>
        <w:t>Tensione della cella minima e potenza del pannello</w:t>
      </w:r>
      <w:bookmarkEnd w:id="333"/>
    </w:p>
    <w:p w14:paraId="0B0576BC" w14:textId="77777777" w:rsidR="00462B32" w:rsidRDefault="00462B32" w:rsidP="00462B32">
      <w:pPr>
        <w:pStyle w:val="Titolo4"/>
      </w:pPr>
      <w:bookmarkStart w:id="334" w:name="_Toc103679042"/>
      <w:r>
        <w:t xml:space="preserve">Predizione ad 1 giorno </w:t>
      </w:r>
      <w:r w:rsidRPr="00FB6938">
        <w:t>con</w:t>
      </w:r>
      <w:r>
        <w:t xml:space="preserve"> sequenze lunghe 3 giorni</w:t>
      </w:r>
      <w:bookmarkEnd w:id="334"/>
    </w:p>
    <w:p w14:paraId="6BA8AF16" w14:textId="39032CF3" w:rsidR="00462B32" w:rsidRDefault="00462B32" w:rsidP="00462B32">
      <w:r>
        <w:t xml:space="preserve">Poniamoci nel caso in cui le sequenze durino 3 giorni, siano sfalsate di 1 giorno, e ci sia una proporzione di sequenze tale che per una sequenza patologica ce ne siano 3 sane. Vogliamo prevedere l’evento 1 giorno prima dell’evento. La dimensione dei mini-batch è di 12 elementi con dei fold ognuno da 48 elementi, per un totale di 192 sequenze nel dataset. </w:t>
      </w:r>
    </w:p>
    <w:p w14:paraId="4151BFF3" w14:textId="77777777" w:rsidR="00462B32" w:rsidRDefault="00462B32" w:rsidP="00462B32">
      <w:r>
        <w:t>L’accuratezza che otteniamo è la seguente:</w:t>
      </w:r>
    </w:p>
    <w:p w14:paraId="783DA8E9" w14:textId="503379E2" w:rsidR="00462B32" w:rsidRDefault="00462B32" w:rsidP="00462B32">
      <m:oMathPara>
        <m:oMath>
          <m:r>
            <w:rPr>
              <w:rFonts w:ascii="Cambria Math" w:hAnsi="Cambria Math"/>
            </w:rPr>
            <m:t>acc=93.54% ±0.78%</m:t>
          </m:r>
        </m:oMath>
      </m:oMathPara>
    </w:p>
    <w:p w14:paraId="7085F877" w14:textId="106AEBA1" w:rsidR="00462B32" w:rsidRDefault="00462B32" w:rsidP="00462B32">
      <w:r>
        <w:t>Otteniamo un’accuratezza del 94% con 0,</w:t>
      </w:r>
      <w:r w:rsidR="00EA44FD">
        <w:t>78</w:t>
      </w:r>
      <w:r>
        <w:t xml:space="preserve">% di deviazione standard. L’errore di classificazione è approssimativamente del 6%. </w:t>
      </w:r>
    </w:p>
    <w:p w14:paraId="5E99D6F4" w14:textId="77777777" w:rsidR="00462B32" w:rsidRDefault="00462B32" w:rsidP="00462B32">
      <w:r>
        <w:t>Per quanto riguarda la confusion matrix, le righe rappresentano le classi e sulle colonne troviamo le classi assegnate alle sequenze dal modello predittivo. La prima riga rappresenta la classe patologica e la seconda la classe sana:</w:t>
      </w:r>
    </w:p>
    <w:p w14:paraId="574AB4B2" w14:textId="38FFD5DD" w:rsidR="00462B32" w:rsidRDefault="00462B32" w:rsidP="00462B32">
      <w:pPr>
        <w:pStyle w:val="Didascalia"/>
      </w:pPr>
      <w:bookmarkStart w:id="335" w:name="_Ref103076026"/>
      <w:bookmarkStart w:id="336" w:name="_Toc103337675"/>
      <w:r>
        <w:lastRenderedPageBreak/>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w:t>
      </w:r>
      <w:r w:rsidR="00AF3B7F">
        <w:fldChar w:fldCharType="end"/>
      </w:r>
      <w:bookmarkEnd w:id="335"/>
      <w:r>
        <w:t>: Confusion Matrix per predizioni con anticpo di 1 giorno e sequenze lunghe 3 giorni</w:t>
      </w:r>
      <w:bookmarkEnd w:id="336"/>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200C03BD" w14:textId="77777777" w:rsidTr="00A10CAC">
        <w:trPr>
          <w:jc w:val="center"/>
        </w:trPr>
        <w:tc>
          <w:tcPr>
            <w:tcW w:w="1696" w:type="dxa"/>
            <w:vMerge w:val="restart"/>
            <w:shd w:val="clear" w:color="auto" w:fill="B4C6E7" w:themeFill="accent1" w:themeFillTint="66"/>
            <w:vAlign w:val="center"/>
          </w:tcPr>
          <w:p w14:paraId="680303D4" w14:textId="77777777" w:rsidR="00462B32" w:rsidRDefault="00462B32" w:rsidP="00A10CAC">
            <w:pPr>
              <w:ind w:firstLine="0"/>
              <w:jc w:val="center"/>
            </w:pPr>
            <w:r>
              <w:t>Etichette di riferimento</w:t>
            </w:r>
          </w:p>
        </w:tc>
        <w:tc>
          <w:tcPr>
            <w:tcW w:w="993" w:type="dxa"/>
            <w:shd w:val="clear" w:color="auto" w:fill="B4C6E7" w:themeFill="accent1" w:themeFillTint="66"/>
            <w:vAlign w:val="center"/>
          </w:tcPr>
          <w:p w14:paraId="56B6BCD2" w14:textId="77777777" w:rsidR="00462B32" w:rsidRDefault="00462B32" w:rsidP="00A10CAC">
            <w:pPr>
              <w:ind w:firstLine="0"/>
              <w:jc w:val="center"/>
            </w:pPr>
            <w:r>
              <w:t>0</w:t>
            </w:r>
          </w:p>
        </w:tc>
        <w:tc>
          <w:tcPr>
            <w:tcW w:w="2693" w:type="dxa"/>
            <w:vAlign w:val="center"/>
          </w:tcPr>
          <w:p w14:paraId="3B76B834" w14:textId="43A2BDCC" w:rsidR="00462B32" w:rsidRDefault="00462B32" w:rsidP="00A10CAC">
            <w:pPr>
              <w:ind w:firstLine="0"/>
              <w:jc w:val="center"/>
            </w:pPr>
            <w:r>
              <w:t xml:space="preserve">43.4 ± </w:t>
            </w:r>
            <w:r w:rsidR="00EA44FD">
              <w:t>1.8</w:t>
            </w:r>
          </w:p>
        </w:tc>
        <w:tc>
          <w:tcPr>
            <w:tcW w:w="2551" w:type="dxa"/>
            <w:vAlign w:val="center"/>
          </w:tcPr>
          <w:p w14:paraId="54857CA7" w14:textId="0C4F5ABC" w:rsidR="00462B32" w:rsidRDefault="00462B32" w:rsidP="00A10CAC">
            <w:pPr>
              <w:ind w:firstLine="0"/>
              <w:jc w:val="center"/>
            </w:pPr>
            <w:r>
              <w:t xml:space="preserve">4.6 ± </w:t>
            </w:r>
            <w:r w:rsidR="00EA44FD">
              <w:t>1.8</w:t>
            </w:r>
          </w:p>
        </w:tc>
      </w:tr>
      <w:tr w:rsidR="00462B32" w14:paraId="3846665B" w14:textId="77777777" w:rsidTr="00A10CAC">
        <w:trPr>
          <w:jc w:val="center"/>
        </w:trPr>
        <w:tc>
          <w:tcPr>
            <w:tcW w:w="1696" w:type="dxa"/>
            <w:vMerge/>
            <w:shd w:val="clear" w:color="auto" w:fill="B4C6E7" w:themeFill="accent1" w:themeFillTint="66"/>
            <w:vAlign w:val="center"/>
          </w:tcPr>
          <w:p w14:paraId="07F820D0" w14:textId="77777777" w:rsidR="00462B32" w:rsidRDefault="00462B32" w:rsidP="00A10CAC">
            <w:pPr>
              <w:ind w:firstLine="0"/>
              <w:jc w:val="center"/>
            </w:pPr>
          </w:p>
        </w:tc>
        <w:tc>
          <w:tcPr>
            <w:tcW w:w="993" w:type="dxa"/>
            <w:shd w:val="clear" w:color="auto" w:fill="B4C6E7" w:themeFill="accent1" w:themeFillTint="66"/>
            <w:vAlign w:val="center"/>
          </w:tcPr>
          <w:p w14:paraId="550F730C" w14:textId="77777777" w:rsidR="00462B32" w:rsidRDefault="00462B32" w:rsidP="00A10CAC">
            <w:pPr>
              <w:ind w:firstLine="0"/>
              <w:jc w:val="center"/>
            </w:pPr>
            <w:r>
              <w:t>1</w:t>
            </w:r>
          </w:p>
        </w:tc>
        <w:tc>
          <w:tcPr>
            <w:tcW w:w="2693" w:type="dxa"/>
            <w:vAlign w:val="center"/>
          </w:tcPr>
          <w:p w14:paraId="4CBD88FF" w14:textId="2D84B123" w:rsidR="00462B32" w:rsidRDefault="00EA44FD" w:rsidP="00A10CAC">
            <w:pPr>
              <w:ind w:firstLine="0"/>
              <w:jc w:val="center"/>
            </w:pPr>
            <w:r>
              <w:t>7</w:t>
            </w:r>
            <w:r w:rsidR="00462B32">
              <w:t xml:space="preserve">.8 ± </w:t>
            </w:r>
            <w:r>
              <w:t>0.8</w:t>
            </w:r>
          </w:p>
        </w:tc>
        <w:tc>
          <w:tcPr>
            <w:tcW w:w="2551" w:type="dxa"/>
            <w:vAlign w:val="center"/>
          </w:tcPr>
          <w:p w14:paraId="1E3D7F39" w14:textId="568C5B36" w:rsidR="00462B32" w:rsidRDefault="00462B32" w:rsidP="00A10CAC">
            <w:pPr>
              <w:ind w:firstLine="0"/>
              <w:jc w:val="center"/>
            </w:pPr>
            <w:r>
              <w:t>13</w:t>
            </w:r>
            <w:r w:rsidR="00EA44FD">
              <w:t>6</w:t>
            </w:r>
            <w:r>
              <w:t xml:space="preserve">.2 ± </w:t>
            </w:r>
            <w:r w:rsidR="00EA44FD">
              <w:t>0.8</w:t>
            </w:r>
          </w:p>
        </w:tc>
      </w:tr>
      <w:tr w:rsidR="00462B32" w14:paraId="51A35B45" w14:textId="77777777" w:rsidTr="00A10CAC">
        <w:trPr>
          <w:jc w:val="center"/>
        </w:trPr>
        <w:tc>
          <w:tcPr>
            <w:tcW w:w="2689" w:type="dxa"/>
            <w:gridSpan w:val="2"/>
            <w:vMerge w:val="restart"/>
            <w:shd w:val="clear" w:color="auto" w:fill="B4C6E7" w:themeFill="accent1" w:themeFillTint="66"/>
            <w:vAlign w:val="center"/>
          </w:tcPr>
          <w:p w14:paraId="7FD170D2" w14:textId="77777777" w:rsidR="00462B32" w:rsidRDefault="00462B32" w:rsidP="00A10CAC">
            <w:pPr>
              <w:ind w:firstLine="0"/>
              <w:jc w:val="center"/>
            </w:pPr>
          </w:p>
        </w:tc>
        <w:tc>
          <w:tcPr>
            <w:tcW w:w="2693" w:type="dxa"/>
            <w:shd w:val="clear" w:color="auto" w:fill="B4C6E7" w:themeFill="accent1" w:themeFillTint="66"/>
            <w:vAlign w:val="center"/>
          </w:tcPr>
          <w:p w14:paraId="20E2183C" w14:textId="77777777" w:rsidR="00462B32" w:rsidRDefault="00462B32" w:rsidP="00A10CAC">
            <w:pPr>
              <w:ind w:firstLine="0"/>
              <w:jc w:val="center"/>
            </w:pPr>
            <w:r>
              <w:t>0</w:t>
            </w:r>
          </w:p>
        </w:tc>
        <w:tc>
          <w:tcPr>
            <w:tcW w:w="2551" w:type="dxa"/>
            <w:shd w:val="clear" w:color="auto" w:fill="B4C6E7" w:themeFill="accent1" w:themeFillTint="66"/>
            <w:vAlign w:val="center"/>
          </w:tcPr>
          <w:p w14:paraId="1CC877A9" w14:textId="77777777" w:rsidR="00462B32" w:rsidRDefault="00462B32" w:rsidP="00A10CAC">
            <w:pPr>
              <w:ind w:firstLine="0"/>
              <w:jc w:val="center"/>
            </w:pPr>
            <w:r>
              <w:t>1</w:t>
            </w:r>
          </w:p>
        </w:tc>
      </w:tr>
      <w:tr w:rsidR="00462B32" w14:paraId="16AEF1B3" w14:textId="77777777" w:rsidTr="00A10CAC">
        <w:trPr>
          <w:jc w:val="center"/>
        </w:trPr>
        <w:tc>
          <w:tcPr>
            <w:tcW w:w="2689" w:type="dxa"/>
            <w:gridSpan w:val="2"/>
            <w:vMerge/>
            <w:shd w:val="clear" w:color="auto" w:fill="B4C6E7" w:themeFill="accent1" w:themeFillTint="66"/>
            <w:vAlign w:val="center"/>
          </w:tcPr>
          <w:p w14:paraId="02F14DD9" w14:textId="77777777" w:rsidR="00462B32" w:rsidRDefault="00462B32" w:rsidP="00A10CAC">
            <w:pPr>
              <w:ind w:firstLine="0"/>
              <w:jc w:val="center"/>
            </w:pPr>
          </w:p>
        </w:tc>
        <w:tc>
          <w:tcPr>
            <w:tcW w:w="5244" w:type="dxa"/>
            <w:gridSpan w:val="2"/>
            <w:shd w:val="clear" w:color="auto" w:fill="B4C6E7" w:themeFill="accent1" w:themeFillTint="66"/>
            <w:vAlign w:val="center"/>
          </w:tcPr>
          <w:p w14:paraId="7E4420E5" w14:textId="77777777" w:rsidR="00462B32" w:rsidRDefault="00462B32" w:rsidP="00A10CAC">
            <w:pPr>
              <w:ind w:firstLine="0"/>
              <w:jc w:val="center"/>
            </w:pPr>
            <w:r>
              <w:t>Etichette predette</w:t>
            </w:r>
          </w:p>
        </w:tc>
      </w:tr>
    </w:tbl>
    <w:p w14:paraId="507B17D9" w14:textId="2C18AF68" w:rsidR="00462B32" w:rsidRPr="00473BCB" w:rsidRDefault="00462B32" w:rsidP="00462B32">
      <w:r>
        <w:t xml:space="preserve">La confusion matrix media in </w:t>
      </w:r>
      <w:r w:rsidR="00EA44FD">
        <w:fldChar w:fldCharType="begin"/>
      </w:r>
      <w:r w:rsidR="00EA44FD">
        <w:instrText xml:space="preserve"> REF _Ref103076026 \h </w:instrText>
      </w:r>
      <w:r w:rsidR="00EA44FD">
        <w:fldChar w:fldCharType="separate"/>
      </w:r>
      <w:r w:rsidR="00F97DC2">
        <w:t xml:space="preserve">Tabella </w:t>
      </w:r>
      <w:r w:rsidR="00F97DC2">
        <w:rPr>
          <w:noProof/>
        </w:rPr>
        <w:t>VIII</w:t>
      </w:r>
      <w:r w:rsidR="00F97DC2">
        <w:noBreakHyphen/>
      </w:r>
      <w:r w:rsidR="00F97DC2">
        <w:rPr>
          <w:noProof/>
        </w:rPr>
        <w:t>1</w:t>
      </w:r>
      <w:r w:rsidR="00EA44FD">
        <w:fldChar w:fldCharType="end"/>
      </w:r>
      <w:r w:rsidR="00EA44FD">
        <w:t xml:space="preserve"> </w:t>
      </w:r>
      <w:r>
        <w:t>evidenzia c</w:t>
      </w:r>
      <w:r w:rsidR="00EA44FD">
        <w:t>ome</w:t>
      </w:r>
      <w:r>
        <w:t xml:space="preserve"> sulla totalità del dataset mediamente </w:t>
      </w:r>
      <w:r w:rsidR="00EA44FD">
        <w:t>7</w:t>
      </w:r>
      <w:r>
        <w:t>,8 elementi vengono classificati erroneamente come patologici e 4,6 elementi vengono classificati erroneamente come sani</w:t>
      </w:r>
      <w:r w:rsidR="00EA44FD">
        <w:t>. Inoltre, la deviazione standard è maggiore per la classificazione degli elementi patologici.</w:t>
      </w:r>
    </w:p>
    <w:p w14:paraId="1D4EC609" w14:textId="77777777" w:rsidR="00462B32" w:rsidRDefault="00462B32" w:rsidP="00462B32">
      <w:pPr>
        <w:pStyle w:val="Titolo4"/>
      </w:pPr>
      <w:bookmarkStart w:id="337" w:name="_Toc103679043"/>
      <w:r>
        <w:t xml:space="preserve">Predizione ad 1 giorno con </w:t>
      </w:r>
      <w:r w:rsidRPr="00FB6938">
        <w:t>sequenze</w:t>
      </w:r>
      <w:r>
        <w:t xml:space="preserve"> lunghe 1 giorno</w:t>
      </w:r>
      <w:bookmarkEnd w:id="337"/>
    </w:p>
    <w:p w14:paraId="721017D1" w14:textId="77777777" w:rsidR="00462B32" w:rsidRDefault="00462B32" w:rsidP="00462B32">
      <w:r>
        <w:t xml:space="preserve">Poniamoci nelle stesse condizioni del caso precedente ma con sequenze di durata 1 giorno. La dimensione dei mini-batch è di 7 elementi con dei fold ognuno da 35 elementi, per un totale di 140 sequenze nel dataset. </w:t>
      </w:r>
    </w:p>
    <w:p w14:paraId="6E6E90E1" w14:textId="77777777" w:rsidR="00462B32" w:rsidRDefault="00462B32" w:rsidP="00462B32">
      <w:r>
        <w:t>L’accuratezza che otteniamo è la seguente:</w:t>
      </w:r>
    </w:p>
    <w:p w14:paraId="22B8ED91" w14:textId="0FD67AE9" w:rsidR="00462B32" w:rsidRDefault="00462B32" w:rsidP="00462B32">
      <m:oMathPara>
        <m:oMath>
          <m:r>
            <w:rPr>
              <w:rFonts w:ascii="Cambria Math" w:hAnsi="Cambria Math"/>
            </w:rPr>
            <m:t>acc=94.57% ±2.13%</m:t>
          </m:r>
        </m:oMath>
      </m:oMathPara>
    </w:p>
    <w:p w14:paraId="2B7EA7D2" w14:textId="196D7C32" w:rsidR="00462B32" w:rsidRDefault="00462B32" w:rsidP="00462B32">
      <w:r>
        <w:t>Otteniamo un’accuratezza del 9</w:t>
      </w:r>
      <w:r w:rsidR="00EF4695">
        <w:t>5</w:t>
      </w:r>
      <w:r>
        <w:t xml:space="preserve">% con </w:t>
      </w:r>
      <w:r w:rsidR="00EF4695">
        <w:t>2,13</w:t>
      </w:r>
      <w:r>
        <w:t xml:space="preserve">% di deviazione standard. L’errore di classificazione è approssimativamente del </w:t>
      </w:r>
      <w:r w:rsidR="00EF4695">
        <w:t>5</w:t>
      </w:r>
      <w:r>
        <w:t>%.</w:t>
      </w:r>
    </w:p>
    <w:p w14:paraId="34F8FC74" w14:textId="77777777" w:rsidR="00462B32" w:rsidRDefault="00462B32" w:rsidP="00462B32">
      <w:r>
        <w:t>La media e la deviazione standard delle confusion matrix sono le seguenti:</w:t>
      </w:r>
    </w:p>
    <w:p w14:paraId="4EF9CDD3" w14:textId="1218BD58" w:rsidR="00462B32" w:rsidRDefault="00462B32" w:rsidP="00462B32">
      <w:pPr>
        <w:pStyle w:val="Didascalia"/>
      </w:pPr>
      <w:bookmarkStart w:id="338" w:name="_Ref103076407"/>
      <w:bookmarkStart w:id="339" w:name="_Toc103337676"/>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w:t>
      </w:r>
      <w:r w:rsidR="00AF3B7F">
        <w:fldChar w:fldCharType="end"/>
      </w:r>
      <w:bookmarkEnd w:id="338"/>
      <w:r>
        <w:t>: Confusion matrix per predizioni con anticipo di 1 giorno e sequenze lunghe 1 giorno</w:t>
      </w:r>
      <w:bookmarkEnd w:id="339"/>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203E8ED2" w14:textId="77777777" w:rsidTr="00A10CAC">
        <w:trPr>
          <w:jc w:val="center"/>
        </w:trPr>
        <w:tc>
          <w:tcPr>
            <w:tcW w:w="1696" w:type="dxa"/>
            <w:vMerge w:val="restart"/>
            <w:shd w:val="clear" w:color="auto" w:fill="B4C6E7" w:themeFill="accent1" w:themeFillTint="66"/>
          </w:tcPr>
          <w:p w14:paraId="6059EFC4" w14:textId="77777777" w:rsidR="00462B32" w:rsidRDefault="00462B32" w:rsidP="00A10CAC">
            <w:pPr>
              <w:ind w:firstLine="0"/>
              <w:jc w:val="center"/>
            </w:pPr>
            <w:r>
              <w:t>Etichette di riferimento</w:t>
            </w:r>
          </w:p>
        </w:tc>
        <w:tc>
          <w:tcPr>
            <w:tcW w:w="993" w:type="dxa"/>
            <w:shd w:val="clear" w:color="auto" w:fill="B4C6E7" w:themeFill="accent1" w:themeFillTint="66"/>
          </w:tcPr>
          <w:p w14:paraId="7550236B" w14:textId="77777777" w:rsidR="00462B32" w:rsidRDefault="00462B32" w:rsidP="00A10CAC">
            <w:pPr>
              <w:ind w:firstLine="0"/>
              <w:jc w:val="center"/>
            </w:pPr>
            <w:r>
              <w:t>0</w:t>
            </w:r>
          </w:p>
        </w:tc>
        <w:tc>
          <w:tcPr>
            <w:tcW w:w="2693" w:type="dxa"/>
          </w:tcPr>
          <w:p w14:paraId="1E6BAB52" w14:textId="48AD1ED5" w:rsidR="00462B32" w:rsidRDefault="00462B32" w:rsidP="00A10CAC">
            <w:pPr>
              <w:ind w:firstLine="0"/>
              <w:jc w:val="center"/>
            </w:pPr>
            <w:r>
              <w:t>3</w:t>
            </w:r>
            <w:r w:rsidR="00EF4695">
              <w:t>2.8</w:t>
            </w:r>
            <w:r>
              <w:t xml:space="preserve"> ± </w:t>
            </w:r>
            <w:r w:rsidR="00EF4695">
              <w:t>2.1</w:t>
            </w:r>
          </w:p>
        </w:tc>
        <w:tc>
          <w:tcPr>
            <w:tcW w:w="2551" w:type="dxa"/>
          </w:tcPr>
          <w:p w14:paraId="23982E8D" w14:textId="2F09CF95" w:rsidR="00462B32" w:rsidRDefault="00EF4695" w:rsidP="00A10CAC">
            <w:pPr>
              <w:ind w:firstLine="0"/>
              <w:jc w:val="center"/>
            </w:pPr>
            <w:r>
              <w:t>2.2</w:t>
            </w:r>
            <w:r w:rsidR="00462B32">
              <w:t xml:space="preserve"> ± </w:t>
            </w:r>
            <w:r>
              <w:t>2.1</w:t>
            </w:r>
          </w:p>
        </w:tc>
      </w:tr>
      <w:tr w:rsidR="00462B32" w14:paraId="6BC31071" w14:textId="77777777" w:rsidTr="00A10CAC">
        <w:trPr>
          <w:jc w:val="center"/>
        </w:trPr>
        <w:tc>
          <w:tcPr>
            <w:tcW w:w="1696" w:type="dxa"/>
            <w:vMerge/>
            <w:shd w:val="clear" w:color="auto" w:fill="B4C6E7" w:themeFill="accent1" w:themeFillTint="66"/>
          </w:tcPr>
          <w:p w14:paraId="1AF9DF97" w14:textId="77777777" w:rsidR="00462B32" w:rsidRDefault="00462B32" w:rsidP="00A10CAC">
            <w:pPr>
              <w:ind w:firstLine="0"/>
              <w:jc w:val="center"/>
            </w:pPr>
          </w:p>
        </w:tc>
        <w:tc>
          <w:tcPr>
            <w:tcW w:w="993" w:type="dxa"/>
            <w:shd w:val="clear" w:color="auto" w:fill="B4C6E7" w:themeFill="accent1" w:themeFillTint="66"/>
          </w:tcPr>
          <w:p w14:paraId="7F035A66" w14:textId="77777777" w:rsidR="00462B32" w:rsidRDefault="00462B32" w:rsidP="00A10CAC">
            <w:pPr>
              <w:ind w:firstLine="0"/>
              <w:jc w:val="center"/>
            </w:pPr>
            <w:r>
              <w:t>1</w:t>
            </w:r>
          </w:p>
        </w:tc>
        <w:tc>
          <w:tcPr>
            <w:tcW w:w="2693" w:type="dxa"/>
          </w:tcPr>
          <w:p w14:paraId="3EB00440" w14:textId="3FB50B25" w:rsidR="00462B32" w:rsidRDefault="00EF4695" w:rsidP="00A10CAC">
            <w:pPr>
              <w:ind w:firstLine="0"/>
              <w:jc w:val="center"/>
            </w:pPr>
            <w:r>
              <w:t>5.4</w:t>
            </w:r>
            <w:r w:rsidR="00462B32">
              <w:t xml:space="preserve"> ± 1.</w:t>
            </w:r>
            <w:r>
              <w:t>7</w:t>
            </w:r>
          </w:p>
        </w:tc>
        <w:tc>
          <w:tcPr>
            <w:tcW w:w="2551" w:type="dxa"/>
          </w:tcPr>
          <w:p w14:paraId="019FD535" w14:textId="54F3F87D" w:rsidR="00462B32" w:rsidRDefault="00EF4695" w:rsidP="00A10CAC">
            <w:pPr>
              <w:ind w:firstLine="0"/>
              <w:jc w:val="center"/>
            </w:pPr>
            <w:r>
              <w:t>99.6</w:t>
            </w:r>
            <w:r w:rsidR="00462B32">
              <w:t xml:space="preserve"> ± 1.</w:t>
            </w:r>
            <w:r>
              <w:t>7</w:t>
            </w:r>
            <w:r w:rsidR="00462B32">
              <w:t xml:space="preserve"> </w:t>
            </w:r>
          </w:p>
        </w:tc>
      </w:tr>
      <w:tr w:rsidR="00462B32" w14:paraId="2734A456" w14:textId="77777777" w:rsidTr="00A10CAC">
        <w:trPr>
          <w:jc w:val="center"/>
        </w:trPr>
        <w:tc>
          <w:tcPr>
            <w:tcW w:w="2689" w:type="dxa"/>
            <w:gridSpan w:val="2"/>
            <w:vMerge w:val="restart"/>
            <w:shd w:val="clear" w:color="auto" w:fill="B4C6E7" w:themeFill="accent1" w:themeFillTint="66"/>
          </w:tcPr>
          <w:p w14:paraId="355AB61D" w14:textId="77777777" w:rsidR="00462B32" w:rsidRDefault="00462B32" w:rsidP="00A10CAC">
            <w:pPr>
              <w:ind w:firstLine="0"/>
              <w:jc w:val="center"/>
            </w:pPr>
          </w:p>
        </w:tc>
        <w:tc>
          <w:tcPr>
            <w:tcW w:w="2693" w:type="dxa"/>
            <w:shd w:val="clear" w:color="auto" w:fill="B4C6E7" w:themeFill="accent1" w:themeFillTint="66"/>
          </w:tcPr>
          <w:p w14:paraId="74094DAD" w14:textId="77777777" w:rsidR="00462B32" w:rsidRDefault="00462B32" w:rsidP="00A10CAC">
            <w:pPr>
              <w:ind w:firstLine="0"/>
              <w:jc w:val="center"/>
            </w:pPr>
            <w:r>
              <w:t>0</w:t>
            </w:r>
          </w:p>
        </w:tc>
        <w:tc>
          <w:tcPr>
            <w:tcW w:w="2551" w:type="dxa"/>
            <w:shd w:val="clear" w:color="auto" w:fill="B4C6E7" w:themeFill="accent1" w:themeFillTint="66"/>
          </w:tcPr>
          <w:p w14:paraId="23F5C934" w14:textId="77777777" w:rsidR="00462B32" w:rsidRDefault="00462B32" w:rsidP="00A10CAC">
            <w:pPr>
              <w:ind w:firstLine="0"/>
              <w:jc w:val="center"/>
            </w:pPr>
            <w:r>
              <w:t>1</w:t>
            </w:r>
          </w:p>
        </w:tc>
      </w:tr>
      <w:tr w:rsidR="00462B32" w14:paraId="7A7915A6" w14:textId="77777777" w:rsidTr="00A10CAC">
        <w:trPr>
          <w:jc w:val="center"/>
        </w:trPr>
        <w:tc>
          <w:tcPr>
            <w:tcW w:w="2689" w:type="dxa"/>
            <w:gridSpan w:val="2"/>
            <w:vMerge/>
            <w:shd w:val="clear" w:color="auto" w:fill="B4C6E7" w:themeFill="accent1" w:themeFillTint="66"/>
          </w:tcPr>
          <w:p w14:paraId="299145EB" w14:textId="77777777" w:rsidR="00462B32" w:rsidRDefault="00462B32" w:rsidP="00A10CAC">
            <w:pPr>
              <w:ind w:firstLine="0"/>
              <w:jc w:val="center"/>
            </w:pPr>
          </w:p>
        </w:tc>
        <w:tc>
          <w:tcPr>
            <w:tcW w:w="5244" w:type="dxa"/>
            <w:gridSpan w:val="2"/>
            <w:shd w:val="clear" w:color="auto" w:fill="B4C6E7" w:themeFill="accent1" w:themeFillTint="66"/>
          </w:tcPr>
          <w:p w14:paraId="45341792" w14:textId="77777777" w:rsidR="00462B32" w:rsidRDefault="00462B32" w:rsidP="00A10CAC">
            <w:pPr>
              <w:ind w:firstLine="0"/>
              <w:jc w:val="center"/>
            </w:pPr>
            <w:r>
              <w:t>Etichette predette</w:t>
            </w:r>
          </w:p>
        </w:tc>
      </w:tr>
    </w:tbl>
    <w:p w14:paraId="12408ACD" w14:textId="62615511" w:rsidR="00462B32" w:rsidRPr="00473BCB" w:rsidRDefault="00462B32" w:rsidP="00462B32">
      <w:r>
        <w:t xml:space="preserve">La confusion matrix media in </w:t>
      </w:r>
      <w:r w:rsidR="00EF4695">
        <w:fldChar w:fldCharType="begin"/>
      </w:r>
      <w:r w:rsidR="00EF4695">
        <w:instrText xml:space="preserve"> REF _Ref103076407 \h </w:instrText>
      </w:r>
      <w:r w:rsidR="00EF4695">
        <w:fldChar w:fldCharType="separate"/>
      </w:r>
      <w:r w:rsidR="00F97DC2">
        <w:t xml:space="preserve">Tabella </w:t>
      </w:r>
      <w:r w:rsidR="00F97DC2">
        <w:rPr>
          <w:noProof/>
        </w:rPr>
        <w:t>VIII</w:t>
      </w:r>
      <w:r w:rsidR="00F97DC2">
        <w:noBreakHyphen/>
      </w:r>
      <w:r w:rsidR="00F97DC2">
        <w:rPr>
          <w:noProof/>
        </w:rPr>
        <w:t>2</w:t>
      </w:r>
      <w:r w:rsidR="00EF4695">
        <w:fldChar w:fldCharType="end"/>
      </w:r>
      <w:r w:rsidR="00EF4695">
        <w:t xml:space="preserve"> </w:t>
      </w:r>
      <w:r>
        <w:t xml:space="preserve">evidenzia che sulla totalità del dataset mediamente </w:t>
      </w:r>
      <w:r w:rsidR="00EF4695">
        <w:t>5,</w:t>
      </w:r>
      <w:r>
        <w:t xml:space="preserve">4 elementi vengono classificati erroneamente come patologici e </w:t>
      </w:r>
      <w:r w:rsidR="00EF4695">
        <w:t>2,2</w:t>
      </w:r>
      <w:r>
        <w:t xml:space="preserve"> elementi vengono classificati erroneamente come sani. Inoltre, la deviazione standard è maggiore per la classificazione degli elementi</w:t>
      </w:r>
      <w:r w:rsidR="00EF4695">
        <w:t xml:space="preserve"> patologici</w:t>
      </w:r>
      <w:r>
        <w:t>.</w:t>
      </w:r>
    </w:p>
    <w:p w14:paraId="5E336041" w14:textId="77777777" w:rsidR="00462B32" w:rsidRDefault="00462B32" w:rsidP="00462B32">
      <w:pPr>
        <w:pStyle w:val="Titolo4"/>
      </w:pPr>
      <w:bookmarkStart w:id="340" w:name="_Toc103679044"/>
      <w:r>
        <w:lastRenderedPageBreak/>
        <w:t xml:space="preserve">Predizione a 3 giorni con </w:t>
      </w:r>
      <w:r w:rsidRPr="00FB6938">
        <w:t>sequenze</w:t>
      </w:r>
      <w:r>
        <w:t xml:space="preserve"> lunghe 3 giorni</w:t>
      </w:r>
      <w:bookmarkEnd w:id="340"/>
    </w:p>
    <w:p w14:paraId="7400962C" w14:textId="77777777" w:rsidR="00462B32" w:rsidRDefault="00462B32" w:rsidP="00462B32">
      <w:r>
        <w:t>In questo caso manteniamo gli stessi parametri ma impostiamo sequenze lunghe 3 giorni e intervallo di predizione uguale a 3 giorni.</w:t>
      </w:r>
    </w:p>
    <w:p w14:paraId="558DF9CA" w14:textId="77777777" w:rsidR="00462B32" w:rsidRDefault="00462B32" w:rsidP="00462B32">
      <w:r>
        <w:t xml:space="preserve">La dimensione dei mini-batch è di 23 elementi con dei fold ognuno da 46 elementi, per un totale di 184 sequenze nel dataset. </w:t>
      </w:r>
    </w:p>
    <w:p w14:paraId="42B49220" w14:textId="77777777" w:rsidR="00462B32" w:rsidRDefault="00462B32" w:rsidP="00462B32">
      <w:r>
        <w:t>L’accuratezza che otteniamo è la seguente:</w:t>
      </w:r>
    </w:p>
    <w:p w14:paraId="2456A401" w14:textId="1192AC38" w:rsidR="00462B32" w:rsidRDefault="00462B32" w:rsidP="00462B32">
      <m:oMathPara>
        <m:oMath>
          <m:r>
            <w:rPr>
              <w:rFonts w:ascii="Cambria Math" w:hAnsi="Cambria Math"/>
            </w:rPr>
            <m:t>acc=90.22% ±1.26%</m:t>
          </m:r>
        </m:oMath>
      </m:oMathPara>
    </w:p>
    <w:p w14:paraId="2ADE6DB1" w14:textId="64AAF000" w:rsidR="00462B32" w:rsidRDefault="00462B32" w:rsidP="00462B32">
      <w:r>
        <w:t>Otteniamo un’accuratezza approssimativa del 9</w:t>
      </w:r>
      <w:r w:rsidR="0010689C">
        <w:t>0</w:t>
      </w:r>
      <w:r>
        <w:t xml:space="preserve">% con </w:t>
      </w:r>
      <w:r w:rsidR="0010689C">
        <w:t>1,26</w:t>
      </w:r>
      <w:r>
        <w:t xml:space="preserve">% di deviazione standard. L’errore di classificazione è approssimativamente del </w:t>
      </w:r>
      <w:r w:rsidR="0010689C">
        <w:t>10</w:t>
      </w:r>
      <w:r>
        <w:t>%.</w:t>
      </w:r>
    </w:p>
    <w:p w14:paraId="3222E30A" w14:textId="77777777" w:rsidR="00462B32" w:rsidRDefault="00462B32" w:rsidP="00462B32">
      <w:r>
        <w:t>La media e la deviazione standard delle confusion matrix sono le seguenti:</w:t>
      </w:r>
    </w:p>
    <w:p w14:paraId="7F6CB1E6" w14:textId="34676591" w:rsidR="00462B32" w:rsidRDefault="00462B32" w:rsidP="00462B32">
      <w:pPr>
        <w:pStyle w:val="Didascalia"/>
      </w:pPr>
      <w:bookmarkStart w:id="341" w:name="_Ref103076646"/>
      <w:bookmarkStart w:id="342" w:name="_Toc103337677"/>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3</w:t>
      </w:r>
      <w:r w:rsidR="00AF3B7F">
        <w:fldChar w:fldCharType="end"/>
      </w:r>
      <w:bookmarkEnd w:id="341"/>
      <w:r>
        <w:t>: Confusion matrix per predizioni con anticipo di 3 giorni e sequenze lunghe 3 giorni</w:t>
      </w:r>
      <w:bookmarkEnd w:id="342"/>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4D0DCF9A" w14:textId="77777777" w:rsidTr="00A10CAC">
        <w:trPr>
          <w:jc w:val="center"/>
        </w:trPr>
        <w:tc>
          <w:tcPr>
            <w:tcW w:w="1696" w:type="dxa"/>
            <w:vMerge w:val="restart"/>
            <w:shd w:val="clear" w:color="auto" w:fill="B4C6E7" w:themeFill="accent1" w:themeFillTint="66"/>
          </w:tcPr>
          <w:p w14:paraId="07F1B866" w14:textId="77777777" w:rsidR="00462B32" w:rsidRDefault="00462B32" w:rsidP="00A10CAC">
            <w:pPr>
              <w:ind w:firstLine="0"/>
              <w:jc w:val="center"/>
            </w:pPr>
            <w:r>
              <w:t>Etichette di riferimento</w:t>
            </w:r>
          </w:p>
        </w:tc>
        <w:tc>
          <w:tcPr>
            <w:tcW w:w="993" w:type="dxa"/>
            <w:shd w:val="clear" w:color="auto" w:fill="B4C6E7" w:themeFill="accent1" w:themeFillTint="66"/>
          </w:tcPr>
          <w:p w14:paraId="5F3BCDA3" w14:textId="77777777" w:rsidR="00462B32" w:rsidRDefault="00462B32" w:rsidP="00A10CAC">
            <w:pPr>
              <w:ind w:firstLine="0"/>
              <w:jc w:val="center"/>
            </w:pPr>
            <w:r>
              <w:t>0</w:t>
            </w:r>
          </w:p>
        </w:tc>
        <w:tc>
          <w:tcPr>
            <w:tcW w:w="2693" w:type="dxa"/>
          </w:tcPr>
          <w:p w14:paraId="144CC2FB" w14:textId="6FCD981F" w:rsidR="00462B32" w:rsidRDefault="00462B32" w:rsidP="00A10CAC">
            <w:pPr>
              <w:ind w:firstLine="0"/>
              <w:jc w:val="center"/>
            </w:pPr>
            <w:r>
              <w:t>39.</w:t>
            </w:r>
            <w:r w:rsidR="0010689C">
              <w:t>9</w:t>
            </w:r>
            <w:r>
              <w:t xml:space="preserve"> ± </w:t>
            </w:r>
            <w:r w:rsidR="0010689C">
              <w:t>4.3</w:t>
            </w:r>
          </w:p>
        </w:tc>
        <w:tc>
          <w:tcPr>
            <w:tcW w:w="2551" w:type="dxa"/>
          </w:tcPr>
          <w:p w14:paraId="5FE0C5B6" w14:textId="686F31EE" w:rsidR="00462B32" w:rsidRDefault="00462B32" w:rsidP="00A10CAC">
            <w:pPr>
              <w:ind w:firstLine="0"/>
              <w:jc w:val="center"/>
            </w:pPr>
            <w:r>
              <w:t>6.</w:t>
            </w:r>
            <w:r w:rsidR="0010689C">
              <w:t>1</w:t>
            </w:r>
            <w:r>
              <w:t xml:space="preserve"> ± </w:t>
            </w:r>
            <w:r w:rsidR="0010689C">
              <w:t>4.3</w:t>
            </w:r>
          </w:p>
        </w:tc>
      </w:tr>
      <w:tr w:rsidR="00462B32" w14:paraId="67E6786D" w14:textId="77777777" w:rsidTr="00A10CAC">
        <w:trPr>
          <w:jc w:val="center"/>
        </w:trPr>
        <w:tc>
          <w:tcPr>
            <w:tcW w:w="1696" w:type="dxa"/>
            <w:vMerge/>
            <w:shd w:val="clear" w:color="auto" w:fill="B4C6E7" w:themeFill="accent1" w:themeFillTint="66"/>
          </w:tcPr>
          <w:p w14:paraId="25E223C9" w14:textId="77777777" w:rsidR="00462B32" w:rsidRDefault="00462B32" w:rsidP="00A10CAC">
            <w:pPr>
              <w:ind w:firstLine="0"/>
              <w:jc w:val="center"/>
            </w:pPr>
          </w:p>
        </w:tc>
        <w:tc>
          <w:tcPr>
            <w:tcW w:w="993" w:type="dxa"/>
            <w:shd w:val="clear" w:color="auto" w:fill="B4C6E7" w:themeFill="accent1" w:themeFillTint="66"/>
          </w:tcPr>
          <w:p w14:paraId="6F838B84" w14:textId="77777777" w:rsidR="00462B32" w:rsidRDefault="00462B32" w:rsidP="00A10CAC">
            <w:pPr>
              <w:ind w:firstLine="0"/>
              <w:jc w:val="center"/>
            </w:pPr>
            <w:r>
              <w:t>1</w:t>
            </w:r>
          </w:p>
        </w:tc>
        <w:tc>
          <w:tcPr>
            <w:tcW w:w="2693" w:type="dxa"/>
          </w:tcPr>
          <w:p w14:paraId="248C3B52" w14:textId="1FF829B7" w:rsidR="00462B32" w:rsidRDefault="0010689C" w:rsidP="00A10CAC">
            <w:pPr>
              <w:ind w:firstLine="0"/>
              <w:jc w:val="center"/>
            </w:pPr>
            <w:r>
              <w:t>11.9</w:t>
            </w:r>
            <w:r w:rsidR="00462B32">
              <w:t xml:space="preserve"> ± </w:t>
            </w:r>
            <w:r>
              <w:t>2.9</w:t>
            </w:r>
          </w:p>
        </w:tc>
        <w:tc>
          <w:tcPr>
            <w:tcW w:w="2551" w:type="dxa"/>
          </w:tcPr>
          <w:p w14:paraId="32CC6FB6" w14:textId="5A0FCEC9" w:rsidR="00462B32" w:rsidRDefault="00462B32" w:rsidP="00A10CAC">
            <w:pPr>
              <w:ind w:firstLine="0"/>
              <w:jc w:val="center"/>
            </w:pPr>
            <w:r>
              <w:t>12</w:t>
            </w:r>
            <w:r w:rsidR="0010689C">
              <w:t>6.1</w:t>
            </w:r>
            <w:r>
              <w:t xml:space="preserve"> ± </w:t>
            </w:r>
            <w:r w:rsidR="0010689C">
              <w:t>2.9</w:t>
            </w:r>
          </w:p>
        </w:tc>
      </w:tr>
      <w:tr w:rsidR="00462B32" w14:paraId="60B625A7" w14:textId="77777777" w:rsidTr="00A10CAC">
        <w:trPr>
          <w:jc w:val="center"/>
        </w:trPr>
        <w:tc>
          <w:tcPr>
            <w:tcW w:w="2689" w:type="dxa"/>
            <w:gridSpan w:val="2"/>
            <w:vMerge w:val="restart"/>
            <w:shd w:val="clear" w:color="auto" w:fill="B4C6E7" w:themeFill="accent1" w:themeFillTint="66"/>
          </w:tcPr>
          <w:p w14:paraId="0FA6C93D" w14:textId="77777777" w:rsidR="00462B32" w:rsidRDefault="00462B32" w:rsidP="00A10CAC">
            <w:pPr>
              <w:ind w:firstLine="0"/>
              <w:jc w:val="center"/>
            </w:pPr>
          </w:p>
        </w:tc>
        <w:tc>
          <w:tcPr>
            <w:tcW w:w="2693" w:type="dxa"/>
            <w:shd w:val="clear" w:color="auto" w:fill="B4C6E7" w:themeFill="accent1" w:themeFillTint="66"/>
          </w:tcPr>
          <w:p w14:paraId="0C82E242" w14:textId="77777777" w:rsidR="00462B32" w:rsidRDefault="00462B32" w:rsidP="00A10CAC">
            <w:pPr>
              <w:ind w:firstLine="0"/>
              <w:jc w:val="center"/>
            </w:pPr>
            <w:r>
              <w:t>0</w:t>
            </w:r>
          </w:p>
        </w:tc>
        <w:tc>
          <w:tcPr>
            <w:tcW w:w="2551" w:type="dxa"/>
            <w:shd w:val="clear" w:color="auto" w:fill="B4C6E7" w:themeFill="accent1" w:themeFillTint="66"/>
          </w:tcPr>
          <w:p w14:paraId="142EC131" w14:textId="77777777" w:rsidR="00462B32" w:rsidRDefault="00462B32" w:rsidP="00A10CAC">
            <w:pPr>
              <w:ind w:firstLine="0"/>
              <w:jc w:val="center"/>
            </w:pPr>
            <w:r>
              <w:t>1</w:t>
            </w:r>
          </w:p>
        </w:tc>
      </w:tr>
      <w:tr w:rsidR="00462B32" w14:paraId="1C4985E4" w14:textId="77777777" w:rsidTr="00A10CAC">
        <w:trPr>
          <w:jc w:val="center"/>
        </w:trPr>
        <w:tc>
          <w:tcPr>
            <w:tcW w:w="2689" w:type="dxa"/>
            <w:gridSpan w:val="2"/>
            <w:vMerge/>
            <w:shd w:val="clear" w:color="auto" w:fill="B4C6E7" w:themeFill="accent1" w:themeFillTint="66"/>
          </w:tcPr>
          <w:p w14:paraId="46CF61FE" w14:textId="77777777" w:rsidR="00462B32" w:rsidRDefault="00462B32" w:rsidP="00A10CAC">
            <w:pPr>
              <w:ind w:firstLine="0"/>
              <w:jc w:val="center"/>
            </w:pPr>
          </w:p>
        </w:tc>
        <w:tc>
          <w:tcPr>
            <w:tcW w:w="5244" w:type="dxa"/>
            <w:gridSpan w:val="2"/>
            <w:shd w:val="clear" w:color="auto" w:fill="B4C6E7" w:themeFill="accent1" w:themeFillTint="66"/>
          </w:tcPr>
          <w:p w14:paraId="1CEF1D73" w14:textId="77777777" w:rsidR="00462B32" w:rsidRDefault="00462B32" w:rsidP="00A10CAC">
            <w:pPr>
              <w:ind w:firstLine="0"/>
              <w:jc w:val="center"/>
            </w:pPr>
            <w:r>
              <w:t>Etichette predette</w:t>
            </w:r>
          </w:p>
        </w:tc>
      </w:tr>
    </w:tbl>
    <w:p w14:paraId="4BA24FBF" w14:textId="77586F80" w:rsidR="00462B32" w:rsidRPr="00473BCB" w:rsidRDefault="00462B32" w:rsidP="00462B32">
      <w:r>
        <w:t xml:space="preserve">La confusion matrix media in </w:t>
      </w:r>
      <w:r w:rsidR="0010689C">
        <w:fldChar w:fldCharType="begin"/>
      </w:r>
      <w:r w:rsidR="0010689C">
        <w:instrText xml:space="preserve"> REF _Ref103076646 \h </w:instrText>
      </w:r>
      <w:r w:rsidR="0010689C">
        <w:fldChar w:fldCharType="separate"/>
      </w:r>
      <w:r w:rsidR="00F97DC2">
        <w:t xml:space="preserve">Tabella </w:t>
      </w:r>
      <w:r w:rsidR="00F97DC2">
        <w:rPr>
          <w:noProof/>
        </w:rPr>
        <w:t>VIII</w:t>
      </w:r>
      <w:r w:rsidR="00F97DC2">
        <w:noBreakHyphen/>
      </w:r>
      <w:r w:rsidR="00F97DC2">
        <w:rPr>
          <w:noProof/>
        </w:rPr>
        <w:t>3</w:t>
      </w:r>
      <w:r w:rsidR="0010689C">
        <w:fldChar w:fldCharType="end"/>
      </w:r>
      <w:r w:rsidR="0010689C">
        <w:t xml:space="preserve"> </w:t>
      </w:r>
      <w:r>
        <w:t xml:space="preserve">evidenzia che sulla totalità del dataset mediamente </w:t>
      </w:r>
      <w:r w:rsidR="0010689C">
        <w:t>11,9</w:t>
      </w:r>
      <w:r>
        <w:t xml:space="preserve"> elementi vengono classificati erroneamente come patologici e 6</w:t>
      </w:r>
      <w:r w:rsidR="0010689C">
        <w:t>,1</w:t>
      </w:r>
      <w:r>
        <w:t xml:space="preserve"> elementi vengono classificati erroneamente come sani. Inoltre, la deviazione standard è maggiore per la classificazione degli elementi patologici.</w:t>
      </w:r>
    </w:p>
    <w:p w14:paraId="2CDA3D03" w14:textId="77777777" w:rsidR="00462B32" w:rsidRDefault="00462B32" w:rsidP="00462B32">
      <w:pPr>
        <w:pStyle w:val="Titolo4"/>
      </w:pPr>
      <w:bookmarkStart w:id="343" w:name="_Toc103679045"/>
      <w:r>
        <w:t xml:space="preserve">Predizione a 3 giorni con </w:t>
      </w:r>
      <w:r w:rsidRPr="00FB6938">
        <w:t>sequenze</w:t>
      </w:r>
      <w:r>
        <w:t xml:space="preserve"> lunghe 1 giorno</w:t>
      </w:r>
      <w:bookmarkEnd w:id="343"/>
    </w:p>
    <w:p w14:paraId="4B6361C6" w14:textId="77777777" w:rsidR="00462B32" w:rsidRDefault="00462B32" w:rsidP="00462B32">
      <w:r>
        <w:t>In questo caso manteniamo gli stessi parametri ma impostiamo sequenze lunghe 1 giorno.</w:t>
      </w:r>
    </w:p>
    <w:p w14:paraId="3EAABFEC" w14:textId="77777777" w:rsidR="00462B32" w:rsidRDefault="00462B32" w:rsidP="00462B32">
      <w:r>
        <w:t>La dimensione dei mini-batch è di 16 elementi con dei fold ognuno da 32 elementi, per un totale di 128 sequenze nel dataset. Da notare che il numero di sequenze è minore rispetto al caso precedente.</w:t>
      </w:r>
    </w:p>
    <w:p w14:paraId="37919627" w14:textId="77777777" w:rsidR="00462B32" w:rsidRDefault="00462B32" w:rsidP="00462B32">
      <w:r>
        <w:t>L’accuratezza che otteniamo è la seguente:</w:t>
      </w:r>
    </w:p>
    <w:p w14:paraId="673A32B4" w14:textId="414C9845" w:rsidR="00462B32" w:rsidRDefault="00462B32" w:rsidP="00462B32">
      <m:oMathPara>
        <m:oMath>
          <m:r>
            <w:rPr>
              <w:rFonts w:ascii="Cambria Math" w:hAnsi="Cambria Math"/>
            </w:rPr>
            <m:t>acc=90.47% ±1.27%</m:t>
          </m:r>
        </m:oMath>
      </m:oMathPara>
    </w:p>
    <w:p w14:paraId="3EB809BE" w14:textId="792B3E8F" w:rsidR="00462B32" w:rsidRDefault="00462B32" w:rsidP="00462B32">
      <w:r>
        <w:lastRenderedPageBreak/>
        <w:t>Otteniamo un’accuratezza approssimativa del 9</w:t>
      </w:r>
      <w:r w:rsidR="0010689C">
        <w:t>1</w:t>
      </w:r>
      <w:r>
        <w:t>% con 1,</w:t>
      </w:r>
      <w:r w:rsidR="0010689C">
        <w:t>27</w:t>
      </w:r>
      <w:r>
        <w:t>% di deviazione standard. L’errore di classificazione è approssimativamente del 9%.</w:t>
      </w:r>
    </w:p>
    <w:p w14:paraId="355A9C82" w14:textId="77777777" w:rsidR="00462B32" w:rsidRDefault="00462B32" w:rsidP="00462B32">
      <w:r>
        <w:t>La media e la deviazione standard delle confusion matrix sono le seguenti:</w:t>
      </w:r>
    </w:p>
    <w:p w14:paraId="703302F0" w14:textId="70D7F00A" w:rsidR="00462B32" w:rsidRDefault="00462B32" w:rsidP="00462B32">
      <w:pPr>
        <w:pStyle w:val="Didascalia"/>
      </w:pPr>
      <w:bookmarkStart w:id="344" w:name="_Ref103076747"/>
      <w:bookmarkStart w:id="345" w:name="_Toc103337678"/>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4</w:t>
      </w:r>
      <w:r w:rsidR="00AF3B7F">
        <w:fldChar w:fldCharType="end"/>
      </w:r>
      <w:bookmarkEnd w:id="344"/>
      <w:r>
        <w:t>: Confusion matrix per predizioni con anticipo di 3 giorni e sequenze lunghe 1 giorno</w:t>
      </w:r>
      <w:bookmarkEnd w:id="345"/>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3F7C905E" w14:textId="77777777" w:rsidTr="00A10CAC">
        <w:trPr>
          <w:jc w:val="center"/>
        </w:trPr>
        <w:tc>
          <w:tcPr>
            <w:tcW w:w="1696" w:type="dxa"/>
            <w:vMerge w:val="restart"/>
            <w:shd w:val="clear" w:color="auto" w:fill="B4C6E7" w:themeFill="accent1" w:themeFillTint="66"/>
          </w:tcPr>
          <w:p w14:paraId="7004979D" w14:textId="77777777" w:rsidR="00462B32" w:rsidRDefault="00462B32" w:rsidP="00A10CAC">
            <w:pPr>
              <w:ind w:firstLine="0"/>
              <w:jc w:val="center"/>
            </w:pPr>
            <w:r>
              <w:t>Etichette di riferimento</w:t>
            </w:r>
          </w:p>
        </w:tc>
        <w:tc>
          <w:tcPr>
            <w:tcW w:w="993" w:type="dxa"/>
            <w:shd w:val="clear" w:color="auto" w:fill="B4C6E7" w:themeFill="accent1" w:themeFillTint="66"/>
          </w:tcPr>
          <w:p w14:paraId="7B39478F" w14:textId="77777777" w:rsidR="00462B32" w:rsidRDefault="00462B32" w:rsidP="00A10CAC">
            <w:pPr>
              <w:ind w:firstLine="0"/>
              <w:jc w:val="center"/>
            </w:pPr>
            <w:r>
              <w:t>0</w:t>
            </w:r>
          </w:p>
        </w:tc>
        <w:tc>
          <w:tcPr>
            <w:tcW w:w="2693" w:type="dxa"/>
          </w:tcPr>
          <w:p w14:paraId="5F7B3DF2" w14:textId="6C307F74" w:rsidR="00462B32" w:rsidRDefault="00462B32" w:rsidP="00A10CAC">
            <w:pPr>
              <w:ind w:firstLine="0"/>
              <w:jc w:val="center"/>
            </w:pPr>
            <w:r>
              <w:t>2</w:t>
            </w:r>
            <w:r w:rsidR="0010689C">
              <w:t>6.0</w:t>
            </w:r>
            <w:r>
              <w:t xml:space="preserve"> ± 2.</w:t>
            </w:r>
            <w:r w:rsidR="000B2838">
              <w:t>6</w:t>
            </w:r>
          </w:p>
        </w:tc>
        <w:tc>
          <w:tcPr>
            <w:tcW w:w="2551" w:type="dxa"/>
          </w:tcPr>
          <w:p w14:paraId="160456A4" w14:textId="6A30E2F7" w:rsidR="00462B32" w:rsidRDefault="00462B32" w:rsidP="00A10CAC">
            <w:pPr>
              <w:ind w:firstLine="0"/>
              <w:jc w:val="center"/>
            </w:pPr>
            <w:r>
              <w:t>6.</w:t>
            </w:r>
            <w:r w:rsidR="000B2838">
              <w:t>0</w:t>
            </w:r>
            <w:r>
              <w:t xml:space="preserve"> ± 2.</w:t>
            </w:r>
            <w:r w:rsidR="000B2838">
              <w:t>6</w:t>
            </w:r>
          </w:p>
        </w:tc>
      </w:tr>
      <w:tr w:rsidR="00462B32" w14:paraId="472EE1D7" w14:textId="77777777" w:rsidTr="00A10CAC">
        <w:trPr>
          <w:jc w:val="center"/>
        </w:trPr>
        <w:tc>
          <w:tcPr>
            <w:tcW w:w="1696" w:type="dxa"/>
            <w:vMerge/>
            <w:shd w:val="clear" w:color="auto" w:fill="B4C6E7" w:themeFill="accent1" w:themeFillTint="66"/>
          </w:tcPr>
          <w:p w14:paraId="28BB483B" w14:textId="77777777" w:rsidR="00462B32" w:rsidRDefault="00462B32" w:rsidP="00A10CAC">
            <w:pPr>
              <w:ind w:firstLine="0"/>
              <w:jc w:val="center"/>
            </w:pPr>
          </w:p>
        </w:tc>
        <w:tc>
          <w:tcPr>
            <w:tcW w:w="993" w:type="dxa"/>
            <w:shd w:val="clear" w:color="auto" w:fill="B4C6E7" w:themeFill="accent1" w:themeFillTint="66"/>
          </w:tcPr>
          <w:p w14:paraId="33CED05B" w14:textId="77777777" w:rsidR="00462B32" w:rsidRDefault="00462B32" w:rsidP="00A10CAC">
            <w:pPr>
              <w:ind w:firstLine="0"/>
              <w:jc w:val="center"/>
            </w:pPr>
            <w:r>
              <w:t>1</w:t>
            </w:r>
          </w:p>
        </w:tc>
        <w:tc>
          <w:tcPr>
            <w:tcW w:w="2693" w:type="dxa"/>
          </w:tcPr>
          <w:p w14:paraId="201C137E" w14:textId="546A0827" w:rsidR="00462B32" w:rsidRDefault="000B2838" w:rsidP="00A10CAC">
            <w:pPr>
              <w:ind w:firstLine="0"/>
              <w:jc w:val="center"/>
            </w:pPr>
            <w:r>
              <w:t>6.2</w:t>
            </w:r>
            <w:r w:rsidR="00462B32">
              <w:t xml:space="preserve"> ± 1.8</w:t>
            </w:r>
          </w:p>
        </w:tc>
        <w:tc>
          <w:tcPr>
            <w:tcW w:w="2551" w:type="dxa"/>
          </w:tcPr>
          <w:p w14:paraId="702499D8" w14:textId="6E5E018A" w:rsidR="00462B32" w:rsidRDefault="000B2838" w:rsidP="00A10CAC">
            <w:pPr>
              <w:ind w:firstLine="0"/>
              <w:jc w:val="center"/>
            </w:pPr>
            <w:r>
              <w:t>89.8</w:t>
            </w:r>
            <w:r w:rsidR="00462B32">
              <w:t xml:space="preserve"> ± 1.8</w:t>
            </w:r>
          </w:p>
        </w:tc>
      </w:tr>
      <w:tr w:rsidR="00462B32" w14:paraId="66F78880" w14:textId="77777777" w:rsidTr="00A10CAC">
        <w:trPr>
          <w:jc w:val="center"/>
        </w:trPr>
        <w:tc>
          <w:tcPr>
            <w:tcW w:w="2689" w:type="dxa"/>
            <w:gridSpan w:val="2"/>
            <w:vMerge w:val="restart"/>
            <w:shd w:val="clear" w:color="auto" w:fill="B4C6E7" w:themeFill="accent1" w:themeFillTint="66"/>
          </w:tcPr>
          <w:p w14:paraId="6C9ABE02" w14:textId="77777777" w:rsidR="00462B32" w:rsidRDefault="00462B32" w:rsidP="00A10CAC">
            <w:pPr>
              <w:ind w:firstLine="0"/>
              <w:jc w:val="center"/>
            </w:pPr>
          </w:p>
        </w:tc>
        <w:tc>
          <w:tcPr>
            <w:tcW w:w="2693" w:type="dxa"/>
            <w:shd w:val="clear" w:color="auto" w:fill="B4C6E7" w:themeFill="accent1" w:themeFillTint="66"/>
          </w:tcPr>
          <w:p w14:paraId="077848D1" w14:textId="77777777" w:rsidR="00462B32" w:rsidRDefault="00462B32" w:rsidP="00A10CAC">
            <w:pPr>
              <w:ind w:firstLine="0"/>
              <w:jc w:val="center"/>
            </w:pPr>
            <w:r>
              <w:t>0</w:t>
            </w:r>
          </w:p>
        </w:tc>
        <w:tc>
          <w:tcPr>
            <w:tcW w:w="2551" w:type="dxa"/>
            <w:shd w:val="clear" w:color="auto" w:fill="B4C6E7" w:themeFill="accent1" w:themeFillTint="66"/>
          </w:tcPr>
          <w:p w14:paraId="2C8E3798" w14:textId="77777777" w:rsidR="00462B32" w:rsidRDefault="00462B32" w:rsidP="00A10CAC">
            <w:pPr>
              <w:ind w:firstLine="0"/>
              <w:jc w:val="center"/>
            </w:pPr>
            <w:r>
              <w:t>1</w:t>
            </w:r>
          </w:p>
        </w:tc>
      </w:tr>
      <w:tr w:rsidR="00462B32" w14:paraId="427E3AF9" w14:textId="77777777" w:rsidTr="00A10CAC">
        <w:trPr>
          <w:jc w:val="center"/>
        </w:trPr>
        <w:tc>
          <w:tcPr>
            <w:tcW w:w="2689" w:type="dxa"/>
            <w:gridSpan w:val="2"/>
            <w:vMerge/>
            <w:shd w:val="clear" w:color="auto" w:fill="B4C6E7" w:themeFill="accent1" w:themeFillTint="66"/>
          </w:tcPr>
          <w:p w14:paraId="413C7EE0" w14:textId="77777777" w:rsidR="00462B32" w:rsidRDefault="00462B32" w:rsidP="00A10CAC">
            <w:pPr>
              <w:ind w:firstLine="0"/>
              <w:jc w:val="center"/>
            </w:pPr>
          </w:p>
        </w:tc>
        <w:tc>
          <w:tcPr>
            <w:tcW w:w="5244" w:type="dxa"/>
            <w:gridSpan w:val="2"/>
            <w:shd w:val="clear" w:color="auto" w:fill="B4C6E7" w:themeFill="accent1" w:themeFillTint="66"/>
          </w:tcPr>
          <w:p w14:paraId="48DC3230" w14:textId="77777777" w:rsidR="00462B32" w:rsidRDefault="00462B32" w:rsidP="00A10CAC">
            <w:pPr>
              <w:ind w:firstLine="0"/>
              <w:jc w:val="center"/>
            </w:pPr>
            <w:r>
              <w:t>Etichette predette</w:t>
            </w:r>
          </w:p>
        </w:tc>
      </w:tr>
    </w:tbl>
    <w:p w14:paraId="7FA92CA2" w14:textId="69D4E09F" w:rsidR="00462B32" w:rsidRPr="00473BCB" w:rsidRDefault="00462B32" w:rsidP="00462B32">
      <w:r>
        <w:t xml:space="preserve">La confusion matrix media in </w:t>
      </w:r>
      <w:r w:rsidR="0010689C">
        <w:fldChar w:fldCharType="begin"/>
      </w:r>
      <w:r w:rsidR="0010689C">
        <w:instrText xml:space="preserve"> REF _Ref103076747 \h </w:instrText>
      </w:r>
      <w:r w:rsidR="0010689C">
        <w:fldChar w:fldCharType="separate"/>
      </w:r>
      <w:r w:rsidR="00F97DC2">
        <w:t xml:space="preserve">Tabella </w:t>
      </w:r>
      <w:r w:rsidR="00F97DC2">
        <w:rPr>
          <w:noProof/>
        </w:rPr>
        <w:t>VIII</w:t>
      </w:r>
      <w:r w:rsidR="00F97DC2">
        <w:noBreakHyphen/>
      </w:r>
      <w:r w:rsidR="00F97DC2">
        <w:rPr>
          <w:noProof/>
        </w:rPr>
        <w:t>4</w:t>
      </w:r>
      <w:r w:rsidR="0010689C">
        <w:fldChar w:fldCharType="end"/>
      </w:r>
      <w:r w:rsidR="0010689C">
        <w:t xml:space="preserve"> </w:t>
      </w:r>
      <w:r>
        <w:t xml:space="preserve">evidenzia che sulla totalità del dataset mediamente </w:t>
      </w:r>
      <w:r w:rsidR="000B2838">
        <w:t>6,2</w:t>
      </w:r>
      <w:r>
        <w:t xml:space="preserve"> elementi vengono classificati erroneamente come patologici e 6,</w:t>
      </w:r>
      <w:r w:rsidR="000B2838">
        <w:t>0</w:t>
      </w:r>
      <w:r>
        <w:t xml:space="preserve"> elementi vengono classificati erroneamente come sani. Inoltre, la deviazione standard è maggiore per la classificazione degli elementi patologici.</w:t>
      </w:r>
    </w:p>
    <w:p w14:paraId="74708D78" w14:textId="77777777" w:rsidR="00462B32" w:rsidRDefault="00462B32" w:rsidP="00462B32">
      <w:pPr>
        <w:pStyle w:val="Titolo4"/>
      </w:pPr>
      <w:bookmarkStart w:id="346" w:name="_Toc103679046"/>
      <w:r>
        <w:t xml:space="preserve">Predizione a 7 giorni con </w:t>
      </w:r>
      <w:r w:rsidRPr="00FB6938">
        <w:t>sequenze</w:t>
      </w:r>
      <w:r>
        <w:t xml:space="preserve"> lunghe 3 giorni</w:t>
      </w:r>
      <w:bookmarkEnd w:id="346"/>
    </w:p>
    <w:p w14:paraId="1CF02E94" w14:textId="77777777" w:rsidR="00462B32" w:rsidRDefault="00462B32" w:rsidP="00462B32">
      <w:r>
        <w:t>In questo caso manteniamo gli stessi parametri e impostiamo l’intervallo di predizione uguale a 7 giorni,</w:t>
      </w:r>
    </w:p>
    <w:p w14:paraId="4537B284" w14:textId="77777777" w:rsidR="00462B32" w:rsidRDefault="00462B32" w:rsidP="00462B32">
      <w:r>
        <w:t xml:space="preserve">La dimensione dei mini-batch è di 23 elementi con dei fold ognuno da 46 elementi, per un totale di 184 sequenze nel dataset. </w:t>
      </w:r>
    </w:p>
    <w:p w14:paraId="04C84820" w14:textId="77777777" w:rsidR="00462B32" w:rsidRDefault="00462B32" w:rsidP="00462B32">
      <w:r>
        <w:t>L’accuratezza che otteniamo è la seguente:</w:t>
      </w:r>
    </w:p>
    <w:p w14:paraId="1283A2C2" w14:textId="29DDB5FE" w:rsidR="00462B32" w:rsidRDefault="00462B32" w:rsidP="00462B32">
      <m:oMathPara>
        <m:oMath>
          <m:r>
            <w:rPr>
              <w:rFonts w:ascii="Cambria Math" w:hAnsi="Cambria Math"/>
            </w:rPr>
            <m:t>acc=81.68% ±1.58%</m:t>
          </m:r>
        </m:oMath>
      </m:oMathPara>
    </w:p>
    <w:p w14:paraId="5F07A99E" w14:textId="58C8C25F" w:rsidR="00462B32" w:rsidRDefault="00462B32" w:rsidP="00462B32">
      <w:r>
        <w:t>Otteniamo un’accuratezza approssimativa del 82% con 1,</w:t>
      </w:r>
      <w:r w:rsidR="000B2838">
        <w:t>58</w:t>
      </w:r>
      <w:r>
        <w:t>% di deviazione standard. L’errore di classificazione è approssimativamente del 18%.</w:t>
      </w:r>
    </w:p>
    <w:p w14:paraId="4402F4A1" w14:textId="77777777" w:rsidR="00462B32" w:rsidRDefault="00462B32" w:rsidP="00462B32">
      <w:r>
        <w:t>La media e la deviazione standard delle confusion matrix sono le seguenti:</w:t>
      </w:r>
    </w:p>
    <w:p w14:paraId="406FA359" w14:textId="77A96395" w:rsidR="00462B32" w:rsidRDefault="00462B32" w:rsidP="00462B32">
      <w:pPr>
        <w:pStyle w:val="Didascalia"/>
      </w:pPr>
      <w:bookmarkStart w:id="347" w:name="_Ref103077082"/>
      <w:bookmarkStart w:id="348" w:name="_Toc103337679"/>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5</w:t>
      </w:r>
      <w:r w:rsidR="00AF3B7F">
        <w:fldChar w:fldCharType="end"/>
      </w:r>
      <w:bookmarkEnd w:id="347"/>
      <w:r>
        <w:t>: Confusion matrix per predizioni con anticipo di 7 giorni e sequenze lunghe 3 giorni</w:t>
      </w:r>
      <w:bookmarkEnd w:id="348"/>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60D59B5F" w14:textId="77777777" w:rsidTr="00A10CAC">
        <w:trPr>
          <w:jc w:val="center"/>
        </w:trPr>
        <w:tc>
          <w:tcPr>
            <w:tcW w:w="1696" w:type="dxa"/>
            <w:vMerge w:val="restart"/>
            <w:shd w:val="clear" w:color="auto" w:fill="B4C6E7" w:themeFill="accent1" w:themeFillTint="66"/>
          </w:tcPr>
          <w:p w14:paraId="15DA6587" w14:textId="77777777" w:rsidR="00462B32" w:rsidRDefault="00462B32" w:rsidP="00A10CAC">
            <w:pPr>
              <w:ind w:firstLine="0"/>
              <w:jc w:val="center"/>
            </w:pPr>
            <w:r>
              <w:t>Etichette di riferimento</w:t>
            </w:r>
          </w:p>
        </w:tc>
        <w:tc>
          <w:tcPr>
            <w:tcW w:w="993" w:type="dxa"/>
            <w:shd w:val="clear" w:color="auto" w:fill="B4C6E7" w:themeFill="accent1" w:themeFillTint="66"/>
          </w:tcPr>
          <w:p w14:paraId="76759780" w14:textId="77777777" w:rsidR="00462B32" w:rsidRDefault="00462B32" w:rsidP="00A10CAC">
            <w:pPr>
              <w:ind w:firstLine="0"/>
              <w:jc w:val="center"/>
            </w:pPr>
            <w:r>
              <w:t>0</w:t>
            </w:r>
          </w:p>
        </w:tc>
        <w:tc>
          <w:tcPr>
            <w:tcW w:w="2693" w:type="dxa"/>
          </w:tcPr>
          <w:p w14:paraId="1841F0D4" w14:textId="52219ADB" w:rsidR="00462B32" w:rsidRDefault="000B2838" w:rsidP="00A10CAC">
            <w:pPr>
              <w:ind w:firstLine="0"/>
              <w:jc w:val="center"/>
            </w:pPr>
            <w:r>
              <w:t>29</w:t>
            </w:r>
            <w:r w:rsidR="00462B32">
              <w:t xml:space="preserve">.8 ± </w:t>
            </w:r>
            <w:r>
              <w:t>4.4</w:t>
            </w:r>
          </w:p>
        </w:tc>
        <w:tc>
          <w:tcPr>
            <w:tcW w:w="2551" w:type="dxa"/>
          </w:tcPr>
          <w:p w14:paraId="34C0BB13" w14:textId="32DCB269" w:rsidR="00462B32" w:rsidRDefault="00462B32" w:rsidP="00A10CAC">
            <w:pPr>
              <w:ind w:firstLine="0"/>
              <w:jc w:val="center"/>
            </w:pPr>
            <w:r>
              <w:t>1</w:t>
            </w:r>
            <w:r w:rsidR="000B2838">
              <w:t>6</w:t>
            </w:r>
            <w:r>
              <w:t xml:space="preserve">.2 ± </w:t>
            </w:r>
            <w:r w:rsidR="000B2838">
              <w:t>4.4</w:t>
            </w:r>
          </w:p>
        </w:tc>
      </w:tr>
      <w:tr w:rsidR="00462B32" w14:paraId="091A02DC" w14:textId="77777777" w:rsidTr="00A10CAC">
        <w:trPr>
          <w:jc w:val="center"/>
        </w:trPr>
        <w:tc>
          <w:tcPr>
            <w:tcW w:w="1696" w:type="dxa"/>
            <w:vMerge/>
            <w:shd w:val="clear" w:color="auto" w:fill="B4C6E7" w:themeFill="accent1" w:themeFillTint="66"/>
          </w:tcPr>
          <w:p w14:paraId="7DB672AF" w14:textId="77777777" w:rsidR="00462B32" w:rsidRDefault="00462B32" w:rsidP="00A10CAC">
            <w:pPr>
              <w:ind w:firstLine="0"/>
              <w:jc w:val="center"/>
            </w:pPr>
          </w:p>
        </w:tc>
        <w:tc>
          <w:tcPr>
            <w:tcW w:w="993" w:type="dxa"/>
            <w:shd w:val="clear" w:color="auto" w:fill="B4C6E7" w:themeFill="accent1" w:themeFillTint="66"/>
          </w:tcPr>
          <w:p w14:paraId="5B5AA859" w14:textId="77777777" w:rsidR="00462B32" w:rsidRDefault="00462B32" w:rsidP="00A10CAC">
            <w:pPr>
              <w:ind w:firstLine="0"/>
              <w:jc w:val="center"/>
            </w:pPr>
            <w:r>
              <w:t>1</w:t>
            </w:r>
          </w:p>
        </w:tc>
        <w:tc>
          <w:tcPr>
            <w:tcW w:w="2693" w:type="dxa"/>
          </w:tcPr>
          <w:p w14:paraId="3FF93314" w14:textId="136206DA" w:rsidR="00462B32" w:rsidRDefault="00462B32" w:rsidP="00A10CAC">
            <w:pPr>
              <w:ind w:firstLine="0"/>
              <w:jc w:val="center"/>
            </w:pPr>
            <w:r>
              <w:t>17.</w:t>
            </w:r>
            <w:r w:rsidR="000B2838">
              <w:t>5</w:t>
            </w:r>
            <w:r>
              <w:t xml:space="preserve"> ± </w:t>
            </w:r>
            <w:r w:rsidR="000B2838">
              <w:t>3.0</w:t>
            </w:r>
          </w:p>
        </w:tc>
        <w:tc>
          <w:tcPr>
            <w:tcW w:w="2551" w:type="dxa"/>
          </w:tcPr>
          <w:p w14:paraId="56294A73" w14:textId="10EA5C15" w:rsidR="00462B32" w:rsidRDefault="00462B32" w:rsidP="00A10CAC">
            <w:pPr>
              <w:ind w:firstLine="0"/>
              <w:jc w:val="center"/>
            </w:pPr>
            <w:r>
              <w:t>120.</w:t>
            </w:r>
            <w:r w:rsidR="000B2838">
              <w:t>5</w:t>
            </w:r>
            <w:r>
              <w:t xml:space="preserve"> ± </w:t>
            </w:r>
            <w:r w:rsidR="000B2838">
              <w:t>3.0</w:t>
            </w:r>
          </w:p>
        </w:tc>
      </w:tr>
      <w:tr w:rsidR="00462B32" w14:paraId="76263A09" w14:textId="77777777" w:rsidTr="00A10CAC">
        <w:trPr>
          <w:jc w:val="center"/>
        </w:trPr>
        <w:tc>
          <w:tcPr>
            <w:tcW w:w="2689" w:type="dxa"/>
            <w:gridSpan w:val="2"/>
            <w:vMerge w:val="restart"/>
            <w:shd w:val="clear" w:color="auto" w:fill="B4C6E7" w:themeFill="accent1" w:themeFillTint="66"/>
          </w:tcPr>
          <w:p w14:paraId="45EC66AC" w14:textId="77777777" w:rsidR="00462B32" w:rsidRDefault="00462B32" w:rsidP="00A10CAC">
            <w:pPr>
              <w:ind w:firstLine="0"/>
              <w:jc w:val="center"/>
            </w:pPr>
          </w:p>
        </w:tc>
        <w:tc>
          <w:tcPr>
            <w:tcW w:w="2693" w:type="dxa"/>
            <w:shd w:val="clear" w:color="auto" w:fill="B4C6E7" w:themeFill="accent1" w:themeFillTint="66"/>
          </w:tcPr>
          <w:p w14:paraId="192BA988" w14:textId="77777777" w:rsidR="00462B32" w:rsidRDefault="00462B32" w:rsidP="00A10CAC">
            <w:pPr>
              <w:ind w:firstLine="0"/>
              <w:jc w:val="center"/>
            </w:pPr>
            <w:r>
              <w:t>0</w:t>
            </w:r>
          </w:p>
        </w:tc>
        <w:tc>
          <w:tcPr>
            <w:tcW w:w="2551" w:type="dxa"/>
            <w:shd w:val="clear" w:color="auto" w:fill="B4C6E7" w:themeFill="accent1" w:themeFillTint="66"/>
          </w:tcPr>
          <w:p w14:paraId="3B13801A" w14:textId="77777777" w:rsidR="00462B32" w:rsidRDefault="00462B32" w:rsidP="00A10CAC">
            <w:pPr>
              <w:ind w:firstLine="0"/>
              <w:jc w:val="center"/>
            </w:pPr>
            <w:r>
              <w:t>1</w:t>
            </w:r>
          </w:p>
        </w:tc>
      </w:tr>
      <w:tr w:rsidR="00462B32" w14:paraId="34AA91D5" w14:textId="77777777" w:rsidTr="00A10CAC">
        <w:trPr>
          <w:jc w:val="center"/>
        </w:trPr>
        <w:tc>
          <w:tcPr>
            <w:tcW w:w="2689" w:type="dxa"/>
            <w:gridSpan w:val="2"/>
            <w:vMerge/>
            <w:shd w:val="clear" w:color="auto" w:fill="B4C6E7" w:themeFill="accent1" w:themeFillTint="66"/>
          </w:tcPr>
          <w:p w14:paraId="338D6E3F" w14:textId="77777777" w:rsidR="00462B32" w:rsidRDefault="00462B32" w:rsidP="00A10CAC">
            <w:pPr>
              <w:ind w:firstLine="0"/>
              <w:jc w:val="center"/>
            </w:pPr>
          </w:p>
        </w:tc>
        <w:tc>
          <w:tcPr>
            <w:tcW w:w="5244" w:type="dxa"/>
            <w:gridSpan w:val="2"/>
            <w:shd w:val="clear" w:color="auto" w:fill="B4C6E7" w:themeFill="accent1" w:themeFillTint="66"/>
          </w:tcPr>
          <w:p w14:paraId="53CB2DD8" w14:textId="77777777" w:rsidR="00462B32" w:rsidRDefault="00462B32" w:rsidP="00A10CAC">
            <w:pPr>
              <w:ind w:firstLine="0"/>
              <w:jc w:val="center"/>
            </w:pPr>
            <w:r>
              <w:t>Etichette predette</w:t>
            </w:r>
          </w:p>
        </w:tc>
      </w:tr>
    </w:tbl>
    <w:p w14:paraId="0EA97478" w14:textId="101C8060" w:rsidR="00462B32" w:rsidRDefault="00462B32" w:rsidP="00462B32">
      <w:r>
        <w:t xml:space="preserve">La confusion matrix media in </w:t>
      </w:r>
      <w:r w:rsidR="000B2838">
        <w:fldChar w:fldCharType="begin"/>
      </w:r>
      <w:r w:rsidR="000B2838">
        <w:instrText xml:space="preserve"> REF _Ref103077082 \h </w:instrText>
      </w:r>
      <w:r w:rsidR="000B2838">
        <w:fldChar w:fldCharType="separate"/>
      </w:r>
      <w:r w:rsidR="00F97DC2">
        <w:t xml:space="preserve">Tabella </w:t>
      </w:r>
      <w:r w:rsidR="00F97DC2">
        <w:rPr>
          <w:noProof/>
        </w:rPr>
        <w:t>VIII</w:t>
      </w:r>
      <w:r w:rsidR="00F97DC2">
        <w:noBreakHyphen/>
      </w:r>
      <w:r w:rsidR="00F97DC2">
        <w:rPr>
          <w:noProof/>
        </w:rPr>
        <w:t>5</w:t>
      </w:r>
      <w:r w:rsidR="000B2838">
        <w:fldChar w:fldCharType="end"/>
      </w:r>
      <w:r w:rsidR="000B2838">
        <w:t xml:space="preserve"> </w:t>
      </w:r>
      <w:r>
        <w:t>evidenzia che sulla totalità del dataset mediamente 17,</w:t>
      </w:r>
      <w:r w:rsidR="00296969">
        <w:t>5</w:t>
      </w:r>
      <w:r>
        <w:t xml:space="preserve"> elementi vengono classificati erroneamente come patologici e 1</w:t>
      </w:r>
      <w:r w:rsidR="00296969">
        <w:t>6</w:t>
      </w:r>
      <w:r>
        <w:t xml:space="preserve">,2 </w:t>
      </w:r>
      <w:r>
        <w:lastRenderedPageBreak/>
        <w:t xml:space="preserve">elementi vengono classificati erroneamente come sani. Inoltre, la deviazione standard è maggiore per la classificazione degli elementi </w:t>
      </w:r>
      <w:r w:rsidR="00296969">
        <w:t>patologici</w:t>
      </w:r>
      <w:r>
        <w:t>.</w:t>
      </w:r>
    </w:p>
    <w:p w14:paraId="15E5DC24" w14:textId="77777777" w:rsidR="00462B32" w:rsidRDefault="00462B32" w:rsidP="00462B32">
      <w:pPr>
        <w:pStyle w:val="Titolo4"/>
      </w:pPr>
      <w:bookmarkStart w:id="349" w:name="_Toc103679047"/>
      <w:r>
        <w:t xml:space="preserve">Predizione a 7 giorni con </w:t>
      </w:r>
      <w:r w:rsidRPr="00FB6938">
        <w:t>sequenze</w:t>
      </w:r>
      <w:r>
        <w:t xml:space="preserve"> lunghe 1 giorno</w:t>
      </w:r>
      <w:bookmarkEnd w:id="349"/>
    </w:p>
    <w:p w14:paraId="2E3AFB90" w14:textId="77777777" w:rsidR="00462B32" w:rsidRDefault="00462B32" w:rsidP="00462B32">
      <w:r>
        <w:t>In questo caso manteniamo gli stessi parametri del paragrafo precedente impostando però la lunghezza delle sequenze di 1 giorno.</w:t>
      </w:r>
    </w:p>
    <w:p w14:paraId="27D19CC7" w14:textId="77777777" w:rsidR="00462B32" w:rsidRDefault="00462B32" w:rsidP="00462B32">
      <w:r>
        <w:t xml:space="preserve">La dimensione dei mini-batch è di 10 elementi con dei fold ognuno da 31 elementi, per un totale di 124 sequenze nel dataset. </w:t>
      </w:r>
    </w:p>
    <w:p w14:paraId="2F78537D" w14:textId="77777777" w:rsidR="00462B32" w:rsidRDefault="00462B32" w:rsidP="00462B32">
      <w:r>
        <w:t>L’accuratezza che otteniamo è la seguente:</w:t>
      </w:r>
    </w:p>
    <w:p w14:paraId="3627AA0B" w14:textId="1ADBBEF2" w:rsidR="00462B32" w:rsidRDefault="00462B32" w:rsidP="00462B32">
      <m:oMathPara>
        <m:oMath>
          <m:r>
            <w:rPr>
              <w:rFonts w:ascii="Cambria Math" w:hAnsi="Cambria Math"/>
            </w:rPr>
            <m:t>acc=84.11% ±1.26%</m:t>
          </m:r>
        </m:oMath>
      </m:oMathPara>
    </w:p>
    <w:p w14:paraId="2AB3345A" w14:textId="0778D0CE" w:rsidR="00462B32" w:rsidRDefault="00462B32" w:rsidP="00462B32">
      <w:r>
        <w:t>Otteniamo un’accuratezza approssimativa del 84% con 1,</w:t>
      </w:r>
      <w:r w:rsidR="00296969">
        <w:t>26</w:t>
      </w:r>
      <w:r>
        <w:t>% di deviazione standard. L’errore di classificazione è approssimativamente del 16%.</w:t>
      </w:r>
    </w:p>
    <w:p w14:paraId="37EC17B2" w14:textId="77777777" w:rsidR="00462B32" w:rsidRDefault="00462B32" w:rsidP="00462B32">
      <w:r>
        <w:t>La media e la deviazione standard delle confusion matrix sono le seguenti:</w:t>
      </w:r>
    </w:p>
    <w:p w14:paraId="7755C793" w14:textId="01C53B3F" w:rsidR="00462B32" w:rsidRDefault="00462B32" w:rsidP="00462B32">
      <w:pPr>
        <w:pStyle w:val="Didascalia"/>
      </w:pPr>
      <w:bookmarkStart w:id="350" w:name="_Ref103077194"/>
      <w:bookmarkStart w:id="351" w:name="_Toc103337680"/>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6</w:t>
      </w:r>
      <w:r w:rsidR="00AF3B7F">
        <w:fldChar w:fldCharType="end"/>
      </w:r>
      <w:bookmarkEnd w:id="350"/>
      <w:r>
        <w:t>: Confusion matrixper predizioni con anticipo di 7 giorni e sequenze lunghe 1 giorno</w:t>
      </w:r>
      <w:bookmarkEnd w:id="351"/>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15F007CE" w14:textId="77777777" w:rsidTr="00A10CAC">
        <w:trPr>
          <w:jc w:val="center"/>
        </w:trPr>
        <w:tc>
          <w:tcPr>
            <w:tcW w:w="1696" w:type="dxa"/>
            <w:vMerge w:val="restart"/>
            <w:shd w:val="clear" w:color="auto" w:fill="B4C6E7" w:themeFill="accent1" w:themeFillTint="66"/>
          </w:tcPr>
          <w:p w14:paraId="30D65048" w14:textId="77777777" w:rsidR="00462B32" w:rsidRDefault="00462B32" w:rsidP="00A10CAC">
            <w:pPr>
              <w:ind w:firstLine="0"/>
              <w:jc w:val="center"/>
            </w:pPr>
            <w:r>
              <w:t>Etichette di riferimento</w:t>
            </w:r>
          </w:p>
        </w:tc>
        <w:tc>
          <w:tcPr>
            <w:tcW w:w="993" w:type="dxa"/>
            <w:shd w:val="clear" w:color="auto" w:fill="B4C6E7" w:themeFill="accent1" w:themeFillTint="66"/>
          </w:tcPr>
          <w:p w14:paraId="28D2B9FE" w14:textId="77777777" w:rsidR="00462B32" w:rsidRDefault="00462B32" w:rsidP="00A10CAC">
            <w:pPr>
              <w:ind w:firstLine="0"/>
              <w:jc w:val="center"/>
            </w:pPr>
            <w:r>
              <w:t>0</w:t>
            </w:r>
          </w:p>
        </w:tc>
        <w:tc>
          <w:tcPr>
            <w:tcW w:w="2693" w:type="dxa"/>
          </w:tcPr>
          <w:p w14:paraId="373604F7" w14:textId="7A3B4A18" w:rsidR="00462B32" w:rsidRDefault="00462B32" w:rsidP="00A10CAC">
            <w:pPr>
              <w:ind w:firstLine="0"/>
              <w:jc w:val="center"/>
            </w:pPr>
            <w:r>
              <w:t xml:space="preserve">18.6 ± </w:t>
            </w:r>
            <w:r w:rsidR="00296969">
              <w:t>2.5</w:t>
            </w:r>
          </w:p>
        </w:tc>
        <w:tc>
          <w:tcPr>
            <w:tcW w:w="2551" w:type="dxa"/>
          </w:tcPr>
          <w:p w14:paraId="2E693A58" w14:textId="0CF9E8DD" w:rsidR="00462B32" w:rsidRDefault="00462B32" w:rsidP="00A10CAC">
            <w:pPr>
              <w:ind w:firstLine="0"/>
              <w:jc w:val="center"/>
            </w:pPr>
            <w:r>
              <w:t xml:space="preserve">12.4 ± </w:t>
            </w:r>
            <w:r w:rsidR="00296969">
              <w:t>2.5</w:t>
            </w:r>
          </w:p>
        </w:tc>
      </w:tr>
      <w:tr w:rsidR="00462B32" w14:paraId="741BEF9E" w14:textId="77777777" w:rsidTr="00A10CAC">
        <w:trPr>
          <w:jc w:val="center"/>
        </w:trPr>
        <w:tc>
          <w:tcPr>
            <w:tcW w:w="1696" w:type="dxa"/>
            <w:vMerge/>
            <w:shd w:val="clear" w:color="auto" w:fill="B4C6E7" w:themeFill="accent1" w:themeFillTint="66"/>
          </w:tcPr>
          <w:p w14:paraId="34682867" w14:textId="77777777" w:rsidR="00462B32" w:rsidRDefault="00462B32" w:rsidP="00A10CAC">
            <w:pPr>
              <w:ind w:firstLine="0"/>
              <w:jc w:val="center"/>
            </w:pPr>
          </w:p>
        </w:tc>
        <w:tc>
          <w:tcPr>
            <w:tcW w:w="993" w:type="dxa"/>
            <w:shd w:val="clear" w:color="auto" w:fill="B4C6E7" w:themeFill="accent1" w:themeFillTint="66"/>
          </w:tcPr>
          <w:p w14:paraId="1AE2C499" w14:textId="77777777" w:rsidR="00462B32" w:rsidRDefault="00462B32" w:rsidP="00A10CAC">
            <w:pPr>
              <w:ind w:firstLine="0"/>
              <w:jc w:val="center"/>
            </w:pPr>
            <w:r>
              <w:t>1</w:t>
            </w:r>
          </w:p>
        </w:tc>
        <w:tc>
          <w:tcPr>
            <w:tcW w:w="2693" w:type="dxa"/>
          </w:tcPr>
          <w:p w14:paraId="089CD882" w14:textId="01155FB6" w:rsidR="00462B32" w:rsidRDefault="00462B32" w:rsidP="00A10CAC">
            <w:pPr>
              <w:ind w:firstLine="0"/>
              <w:jc w:val="center"/>
            </w:pPr>
            <w:r>
              <w:t>7.3 ± 1.</w:t>
            </w:r>
            <w:r w:rsidR="00296969">
              <w:t>5</w:t>
            </w:r>
          </w:p>
        </w:tc>
        <w:tc>
          <w:tcPr>
            <w:tcW w:w="2551" w:type="dxa"/>
          </w:tcPr>
          <w:p w14:paraId="042AAC2D" w14:textId="0E4BD6EC" w:rsidR="00462B32" w:rsidRDefault="00462B32" w:rsidP="00A10CAC">
            <w:pPr>
              <w:ind w:firstLine="0"/>
              <w:jc w:val="center"/>
            </w:pPr>
            <w:r>
              <w:t>85.7 ± 1.</w:t>
            </w:r>
            <w:r w:rsidR="00296969">
              <w:t>5</w:t>
            </w:r>
          </w:p>
        </w:tc>
      </w:tr>
      <w:tr w:rsidR="00462B32" w14:paraId="0F554179" w14:textId="77777777" w:rsidTr="00A10CAC">
        <w:trPr>
          <w:jc w:val="center"/>
        </w:trPr>
        <w:tc>
          <w:tcPr>
            <w:tcW w:w="2689" w:type="dxa"/>
            <w:gridSpan w:val="2"/>
            <w:vMerge w:val="restart"/>
            <w:shd w:val="clear" w:color="auto" w:fill="B4C6E7" w:themeFill="accent1" w:themeFillTint="66"/>
          </w:tcPr>
          <w:p w14:paraId="6EC48638" w14:textId="77777777" w:rsidR="00462B32" w:rsidRDefault="00462B32" w:rsidP="00A10CAC">
            <w:pPr>
              <w:ind w:firstLine="0"/>
              <w:jc w:val="center"/>
            </w:pPr>
          </w:p>
        </w:tc>
        <w:tc>
          <w:tcPr>
            <w:tcW w:w="2693" w:type="dxa"/>
            <w:shd w:val="clear" w:color="auto" w:fill="B4C6E7" w:themeFill="accent1" w:themeFillTint="66"/>
          </w:tcPr>
          <w:p w14:paraId="045DFC12" w14:textId="77777777" w:rsidR="00462B32" w:rsidRDefault="00462B32" w:rsidP="00A10CAC">
            <w:pPr>
              <w:ind w:firstLine="0"/>
              <w:jc w:val="center"/>
            </w:pPr>
            <w:r>
              <w:t>0</w:t>
            </w:r>
          </w:p>
        </w:tc>
        <w:tc>
          <w:tcPr>
            <w:tcW w:w="2551" w:type="dxa"/>
            <w:shd w:val="clear" w:color="auto" w:fill="B4C6E7" w:themeFill="accent1" w:themeFillTint="66"/>
          </w:tcPr>
          <w:p w14:paraId="249BFD68" w14:textId="77777777" w:rsidR="00462B32" w:rsidRDefault="00462B32" w:rsidP="00A10CAC">
            <w:pPr>
              <w:ind w:firstLine="0"/>
              <w:jc w:val="center"/>
            </w:pPr>
            <w:r>
              <w:t>1</w:t>
            </w:r>
          </w:p>
        </w:tc>
      </w:tr>
      <w:tr w:rsidR="00462B32" w14:paraId="5404600D" w14:textId="77777777" w:rsidTr="00A10CAC">
        <w:trPr>
          <w:jc w:val="center"/>
        </w:trPr>
        <w:tc>
          <w:tcPr>
            <w:tcW w:w="2689" w:type="dxa"/>
            <w:gridSpan w:val="2"/>
            <w:vMerge/>
            <w:shd w:val="clear" w:color="auto" w:fill="B4C6E7" w:themeFill="accent1" w:themeFillTint="66"/>
          </w:tcPr>
          <w:p w14:paraId="54BD6565" w14:textId="77777777" w:rsidR="00462B32" w:rsidRDefault="00462B32" w:rsidP="00A10CAC">
            <w:pPr>
              <w:ind w:firstLine="0"/>
              <w:jc w:val="center"/>
            </w:pPr>
          </w:p>
        </w:tc>
        <w:tc>
          <w:tcPr>
            <w:tcW w:w="5244" w:type="dxa"/>
            <w:gridSpan w:val="2"/>
            <w:shd w:val="clear" w:color="auto" w:fill="B4C6E7" w:themeFill="accent1" w:themeFillTint="66"/>
          </w:tcPr>
          <w:p w14:paraId="00E7B481" w14:textId="77777777" w:rsidR="00462B32" w:rsidRDefault="00462B32" w:rsidP="00A10CAC">
            <w:pPr>
              <w:ind w:firstLine="0"/>
              <w:jc w:val="center"/>
            </w:pPr>
            <w:r>
              <w:t>Etichette predette</w:t>
            </w:r>
          </w:p>
        </w:tc>
      </w:tr>
    </w:tbl>
    <w:p w14:paraId="4518700F" w14:textId="3B325785" w:rsidR="006D1DA4" w:rsidRPr="006D1DA4" w:rsidRDefault="00462B32" w:rsidP="006D1DA4">
      <w:r>
        <w:t xml:space="preserve">La confusion matrix media in </w:t>
      </w:r>
      <w:r w:rsidR="00296969">
        <w:fldChar w:fldCharType="begin"/>
      </w:r>
      <w:r w:rsidR="00296969">
        <w:instrText xml:space="preserve"> REF _Ref103077194 \h </w:instrText>
      </w:r>
      <w:r w:rsidR="00296969">
        <w:fldChar w:fldCharType="separate"/>
      </w:r>
      <w:r w:rsidR="00F97DC2">
        <w:t xml:space="preserve">Tabella </w:t>
      </w:r>
      <w:r w:rsidR="00F97DC2">
        <w:rPr>
          <w:noProof/>
        </w:rPr>
        <w:t>VIII</w:t>
      </w:r>
      <w:r w:rsidR="00F97DC2">
        <w:noBreakHyphen/>
      </w:r>
      <w:r w:rsidR="00F97DC2">
        <w:rPr>
          <w:noProof/>
        </w:rPr>
        <w:t>6</w:t>
      </w:r>
      <w:r w:rsidR="00296969">
        <w:fldChar w:fldCharType="end"/>
      </w:r>
      <w:r w:rsidR="00296969">
        <w:t xml:space="preserve"> </w:t>
      </w:r>
      <w:r>
        <w:t>evidenzia che sulla totalità del dataset mediamente 7,3 elementi vengono classificati erroneamente come patologici e 12,4 elementi vengono classificati erroneamente come sani. Inoltre, la deviazione standard è maggiore per la classificazione degli elementi</w:t>
      </w:r>
      <w:r w:rsidR="00296969">
        <w:t xml:space="preserve"> patologici</w:t>
      </w:r>
      <w:r>
        <w:t>.</w:t>
      </w:r>
    </w:p>
    <w:p w14:paraId="2CAB0F5A" w14:textId="72CD6FB4" w:rsidR="0058503A" w:rsidRDefault="0058503A" w:rsidP="0082128F">
      <w:pPr>
        <w:pStyle w:val="Titolo3"/>
      </w:pPr>
      <w:bookmarkStart w:id="352" w:name="_Toc103679048"/>
      <w:r>
        <w:t>Tensione della cella minima, potenza del pannello, SOC e irradiazione</w:t>
      </w:r>
      <w:bookmarkEnd w:id="352"/>
    </w:p>
    <w:p w14:paraId="75AF5D51" w14:textId="77777777" w:rsidR="00C576E0" w:rsidRDefault="00C576E0" w:rsidP="00C576E0">
      <w:pPr>
        <w:pStyle w:val="Titolo4"/>
      </w:pPr>
      <w:bookmarkStart w:id="353" w:name="_Toc103679049"/>
      <w:r>
        <w:t xml:space="preserve">Predizione ad 1 giorno </w:t>
      </w:r>
      <w:r w:rsidRPr="00FB6938">
        <w:t>con</w:t>
      </w:r>
      <w:r>
        <w:t xml:space="preserve"> sequenze lunghe 3 giorni</w:t>
      </w:r>
      <w:bookmarkEnd w:id="353"/>
    </w:p>
    <w:p w14:paraId="639BD57A" w14:textId="77777777" w:rsidR="00C576E0" w:rsidRDefault="00C576E0" w:rsidP="00C576E0">
      <w:r>
        <w:t xml:space="preserve">Poniamoci nel caso in cui le sequenze durino 3 giorni, siano sfalsate di 1 giorno, e ci sia una proporzione di sequenze tale che per una sequenza patologica ce ne siano 3 sane. </w:t>
      </w:r>
    </w:p>
    <w:p w14:paraId="6C598481" w14:textId="77777777" w:rsidR="00C576E0" w:rsidRDefault="00C576E0" w:rsidP="00C576E0">
      <w:r>
        <w:lastRenderedPageBreak/>
        <w:t xml:space="preserve">La dimensione dei mini-batch è di 12 elementi con dei fold ognuno da 47 elementi, per un totale di 188 sequenze nel dataset. </w:t>
      </w:r>
    </w:p>
    <w:p w14:paraId="413D4B3D" w14:textId="77777777" w:rsidR="00C576E0" w:rsidRDefault="00C576E0" w:rsidP="00C576E0">
      <w:r>
        <w:t>L’accuratezza che otteniamo è la seguente:</w:t>
      </w:r>
    </w:p>
    <w:p w14:paraId="677C3F18" w14:textId="2CC01AF9" w:rsidR="00C576E0" w:rsidRDefault="00C576E0" w:rsidP="00C576E0">
      <m:oMathPara>
        <m:oMath>
          <m:r>
            <w:rPr>
              <w:rFonts w:ascii="Cambria Math" w:hAnsi="Cambria Math"/>
            </w:rPr>
            <m:t>acc=94.26% ±2.14%</m:t>
          </m:r>
        </m:oMath>
      </m:oMathPara>
    </w:p>
    <w:p w14:paraId="248D770D" w14:textId="3A7A4DDC" w:rsidR="00C576E0" w:rsidRDefault="00C576E0" w:rsidP="00C576E0">
      <w:r>
        <w:t xml:space="preserve">Otteniamo un’accuratezza approssimativa del 94% con 2.14% di deviazione standard. L’errore di classificazione è approssimativamente del </w:t>
      </w:r>
      <w:r w:rsidR="00A31A66">
        <w:t>6</w:t>
      </w:r>
      <w:r>
        <w:t xml:space="preserve">%. </w:t>
      </w:r>
    </w:p>
    <w:p w14:paraId="621D06D0" w14:textId="77777777" w:rsidR="00C576E0" w:rsidRDefault="00C576E0" w:rsidP="00C576E0">
      <w:r>
        <w:t>Per quanto riguarda la matrice di confusione:</w:t>
      </w:r>
    </w:p>
    <w:p w14:paraId="0E9B3248" w14:textId="7C240A04" w:rsidR="00C576E0" w:rsidRDefault="00C576E0" w:rsidP="00C576E0">
      <w:pPr>
        <w:pStyle w:val="Didascalia"/>
      </w:pPr>
      <w:bookmarkStart w:id="354" w:name="_Ref103070336"/>
      <w:bookmarkStart w:id="355" w:name="_Toc103337681"/>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7</w:t>
      </w:r>
      <w:r w:rsidR="00AF3B7F">
        <w:fldChar w:fldCharType="end"/>
      </w:r>
      <w:bookmarkEnd w:id="354"/>
      <w:r>
        <w:t>: Confusion matrix per predizioni con anticipo di 1 giorno e sequenze lunghe 3 giorni</w:t>
      </w:r>
      <w:bookmarkEnd w:id="355"/>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125B178C" w14:textId="77777777" w:rsidTr="00A10CAC">
        <w:trPr>
          <w:jc w:val="center"/>
        </w:trPr>
        <w:tc>
          <w:tcPr>
            <w:tcW w:w="1696" w:type="dxa"/>
            <w:vMerge w:val="restart"/>
            <w:shd w:val="clear" w:color="auto" w:fill="B4C6E7" w:themeFill="accent1" w:themeFillTint="66"/>
          </w:tcPr>
          <w:p w14:paraId="72E4AA07" w14:textId="77777777" w:rsidR="00C576E0" w:rsidRDefault="00C576E0" w:rsidP="00A10CAC">
            <w:pPr>
              <w:ind w:firstLine="0"/>
              <w:jc w:val="center"/>
            </w:pPr>
            <w:r>
              <w:t>Etichette di riferimento</w:t>
            </w:r>
          </w:p>
        </w:tc>
        <w:tc>
          <w:tcPr>
            <w:tcW w:w="993" w:type="dxa"/>
            <w:shd w:val="clear" w:color="auto" w:fill="B4C6E7" w:themeFill="accent1" w:themeFillTint="66"/>
          </w:tcPr>
          <w:p w14:paraId="495BBF62" w14:textId="77777777" w:rsidR="00C576E0" w:rsidRDefault="00C576E0" w:rsidP="00A10CAC">
            <w:pPr>
              <w:ind w:firstLine="0"/>
              <w:jc w:val="center"/>
            </w:pPr>
            <w:r>
              <w:t>0</w:t>
            </w:r>
          </w:p>
        </w:tc>
        <w:tc>
          <w:tcPr>
            <w:tcW w:w="2693" w:type="dxa"/>
          </w:tcPr>
          <w:p w14:paraId="5FCA01B8" w14:textId="6B02ABAB" w:rsidR="00C576E0" w:rsidRDefault="00C576E0" w:rsidP="00A10CAC">
            <w:pPr>
              <w:ind w:firstLine="0"/>
              <w:jc w:val="center"/>
            </w:pPr>
            <w:r>
              <w:t>4</w:t>
            </w:r>
            <w:r w:rsidR="00A31A66">
              <w:t>2</w:t>
            </w:r>
            <w:r>
              <w:t>.</w:t>
            </w:r>
            <w:r w:rsidR="00A31A66">
              <w:t>6</w:t>
            </w:r>
            <w:r>
              <w:t xml:space="preserve"> ± </w:t>
            </w:r>
            <w:r w:rsidR="00A31A66">
              <w:t>2</w:t>
            </w:r>
            <w:r>
              <w:t>.8</w:t>
            </w:r>
          </w:p>
        </w:tc>
        <w:tc>
          <w:tcPr>
            <w:tcW w:w="2551" w:type="dxa"/>
          </w:tcPr>
          <w:p w14:paraId="63B0D7FE" w14:textId="694B850B" w:rsidR="00C576E0" w:rsidRDefault="00A31A66" w:rsidP="00A10CAC">
            <w:pPr>
              <w:ind w:firstLine="0"/>
              <w:jc w:val="center"/>
            </w:pPr>
            <w:r>
              <w:t>4.4</w:t>
            </w:r>
            <w:r w:rsidR="00C576E0">
              <w:t xml:space="preserve"> ± </w:t>
            </w:r>
            <w:r>
              <w:t>2</w:t>
            </w:r>
            <w:r w:rsidR="00C576E0">
              <w:t>.8</w:t>
            </w:r>
          </w:p>
        </w:tc>
      </w:tr>
      <w:tr w:rsidR="00C576E0" w14:paraId="1C5B47D7" w14:textId="77777777" w:rsidTr="00A10CAC">
        <w:trPr>
          <w:jc w:val="center"/>
        </w:trPr>
        <w:tc>
          <w:tcPr>
            <w:tcW w:w="1696" w:type="dxa"/>
            <w:vMerge/>
            <w:shd w:val="clear" w:color="auto" w:fill="B4C6E7" w:themeFill="accent1" w:themeFillTint="66"/>
          </w:tcPr>
          <w:p w14:paraId="4BA31B64" w14:textId="77777777" w:rsidR="00C576E0" w:rsidRDefault="00C576E0" w:rsidP="00A10CAC">
            <w:pPr>
              <w:ind w:firstLine="0"/>
              <w:jc w:val="center"/>
            </w:pPr>
          </w:p>
        </w:tc>
        <w:tc>
          <w:tcPr>
            <w:tcW w:w="993" w:type="dxa"/>
            <w:shd w:val="clear" w:color="auto" w:fill="B4C6E7" w:themeFill="accent1" w:themeFillTint="66"/>
          </w:tcPr>
          <w:p w14:paraId="4B5EBABF" w14:textId="77777777" w:rsidR="00C576E0" w:rsidRDefault="00C576E0" w:rsidP="00A10CAC">
            <w:pPr>
              <w:ind w:firstLine="0"/>
              <w:jc w:val="center"/>
            </w:pPr>
            <w:r>
              <w:t>1</w:t>
            </w:r>
          </w:p>
        </w:tc>
        <w:tc>
          <w:tcPr>
            <w:tcW w:w="2693" w:type="dxa"/>
          </w:tcPr>
          <w:p w14:paraId="0C2F0F0D" w14:textId="737A6B1F" w:rsidR="00C576E0" w:rsidRDefault="00A31A66" w:rsidP="00A10CAC">
            <w:pPr>
              <w:ind w:firstLine="0"/>
              <w:jc w:val="center"/>
            </w:pPr>
            <w:r>
              <w:t>6.4</w:t>
            </w:r>
            <w:r w:rsidR="00C576E0">
              <w:t xml:space="preserve"> ± </w:t>
            </w:r>
            <w:r>
              <w:t>3.3</w:t>
            </w:r>
            <w:r w:rsidR="00C576E0">
              <w:t xml:space="preserve"> </w:t>
            </w:r>
          </w:p>
        </w:tc>
        <w:tc>
          <w:tcPr>
            <w:tcW w:w="2551" w:type="dxa"/>
          </w:tcPr>
          <w:p w14:paraId="04611B27" w14:textId="24BD5DE3" w:rsidR="00C576E0" w:rsidRDefault="00C576E0" w:rsidP="00A10CAC">
            <w:pPr>
              <w:ind w:firstLine="0"/>
              <w:jc w:val="center"/>
            </w:pPr>
            <w:r>
              <w:t>13</w:t>
            </w:r>
            <w:r w:rsidR="00A31A66">
              <w:t>4</w:t>
            </w:r>
            <w:r>
              <w:t>.</w:t>
            </w:r>
            <w:r w:rsidR="00A31A66">
              <w:t>6</w:t>
            </w:r>
            <w:r>
              <w:t xml:space="preserve"> ± </w:t>
            </w:r>
            <w:r w:rsidR="00A31A66">
              <w:t>3</w:t>
            </w:r>
            <w:r>
              <w:t>.</w:t>
            </w:r>
            <w:r w:rsidR="00A31A66">
              <w:t>3</w:t>
            </w:r>
          </w:p>
        </w:tc>
      </w:tr>
      <w:tr w:rsidR="00C576E0" w14:paraId="27D44888" w14:textId="77777777" w:rsidTr="00A10CAC">
        <w:trPr>
          <w:jc w:val="center"/>
        </w:trPr>
        <w:tc>
          <w:tcPr>
            <w:tcW w:w="2689" w:type="dxa"/>
            <w:gridSpan w:val="2"/>
            <w:vMerge w:val="restart"/>
            <w:shd w:val="clear" w:color="auto" w:fill="B4C6E7" w:themeFill="accent1" w:themeFillTint="66"/>
          </w:tcPr>
          <w:p w14:paraId="74DFBE12" w14:textId="77777777" w:rsidR="00C576E0" w:rsidRDefault="00C576E0" w:rsidP="00A10CAC">
            <w:pPr>
              <w:ind w:firstLine="0"/>
              <w:jc w:val="center"/>
            </w:pPr>
          </w:p>
        </w:tc>
        <w:tc>
          <w:tcPr>
            <w:tcW w:w="2693" w:type="dxa"/>
            <w:shd w:val="clear" w:color="auto" w:fill="B4C6E7" w:themeFill="accent1" w:themeFillTint="66"/>
          </w:tcPr>
          <w:p w14:paraId="468BB6DE" w14:textId="77777777" w:rsidR="00C576E0" w:rsidRDefault="00C576E0" w:rsidP="00A10CAC">
            <w:pPr>
              <w:ind w:firstLine="0"/>
              <w:jc w:val="center"/>
            </w:pPr>
            <w:r>
              <w:t>0</w:t>
            </w:r>
          </w:p>
        </w:tc>
        <w:tc>
          <w:tcPr>
            <w:tcW w:w="2551" w:type="dxa"/>
            <w:shd w:val="clear" w:color="auto" w:fill="B4C6E7" w:themeFill="accent1" w:themeFillTint="66"/>
          </w:tcPr>
          <w:p w14:paraId="78F34613" w14:textId="77777777" w:rsidR="00C576E0" w:rsidRDefault="00C576E0" w:rsidP="00A10CAC">
            <w:pPr>
              <w:ind w:firstLine="0"/>
              <w:jc w:val="center"/>
            </w:pPr>
            <w:r>
              <w:t>1</w:t>
            </w:r>
          </w:p>
        </w:tc>
      </w:tr>
      <w:tr w:rsidR="00C576E0" w14:paraId="6F577EC2" w14:textId="77777777" w:rsidTr="00A10CAC">
        <w:trPr>
          <w:jc w:val="center"/>
        </w:trPr>
        <w:tc>
          <w:tcPr>
            <w:tcW w:w="2689" w:type="dxa"/>
            <w:gridSpan w:val="2"/>
            <w:vMerge/>
            <w:shd w:val="clear" w:color="auto" w:fill="B4C6E7" w:themeFill="accent1" w:themeFillTint="66"/>
          </w:tcPr>
          <w:p w14:paraId="15EF462D" w14:textId="77777777" w:rsidR="00C576E0" w:rsidRDefault="00C576E0" w:rsidP="00A10CAC">
            <w:pPr>
              <w:ind w:firstLine="0"/>
              <w:jc w:val="center"/>
            </w:pPr>
          </w:p>
        </w:tc>
        <w:tc>
          <w:tcPr>
            <w:tcW w:w="5244" w:type="dxa"/>
            <w:gridSpan w:val="2"/>
            <w:shd w:val="clear" w:color="auto" w:fill="B4C6E7" w:themeFill="accent1" w:themeFillTint="66"/>
          </w:tcPr>
          <w:p w14:paraId="1763EBBD" w14:textId="77777777" w:rsidR="00C576E0" w:rsidRDefault="00C576E0" w:rsidP="00A10CAC">
            <w:pPr>
              <w:ind w:firstLine="0"/>
              <w:jc w:val="center"/>
            </w:pPr>
            <w:r>
              <w:t>Etichette predette</w:t>
            </w:r>
          </w:p>
        </w:tc>
      </w:tr>
    </w:tbl>
    <w:p w14:paraId="0AA6D529" w14:textId="4ADE440D" w:rsidR="00C576E0" w:rsidRPr="00473BCB" w:rsidRDefault="00C576E0" w:rsidP="00C576E0">
      <w:r>
        <w:t xml:space="preserve">La confusion matrix media in </w:t>
      </w:r>
      <w:r w:rsidR="00A31A66">
        <w:fldChar w:fldCharType="begin"/>
      </w:r>
      <w:r w:rsidR="00A31A66">
        <w:instrText xml:space="preserve"> REF _Ref103070336 \h </w:instrText>
      </w:r>
      <w:r w:rsidR="00A31A66">
        <w:fldChar w:fldCharType="separate"/>
      </w:r>
      <w:r w:rsidR="00F97DC2">
        <w:t xml:space="preserve">Tabella </w:t>
      </w:r>
      <w:r w:rsidR="00F97DC2">
        <w:rPr>
          <w:noProof/>
        </w:rPr>
        <w:t>VIII</w:t>
      </w:r>
      <w:r w:rsidR="00F97DC2">
        <w:noBreakHyphen/>
      </w:r>
      <w:r w:rsidR="00F97DC2">
        <w:rPr>
          <w:noProof/>
        </w:rPr>
        <w:t>7</w:t>
      </w:r>
      <w:r w:rsidR="00A31A66">
        <w:fldChar w:fldCharType="end"/>
      </w:r>
      <w:r w:rsidR="00A31A66">
        <w:t xml:space="preserve"> </w:t>
      </w:r>
      <w:r>
        <w:t>evidenzia c</w:t>
      </w:r>
      <w:r w:rsidR="00A31A66">
        <w:t>om</w:t>
      </w:r>
      <w:r>
        <w:t xml:space="preserve">e sulla totalità del dataset mediamente </w:t>
      </w:r>
      <w:r w:rsidR="00A31A66">
        <w:t>6,4</w:t>
      </w:r>
      <w:r>
        <w:t xml:space="preserve"> elementi vengono classificati erroneamente come patologici e </w:t>
      </w:r>
      <w:r w:rsidR="00A31A66">
        <w:t>4,4</w:t>
      </w:r>
      <w:r>
        <w:t xml:space="preserve"> elementi vengono classificati erroneamente come sani. </w:t>
      </w:r>
      <w:r w:rsidR="00A31A66">
        <w:t>Inoltre, la deviazione standard è maggiore per la classificazione degli elementi sani.</w:t>
      </w:r>
    </w:p>
    <w:p w14:paraId="3D4C42F6" w14:textId="77777777" w:rsidR="00C576E0" w:rsidRDefault="00C576E0" w:rsidP="00C576E0">
      <w:pPr>
        <w:pStyle w:val="Titolo4"/>
      </w:pPr>
      <w:bookmarkStart w:id="356" w:name="_Toc103679050"/>
      <w:r>
        <w:t xml:space="preserve">Predizione ad 1 giorno con </w:t>
      </w:r>
      <w:r w:rsidRPr="00FB6938">
        <w:t>sequenze</w:t>
      </w:r>
      <w:r>
        <w:t xml:space="preserve"> lunghe 1 giorno</w:t>
      </w:r>
      <w:bookmarkEnd w:id="356"/>
    </w:p>
    <w:p w14:paraId="31B1B2A2" w14:textId="77777777" w:rsidR="00C576E0" w:rsidRDefault="00C576E0" w:rsidP="00C576E0">
      <w:r>
        <w:t xml:space="preserve">Poniamoci nelle stesse condizioni del caso precedente ma con sequenze di durata 1 giorno. </w:t>
      </w:r>
    </w:p>
    <w:p w14:paraId="091EAD79" w14:textId="77777777" w:rsidR="00C576E0" w:rsidRDefault="00C576E0" w:rsidP="00C576E0">
      <w:r>
        <w:t xml:space="preserve">La dimensione dei mini-batch è di 17 elementi con dei fold ognuno da 34 elementi, per un totale di 136 sequenze nel dataset. </w:t>
      </w:r>
    </w:p>
    <w:p w14:paraId="78F1AC68" w14:textId="77777777" w:rsidR="00C576E0" w:rsidRDefault="00C576E0" w:rsidP="00C576E0">
      <w:r>
        <w:t>L’accuratezza che otteniamo è la seguente:</w:t>
      </w:r>
    </w:p>
    <w:p w14:paraId="6A700D7C" w14:textId="41BC4E55" w:rsidR="00C576E0" w:rsidRPr="00C7784D" w:rsidRDefault="00C576E0" w:rsidP="00C576E0">
      <m:oMathPara>
        <m:oMath>
          <m:r>
            <w:rPr>
              <w:rFonts w:ascii="Cambria Math" w:hAnsi="Cambria Math"/>
            </w:rPr>
            <m:t>acc=</m:t>
          </m:r>
          <m:r>
            <m:rPr>
              <m:sty m:val="p"/>
            </m:rPr>
            <w:rPr>
              <w:rFonts w:ascii="Cambria Math" w:eastAsia="Calibri" w:hAnsi="Cambria Math"/>
            </w:rPr>
            <m:t>96.69% ± 1.26%</m:t>
          </m:r>
        </m:oMath>
      </m:oMathPara>
    </w:p>
    <w:p w14:paraId="67C24A0D" w14:textId="43C4DABF" w:rsidR="00C576E0" w:rsidRDefault="00C576E0" w:rsidP="00C576E0">
      <w:r>
        <w:t>Otteniamo un’accuratezza del 9</w:t>
      </w:r>
      <w:r w:rsidR="00290725">
        <w:t>7</w:t>
      </w:r>
      <w:r>
        <w:t>% con 1,</w:t>
      </w:r>
      <w:r w:rsidR="00290725">
        <w:t>26</w:t>
      </w:r>
      <w:r>
        <w:t xml:space="preserve">% di deviazione standard. L’errore di classificazione è approssimativamente del </w:t>
      </w:r>
      <w:r w:rsidR="00290725">
        <w:t>3</w:t>
      </w:r>
      <w:r>
        <w:t>%.</w:t>
      </w:r>
    </w:p>
    <w:p w14:paraId="239FC62B" w14:textId="77777777" w:rsidR="00C576E0" w:rsidRDefault="00C576E0" w:rsidP="00C576E0">
      <w:r>
        <w:t>La media e la deviazione standard delle confusion matrix sono le seguenti:</w:t>
      </w:r>
    </w:p>
    <w:p w14:paraId="4382133F" w14:textId="650FDCF6" w:rsidR="00C576E0" w:rsidRDefault="00C576E0" w:rsidP="00C576E0">
      <w:pPr>
        <w:pStyle w:val="Didascalia"/>
      </w:pPr>
      <w:bookmarkStart w:id="357" w:name="_Ref103070470"/>
      <w:bookmarkStart w:id="358" w:name="_Toc103337682"/>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8</w:t>
      </w:r>
      <w:r w:rsidR="00AF3B7F">
        <w:fldChar w:fldCharType="end"/>
      </w:r>
      <w:bookmarkEnd w:id="357"/>
      <w:r>
        <w:t>: Confusion matrix per predizioni con anticipo di 1 giorno e sequenze lunghe 1 giorno</w:t>
      </w:r>
      <w:bookmarkEnd w:id="358"/>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35E1CEB9" w14:textId="77777777" w:rsidTr="00A10CAC">
        <w:trPr>
          <w:jc w:val="center"/>
        </w:trPr>
        <w:tc>
          <w:tcPr>
            <w:tcW w:w="1696" w:type="dxa"/>
            <w:vMerge w:val="restart"/>
            <w:shd w:val="clear" w:color="auto" w:fill="B4C6E7" w:themeFill="accent1" w:themeFillTint="66"/>
          </w:tcPr>
          <w:p w14:paraId="7029377E" w14:textId="77777777" w:rsidR="00C576E0" w:rsidRDefault="00C576E0" w:rsidP="00A10CAC">
            <w:pPr>
              <w:ind w:firstLine="0"/>
              <w:jc w:val="center"/>
            </w:pPr>
            <w:r>
              <w:t xml:space="preserve">Etichette di </w:t>
            </w:r>
            <w:r>
              <w:lastRenderedPageBreak/>
              <w:t>riferimento</w:t>
            </w:r>
          </w:p>
        </w:tc>
        <w:tc>
          <w:tcPr>
            <w:tcW w:w="993" w:type="dxa"/>
            <w:shd w:val="clear" w:color="auto" w:fill="B4C6E7" w:themeFill="accent1" w:themeFillTint="66"/>
          </w:tcPr>
          <w:p w14:paraId="7842D448" w14:textId="77777777" w:rsidR="00C576E0" w:rsidRDefault="00C576E0" w:rsidP="00A10CAC">
            <w:pPr>
              <w:ind w:firstLine="0"/>
              <w:jc w:val="center"/>
            </w:pPr>
            <w:r>
              <w:lastRenderedPageBreak/>
              <w:t>0</w:t>
            </w:r>
          </w:p>
        </w:tc>
        <w:tc>
          <w:tcPr>
            <w:tcW w:w="2693" w:type="dxa"/>
          </w:tcPr>
          <w:p w14:paraId="36D6C392" w14:textId="38365C2D" w:rsidR="00C576E0" w:rsidRDefault="00C576E0" w:rsidP="00A10CAC">
            <w:pPr>
              <w:ind w:firstLine="0"/>
              <w:jc w:val="center"/>
            </w:pPr>
            <w:r>
              <w:t>33.</w:t>
            </w:r>
            <w:r w:rsidR="00290725">
              <w:t>1</w:t>
            </w:r>
            <w:r>
              <w:t xml:space="preserve"> ± 1.</w:t>
            </w:r>
            <w:r w:rsidR="00290725">
              <w:t>0</w:t>
            </w:r>
          </w:p>
        </w:tc>
        <w:tc>
          <w:tcPr>
            <w:tcW w:w="2551" w:type="dxa"/>
          </w:tcPr>
          <w:p w14:paraId="681983CA" w14:textId="4B1553BF" w:rsidR="00C576E0" w:rsidRDefault="00C576E0" w:rsidP="00A10CAC">
            <w:pPr>
              <w:ind w:firstLine="0"/>
              <w:jc w:val="center"/>
            </w:pPr>
            <w:r>
              <w:t>0.</w:t>
            </w:r>
            <w:r w:rsidR="00290725">
              <w:t>9</w:t>
            </w:r>
            <w:r>
              <w:t xml:space="preserve"> ± 1.</w:t>
            </w:r>
            <w:r w:rsidR="00290725">
              <w:t>0</w:t>
            </w:r>
          </w:p>
        </w:tc>
      </w:tr>
      <w:tr w:rsidR="00C576E0" w14:paraId="4F80FA2E" w14:textId="77777777" w:rsidTr="00A10CAC">
        <w:trPr>
          <w:jc w:val="center"/>
        </w:trPr>
        <w:tc>
          <w:tcPr>
            <w:tcW w:w="1696" w:type="dxa"/>
            <w:vMerge/>
            <w:shd w:val="clear" w:color="auto" w:fill="B4C6E7" w:themeFill="accent1" w:themeFillTint="66"/>
          </w:tcPr>
          <w:p w14:paraId="32C47017" w14:textId="77777777" w:rsidR="00C576E0" w:rsidRDefault="00C576E0" w:rsidP="00A10CAC">
            <w:pPr>
              <w:ind w:firstLine="0"/>
              <w:jc w:val="center"/>
            </w:pPr>
          </w:p>
        </w:tc>
        <w:tc>
          <w:tcPr>
            <w:tcW w:w="993" w:type="dxa"/>
            <w:shd w:val="clear" w:color="auto" w:fill="B4C6E7" w:themeFill="accent1" w:themeFillTint="66"/>
          </w:tcPr>
          <w:p w14:paraId="350CF6E0" w14:textId="77777777" w:rsidR="00C576E0" w:rsidRDefault="00C576E0" w:rsidP="00A10CAC">
            <w:pPr>
              <w:ind w:firstLine="0"/>
              <w:jc w:val="center"/>
            </w:pPr>
            <w:r>
              <w:t>1</w:t>
            </w:r>
          </w:p>
        </w:tc>
        <w:tc>
          <w:tcPr>
            <w:tcW w:w="2693" w:type="dxa"/>
          </w:tcPr>
          <w:p w14:paraId="4D67C504" w14:textId="30088FAD" w:rsidR="00C576E0" w:rsidRDefault="00290725" w:rsidP="00A10CAC">
            <w:pPr>
              <w:ind w:firstLine="0"/>
              <w:jc w:val="center"/>
            </w:pPr>
            <w:r>
              <w:t>3.6</w:t>
            </w:r>
            <w:r w:rsidR="00C576E0">
              <w:t xml:space="preserve"> ± 1.</w:t>
            </w:r>
            <w:r>
              <w:t>5</w:t>
            </w:r>
          </w:p>
        </w:tc>
        <w:tc>
          <w:tcPr>
            <w:tcW w:w="2551" w:type="dxa"/>
          </w:tcPr>
          <w:p w14:paraId="20FE1BE6" w14:textId="4AD074AE" w:rsidR="00C576E0" w:rsidRDefault="00C576E0" w:rsidP="00A10CAC">
            <w:pPr>
              <w:ind w:firstLine="0"/>
              <w:jc w:val="center"/>
            </w:pPr>
            <w:r>
              <w:t>98</w:t>
            </w:r>
            <w:r w:rsidR="00290725">
              <w:t>.4</w:t>
            </w:r>
            <w:r>
              <w:t xml:space="preserve"> ± 1.</w:t>
            </w:r>
            <w:r w:rsidR="00290725">
              <w:t>5</w:t>
            </w:r>
          </w:p>
        </w:tc>
      </w:tr>
      <w:tr w:rsidR="00C576E0" w14:paraId="7F7B55F7" w14:textId="77777777" w:rsidTr="00A10CAC">
        <w:trPr>
          <w:jc w:val="center"/>
        </w:trPr>
        <w:tc>
          <w:tcPr>
            <w:tcW w:w="2689" w:type="dxa"/>
            <w:gridSpan w:val="2"/>
            <w:vMerge w:val="restart"/>
            <w:shd w:val="clear" w:color="auto" w:fill="B4C6E7" w:themeFill="accent1" w:themeFillTint="66"/>
          </w:tcPr>
          <w:p w14:paraId="220A9652" w14:textId="77777777" w:rsidR="00C576E0" w:rsidRDefault="00C576E0" w:rsidP="00A10CAC">
            <w:pPr>
              <w:ind w:firstLine="0"/>
              <w:jc w:val="center"/>
            </w:pPr>
          </w:p>
        </w:tc>
        <w:tc>
          <w:tcPr>
            <w:tcW w:w="2693" w:type="dxa"/>
            <w:shd w:val="clear" w:color="auto" w:fill="B4C6E7" w:themeFill="accent1" w:themeFillTint="66"/>
          </w:tcPr>
          <w:p w14:paraId="0B3598F1" w14:textId="77777777" w:rsidR="00C576E0" w:rsidRDefault="00C576E0" w:rsidP="00A10CAC">
            <w:pPr>
              <w:ind w:firstLine="0"/>
              <w:jc w:val="center"/>
            </w:pPr>
            <w:r>
              <w:t>0</w:t>
            </w:r>
          </w:p>
        </w:tc>
        <w:tc>
          <w:tcPr>
            <w:tcW w:w="2551" w:type="dxa"/>
            <w:shd w:val="clear" w:color="auto" w:fill="B4C6E7" w:themeFill="accent1" w:themeFillTint="66"/>
          </w:tcPr>
          <w:p w14:paraId="2238FE2A" w14:textId="77777777" w:rsidR="00C576E0" w:rsidRDefault="00C576E0" w:rsidP="00A10CAC">
            <w:pPr>
              <w:ind w:firstLine="0"/>
              <w:jc w:val="center"/>
            </w:pPr>
            <w:r>
              <w:t>1</w:t>
            </w:r>
          </w:p>
        </w:tc>
      </w:tr>
      <w:tr w:rsidR="00C576E0" w14:paraId="0ECC81E9" w14:textId="77777777" w:rsidTr="00A10CAC">
        <w:trPr>
          <w:jc w:val="center"/>
        </w:trPr>
        <w:tc>
          <w:tcPr>
            <w:tcW w:w="2689" w:type="dxa"/>
            <w:gridSpan w:val="2"/>
            <w:vMerge/>
            <w:shd w:val="clear" w:color="auto" w:fill="B4C6E7" w:themeFill="accent1" w:themeFillTint="66"/>
          </w:tcPr>
          <w:p w14:paraId="399DD439" w14:textId="77777777" w:rsidR="00C576E0" w:rsidRDefault="00C576E0" w:rsidP="00A10CAC">
            <w:pPr>
              <w:ind w:firstLine="0"/>
              <w:jc w:val="center"/>
            </w:pPr>
          </w:p>
        </w:tc>
        <w:tc>
          <w:tcPr>
            <w:tcW w:w="5244" w:type="dxa"/>
            <w:gridSpan w:val="2"/>
            <w:shd w:val="clear" w:color="auto" w:fill="B4C6E7" w:themeFill="accent1" w:themeFillTint="66"/>
          </w:tcPr>
          <w:p w14:paraId="76E37355" w14:textId="77777777" w:rsidR="00C576E0" w:rsidRDefault="00C576E0" w:rsidP="00A10CAC">
            <w:pPr>
              <w:ind w:firstLine="0"/>
              <w:jc w:val="center"/>
            </w:pPr>
            <w:r>
              <w:t>Etichette predette</w:t>
            </w:r>
          </w:p>
        </w:tc>
      </w:tr>
    </w:tbl>
    <w:p w14:paraId="56A08F33" w14:textId="6F5A4349" w:rsidR="00C576E0" w:rsidRPr="00473BCB" w:rsidRDefault="00C576E0" w:rsidP="00C576E0">
      <w:r>
        <w:t xml:space="preserve">La confusion matrix media in </w:t>
      </w:r>
      <w:r w:rsidR="00290725">
        <w:fldChar w:fldCharType="begin"/>
      </w:r>
      <w:r w:rsidR="00290725">
        <w:instrText xml:space="preserve"> REF _Ref103070470 \h </w:instrText>
      </w:r>
      <w:r w:rsidR="00290725">
        <w:fldChar w:fldCharType="separate"/>
      </w:r>
      <w:r w:rsidR="00F97DC2">
        <w:t xml:space="preserve">Tabella </w:t>
      </w:r>
      <w:r w:rsidR="00F97DC2">
        <w:rPr>
          <w:noProof/>
        </w:rPr>
        <w:t>VIII</w:t>
      </w:r>
      <w:r w:rsidR="00F97DC2">
        <w:noBreakHyphen/>
      </w:r>
      <w:r w:rsidR="00F97DC2">
        <w:rPr>
          <w:noProof/>
        </w:rPr>
        <w:t>8</w:t>
      </w:r>
      <w:r w:rsidR="00290725">
        <w:fldChar w:fldCharType="end"/>
      </w:r>
      <w:r w:rsidR="00290725">
        <w:t xml:space="preserve"> </w:t>
      </w:r>
      <w:r>
        <w:t xml:space="preserve">evidenzia che sulla totalità del dataset mediamente </w:t>
      </w:r>
      <w:r w:rsidR="00290725">
        <w:t>3,6</w:t>
      </w:r>
      <w:r>
        <w:t xml:space="preserve"> elementi vengono classificati erroneamente come patologici e </w:t>
      </w:r>
      <w:r w:rsidR="00290725">
        <w:t>0,9</w:t>
      </w:r>
      <w:r>
        <w:t xml:space="preserve"> elementi vengono classificati erroneamente come sani. Inoltre, la deviazione standard è maggiore per la classificazione degli elementi</w:t>
      </w:r>
      <w:r w:rsidR="00290725">
        <w:t xml:space="preserve"> sani</w:t>
      </w:r>
      <w:r>
        <w:t>.</w:t>
      </w:r>
    </w:p>
    <w:p w14:paraId="68A28346" w14:textId="77777777" w:rsidR="00C576E0" w:rsidRDefault="00C576E0" w:rsidP="00C576E0">
      <w:pPr>
        <w:pStyle w:val="Titolo4"/>
      </w:pPr>
      <w:bookmarkStart w:id="359" w:name="_Toc103679051"/>
      <w:r>
        <w:t xml:space="preserve">Predizione a 3 giorni con </w:t>
      </w:r>
      <w:r w:rsidRPr="00FB6938">
        <w:t>sequenze</w:t>
      </w:r>
      <w:r>
        <w:t xml:space="preserve"> lunghe 3 giorni</w:t>
      </w:r>
      <w:bookmarkEnd w:id="359"/>
    </w:p>
    <w:p w14:paraId="3D92F5E9" w14:textId="77777777" w:rsidR="00C576E0" w:rsidRDefault="00C576E0" w:rsidP="00C576E0">
      <w:r>
        <w:t>In questo caso manteniamo gli stessi parametri ma impostiamo sequenze lunghe 3 giorni e intervallo di predizione uguale a 3 giorni.</w:t>
      </w:r>
    </w:p>
    <w:p w14:paraId="49F0D18C" w14:textId="77777777" w:rsidR="00C576E0" w:rsidRDefault="00C576E0" w:rsidP="00C576E0">
      <w:r>
        <w:t xml:space="preserve">La dimensione dei mini-batch è di 15 elementi con dei fold ognuno da 45 elementi, per un totale di 180 sequenze nel dataset. </w:t>
      </w:r>
    </w:p>
    <w:p w14:paraId="36A3C2E6" w14:textId="77777777" w:rsidR="00C576E0" w:rsidRDefault="00C576E0" w:rsidP="00C576E0">
      <w:r>
        <w:t>L’accuratezza che otteniamo è la seguente:</w:t>
      </w:r>
    </w:p>
    <w:p w14:paraId="4378BFA1" w14:textId="02FBAD47" w:rsidR="00C576E0" w:rsidRDefault="00C576E0" w:rsidP="00C576E0">
      <m:oMathPara>
        <m:oMath>
          <m:r>
            <w:rPr>
              <w:rFonts w:ascii="Cambria Math" w:hAnsi="Cambria Math"/>
            </w:rPr>
            <m:t>acc=90.06% ±1.56%</m:t>
          </m:r>
        </m:oMath>
      </m:oMathPara>
    </w:p>
    <w:p w14:paraId="0A5C67AC" w14:textId="0429E03E" w:rsidR="00C576E0" w:rsidRDefault="00C576E0" w:rsidP="00C576E0">
      <w:r>
        <w:t>Otteniamo un’accuratezza approssimativa del 90% con 1,</w:t>
      </w:r>
      <w:r w:rsidR="000833D1">
        <w:t>56</w:t>
      </w:r>
      <w:r>
        <w:t>% di deviazione standard. L’errore di classificazione è approssimativamente del 10%.</w:t>
      </w:r>
    </w:p>
    <w:p w14:paraId="1601DF58" w14:textId="77777777" w:rsidR="00C576E0" w:rsidRDefault="00C576E0" w:rsidP="00C576E0">
      <w:r>
        <w:t>La media e la deviazione standard delle confusion matrix sono le seguenti:</w:t>
      </w:r>
    </w:p>
    <w:p w14:paraId="60E1ECBD" w14:textId="76401FF3" w:rsidR="00C576E0" w:rsidRDefault="00C576E0" w:rsidP="00C576E0">
      <w:pPr>
        <w:pStyle w:val="Didascalia"/>
      </w:pPr>
      <w:bookmarkStart w:id="360" w:name="_Ref103070842"/>
      <w:bookmarkStart w:id="361" w:name="_Toc103337683"/>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9</w:t>
      </w:r>
      <w:r w:rsidR="00AF3B7F">
        <w:fldChar w:fldCharType="end"/>
      </w:r>
      <w:bookmarkEnd w:id="360"/>
      <w:r>
        <w:t>: Confusion matrix per predizioni con anticipo di 3 giorni e sequenze lunghe 3 giorni</w:t>
      </w:r>
      <w:bookmarkEnd w:id="361"/>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48C3F8AF" w14:textId="77777777" w:rsidTr="00A10CAC">
        <w:trPr>
          <w:jc w:val="center"/>
        </w:trPr>
        <w:tc>
          <w:tcPr>
            <w:tcW w:w="1696" w:type="dxa"/>
            <w:vMerge w:val="restart"/>
            <w:shd w:val="clear" w:color="auto" w:fill="B4C6E7" w:themeFill="accent1" w:themeFillTint="66"/>
          </w:tcPr>
          <w:p w14:paraId="5643EA39" w14:textId="77777777" w:rsidR="00C576E0" w:rsidRDefault="00C576E0" w:rsidP="00A10CAC">
            <w:pPr>
              <w:ind w:firstLine="0"/>
              <w:jc w:val="center"/>
            </w:pPr>
            <w:r>
              <w:t>Etichette di riferimento</w:t>
            </w:r>
          </w:p>
        </w:tc>
        <w:tc>
          <w:tcPr>
            <w:tcW w:w="993" w:type="dxa"/>
            <w:shd w:val="clear" w:color="auto" w:fill="B4C6E7" w:themeFill="accent1" w:themeFillTint="66"/>
          </w:tcPr>
          <w:p w14:paraId="067D6534" w14:textId="77777777" w:rsidR="00C576E0" w:rsidRDefault="00C576E0" w:rsidP="00A10CAC">
            <w:pPr>
              <w:ind w:firstLine="0"/>
              <w:jc w:val="center"/>
            </w:pPr>
            <w:r>
              <w:t>0</w:t>
            </w:r>
          </w:p>
        </w:tc>
        <w:tc>
          <w:tcPr>
            <w:tcW w:w="2693" w:type="dxa"/>
          </w:tcPr>
          <w:p w14:paraId="13A01CDD" w14:textId="5DBD560A" w:rsidR="00C576E0" w:rsidRDefault="00C576E0" w:rsidP="00A10CAC">
            <w:pPr>
              <w:ind w:firstLine="0"/>
              <w:jc w:val="center"/>
            </w:pPr>
            <w:r>
              <w:t>3</w:t>
            </w:r>
            <w:r w:rsidR="000833D1">
              <w:t>6.7</w:t>
            </w:r>
            <w:r>
              <w:t xml:space="preserve"> ± </w:t>
            </w:r>
            <w:r w:rsidR="000833D1">
              <w:t>2.5</w:t>
            </w:r>
          </w:p>
        </w:tc>
        <w:tc>
          <w:tcPr>
            <w:tcW w:w="2551" w:type="dxa"/>
          </w:tcPr>
          <w:p w14:paraId="007FFAC5" w14:textId="72D09E55" w:rsidR="00C576E0" w:rsidRDefault="000833D1" w:rsidP="00A10CAC">
            <w:pPr>
              <w:ind w:firstLine="0"/>
              <w:jc w:val="center"/>
            </w:pPr>
            <w:r>
              <w:t>8</w:t>
            </w:r>
            <w:r w:rsidR="00C576E0">
              <w:t>.</w:t>
            </w:r>
            <w:r>
              <w:t>3</w:t>
            </w:r>
            <w:r w:rsidR="00C576E0">
              <w:t xml:space="preserve"> ± </w:t>
            </w:r>
            <w:r>
              <w:t>2.5</w:t>
            </w:r>
          </w:p>
        </w:tc>
      </w:tr>
      <w:tr w:rsidR="00C576E0" w14:paraId="2E2E2923" w14:textId="77777777" w:rsidTr="00A10CAC">
        <w:trPr>
          <w:jc w:val="center"/>
        </w:trPr>
        <w:tc>
          <w:tcPr>
            <w:tcW w:w="1696" w:type="dxa"/>
            <w:vMerge/>
            <w:shd w:val="clear" w:color="auto" w:fill="B4C6E7" w:themeFill="accent1" w:themeFillTint="66"/>
          </w:tcPr>
          <w:p w14:paraId="2128365B" w14:textId="77777777" w:rsidR="00C576E0" w:rsidRDefault="00C576E0" w:rsidP="00A10CAC">
            <w:pPr>
              <w:ind w:firstLine="0"/>
              <w:jc w:val="center"/>
            </w:pPr>
          </w:p>
        </w:tc>
        <w:tc>
          <w:tcPr>
            <w:tcW w:w="993" w:type="dxa"/>
            <w:shd w:val="clear" w:color="auto" w:fill="B4C6E7" w:themeFill="accent1" w:themeFillTint="66"/>
          </w:tcPr>
          <w:p w14:paraId="1EBA0BC4" w14:textId="77777777" w:rsidR="00C576E0" w:rsidRDefault="00C576E0" w:rsidP="00A10CAC">
            <w:pPr>
              <w:ind w:firstLine="0"/>
              <w:jc w:val="center"/>
            </w:pPr>
            <w:r>
              <w:t>1</w:t>
            </w:r>
          </w:p>
        </w:tc>
        <w:tc>
          <w:tcPr>
            <w:tcW w:w="2693" w:type="dxa"/>
          </w:tcPr>
          <w:p w14:paraId="62621559" w14:textId="7CB73917" w:rsidR="00C576E0" w:rsidRDefault="000833D1" w:rsidP="00A10CAC">
            <w:pPr>
              <w:ind w:firstLine="0"/>
              <w:jc w:val="center"/>
            </w:pPr>
            <w:r>
              <w:t>9</w:t>
            </w:r>
            <w:r w:rsidR="00C576E0">
              <w:t>.</w:t>
            </w:r>
            <w:r>
              <w:t>6</w:t>
            </w:r>
            <w:r w:rsidR="00C576E0">
              <w:t xml:space="preserve"> ± </w:t>
            </w:r>
            <w:r>
              <w:t>3.1</w:t>
            </w:r>
          </w:p>
        </w:tc>
        <w:tc>
          <w:tcPr>
            <w:tcW w:w="2551" w:type="dxa"/>
          </w:tcPr>
          <w:p w14:paraId="67D9EB8B" w14:textId="76F9B88B" w:rsidR="00C576E0" w:rsidRDefault="00C576E0" w:rsidP="00A10CAC">
            <w:pPr>
              <w:ind w:firstLine="0"/>
              <w:jc w:val="center"/>
            </w:pPr>
            <w:r>
              <w:t>12</w:t>
            </w:r>
            <w:r w:rsidR="000833D1">
              <w:t>5</w:t>
            </w:r>
            <w:r>
              <w:t>.</w:t>
            </w:r>
            <w:r w:rsidR="000833D1">
              <w:t>4</w:t>
            </w:r>
            <w:r>
              <w:t xml:space="preserve"> ± </w:t>
            </w:r>
            <w:r w:rsidR="000833D1">
              <w:t>3.1</w:t>
            </w:r>
          </w:p>
        </w:tc>
      </w:tr>
      <w:tr w:rsidR="00C576E0" w14:paraId="5C22E9CE" w14:textId="77777777" w:rsidTr="00A10CAC">
        <w:trPr>
          <w:jc w:val="center"/>
        </w:trPr>
        <w:tc>
          <w:tcPr>
            <w:tcW w:w="2689" w:type="dxa"/>
            <w:gridSpan w:val="2"/>
            <w:vMerge w:val="restart"/>
            <w:shd w:val="clear" w:color="auto" w:fill="B4C6E7" w:themeFill="accent1" w:themeFillTint="66"/>
          </w:tcPr>
          <w:p w14:paraId="3BECDDEF" w14:textId="77777777" w:rsidR="00C576E0" w:rsidRDefault="00C576E0" w:rsidP="00A10CAC">
            <w:pPr>
              <w:ind w:firstLine="0"/>
              <w:jc w:val="center"/>
            </w:pPr>
          </w:p>
        </w:tc>
        <w:tc>
          <w:tcPr>
            <w:tcW w:w="2693" w:type="dxa"/>
            <w:shd w:val="clear" w:color="auto" w:fill="B4C6E7" w:themeFill="accent1" w:themeFillTint="66"/>
          </w:tcPr>
          <w:p w14:paraId="090AF8D6" w14:textId="77777777" w:rsidR="00C576E0" w:rsidRDefault="00C576E0" w:rsidP="00A10CAC">
            <w:pPr>
              <w:ind w:firstLine="0"/>
              <w:jc w:val="center"/>
            </w:pPr>
            <w:r>
              <w:t>0</w:t>
            </w:r>
          </w:p>
        </w:tc>
        <w:tc>
          <w:tcPr>
            <w:tcW w:w="2551" w:type="dxa"/>
            <w:shd w:val="clear" w:color="auto" w:fill="B4C6E7" w:themeFill="accent1" w:themeFillTint="66"/>
          </w:tcPr>
          <w:p w14:paraId="04F8E983" w14:textId="77777777" w:rsidR="00C576E0" w:rsidRDefault="00C576E0" w:rsidP="00A10CAC">
            <w:pPr>
              <w:ind w:firstLine="0"/>
              <w:jc w:val="center"/>
            </w:pPr>
            <w:r>
              <w:t>1</w:t>
            </w:r>
          </w:p>
        </w:tc>
      </w:tr>
      <w:tr w:rsidR="00C576E0" w14:paraId="128C69EF" w14:textId="77777777" w:rsidTr="00A10CAC">
        <w:trPr>
          <w:jc w:val="center"/>
        </w:trPr>
        <w:tc>
          <w:tcPr>
            <w:tcW w:w="2689" w:type="dxa"/>
            <w:gridSpan w:val="2"/>
            <w:vMerge/>
            <w:shd w:val="clear" w:color="auto" w:fill="B4C6E7" w:themeFill="accent1" w:themeFillTint="66"/>
          </w:tcPr>
          <w:p w14:paraId="42706BE9" w14:textId="77777777" w:rsidR="00C576E0" w:rsidRDefault="00C576E0" w:rsidP="00A10CAC">
            <w:pPr>
              <w:ind w:firstLine="0"/>
              <w:jc w:val="center"/>
            </w:pPr>
          </w:p>
        </w:tc>
        <w:tc>
          <w:tcPr>
            <w:tcW w:w="5244" w:type="dxa"/>
            <w:gridSpan w:val="2"/>
            <w:shd w:val="clear" w:color="auto" w:fill="B4C6E7" w:themeFill="accent1" w:themeFillTint="66"/>
          </w:tcPr>
          <w:p w14:paraId="6DE8AEF2" w14:textId="77777777" w:rsidR="00C576E0" w:rsidRDefault="00C576E0" w:rsidP="00A10CAC">
            <w:pPr>
              <w:ind w:firstLine="0"/>
              <w:jc w:val="center"/>
            </w:pPr>
            <w:r>
              <w:t>Etichette predette</w:t>
            </w:r>
          </w:p>
        </w:tc>
      </w:tr>
    </w:tbl>
    <w:p w14:paraId="2FC8BE95" w14:textId="327219F6" w:rsidR="00C576E0" w:rsidRPr="00473BCB" w:rsidRDefault="00C576E0" w:rsidP="00C576E0">
      <w:r>
        <w:t xml:space="preserve">La confusion matrix media in </w:t>
      </w:r>
      <w:r w:rsidR="000833D1">
        <w:fldChar w:fldCharType="begin"/>
      </w:r>
      <w:r w:rsidR="000833D1">
        <w:instrText xml:space="preserve"> REF _Ref103070842 \h </w:instrText>
      </w:r>
      <w:r w:rsidR="000833D1">
        <w:fldChar w:fldCharType="separate"/>
      </w:r>
      <w:r w:rsidR="00F97DC2">
        <w:t xml:space="preserve">Tabella </w:t>
      </w:r>
      <w:r w:rsidR="00F97DC2">
        <w:rPr>
          <w:noProof/>
        </w:rPr>
        <w:t>VIII</w:t>
      </w:r>
      <w:r w:rsidR="00F97DC2">
        <w:noBreakHyphen/>
      </w:r>
      <w:r w:rsidR="00F97DC2">
        <w:rPr>
          <w:noProof/>
        </w:rPr>
        <w:t>9</w:t>
      </w:r>
      <w:r w:rsidR="000833D1">
        <w:fldChar w:fldCharType="end"/>
      </w:r>
      <w:r w:rsidR="000833D1">
        <w:t xml:space="preserve"> </w:t>
      </w:r>
      <w:r>
        <w:t>evidenzia c</w:t>
      </w:r>
      <w:r w:rsidR="000833D1">
        <w:t>ome</w:t>
      </w:r>
      <w:r>
        <w:t xml:space="preserve"> sulla totalità del dataset mediamente</w:t>
      </w:r>
      <w:r w:rsidR="000833D1">
        <w:t xml:space="preserve"> 9,6</w:t>
      </w:r>
      <w:r>
        <w:t xml:space="preserve"> elementi vengono classificati erroneamente come patologici e </w:t>
      </w:r>
      <w:r w:rsidR="000833D1">
        <w:t>8,3</w:t>
      </w:r>
      <w:r>
        <w:t xml:space="preserve"> elementi vengono classificati erroneamente come sani. Inoltre, la deviazione standard è maggiore per la classificazione degli elementi</w:t>
      </w:r>
      <w:r w:rsidR="000833D1">
        <w:t xml:space="preserve"> sani</w:t>
      </w:r>
      <w:r>
        <w:t>.</w:t>
      </w:r>
    </w:p>
    <w:p w14:paraId="43441BEB" w14:textId="77777777" w:rsidR="00C576E0" w:rsidRDefault="00C576E0" w:rsidP="00C576E0">
      <w:pPr>
        <w:pStyle w:val="Titolo4"/>
      </w:pPr>
      <w:bookmarkStart w:id="362" w:name="_Toc103679052"/>
      <w:r>
        <w:lastRenderedPageBreak/>
        <w:t xml:space="preserve">Predizione a 3 giorni con </w:t>
      </w:r>
      <w:r w:rsidRPr="00FB6938">
        <w:t>sequenze</w:t>
      </w:r>
      <w:r>
        <w:t xml:space="preserve"> lunghe 1 giorno</w:t>
      </w:r>
      <w:bookmarkEnd w:id="362"/>
    </w:p>
    <w:p w14:paraId="26EFCC48" w14:textId="77777777" w:rsidR="00C576E0" w:rsidRDefault="00C576E0" w:rsidP="00C576E0">
      <w:r>
        <w:t>In questo caso manteniamo gli stessi parametri ma impostiamo sequenze lunghe 1 giorno.</w:t>
      </w:r>
    </w:p>
    <w:p w14:paraId="587CABB0" w14:textId="77777777" w:rsidR="00C576E0" w:rsidRDefault="00C576E0" w:rsidP="00C576E0">
      <w:r>
        <w:t>La dimensione dei mini-batch è di 10 elementi con dei fold ognuno da 31 elementi, per un totale di 124 sequenze nel dataset. Da notare che il numero di sequenze è minore rispetto al caso precedente.</w:t>
      </w:r>
    </w:p>
    <w:p w14:paraId="41D36E5B" w14:textId="77777777" w:rsidR="00C576E0" w:rsidRDefault="00C576E0" w:rsidP="00C576E0">
      <w:r>
        <w:t>L’accuratezza che otteniamo è la seguente:</w:t>
      </w:r>
    </w:p>
    <w:p w14:paraId="673D76B8" w14:textId="498FCB0E" w:rsidR="00C576E0" w:rsidRDefault="00C576E0" w:rsidP="00C576E0">
      <m:oMathPara>
        <m:oMath>
          <m:r>
            <w:rPr>
              <w:rFonts w:ascii="Cambria Math" w:hAnsi="Cambria Math"/>
            </w:rPr>
            <m:t>acc=89.84% ±1.87%</m:t>
          </m:r>
        </m:oMath>
      </m:oMathPara>
    </w:p>
    <w:p w14:paraId="3C004CA2" w14:textId="7720B4EF" w:rsidR="00C576E0" w:rsidRDefault="00C576E0" w:rsidP="00C576E0">
      <w:r>
        <w:t xml:space="preserve">Otteniamo un’accuratezza approssimativa del </w:t>
      </w:r>
      <w:r w:rsidR="000833D1">
        <w:t>90</w:t>
      </w:r>
      <w:r>
        <w:t xml:space="preserve">% con </w:t>
      </w:r>
      <w:r w:rsidR="000833D1">
        <w:t>1,87</w:t>
      </w:r>
      <w:r>
        <w:t>% di deviazione standard. L’errore di classificazione è approssimativamente del 1</w:t>
      </w:r>
      <w:r w:rsidR="000833D1">
        <w:t>0</w:t>
      </w:r>
      <w:r>
        <w:t>%.</w:t>
      </w:r>
    </w:p>
    <w:p w14:paraId="7288A9E1" w14:textId="77777777" w:rsidR="00C576E0" w:rsidRDefault="00C576E0" w:rsidP="00C576E0">
      <w:r>
        <w:t>La media e la deviazione standard delle confusion matrix sono le seguenti:</w:t>
      </w:r>
    </w:p>
    <w:p w14:paraId="7FEA246E" w14:textId="614CD154" w:rsidR="00C576E0" w:rsidRDefault="00C576E0" w:rsidP="00C576E0">
      <w:pPr>
        <w:pStyle w:val="Didascalia"/>
      </w:pPr>
      <w:bookmarkStart w:id="363" w:name="_Ref103071030"/>
      <w:bookmarkStart w:id="364" w:name="_Toc103337684"/>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10</w:t>
      </w:r>
      <w:r w:rsidR="00AF3B7F">
        <w:fldChar w:fldCharType="end"/>
      </w:r>
      <w:bookmarkEnd w:id="363"/>
      <w:r>
        <w:t>: Confusion matrix per predizioni con anticpo di 3 giorni e sequenze lunghe 1 giorno</w:t>
      </w:r>
      <w:bookmarkEnd w:id="364"/>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650CC613" w14:textId="77777777" w:rsidTr="00A10CAC">
        <w:trPr>
          <w:jc w:val="center"/>
        </w:trPr>
        <w:tc>
          <w:tcPr>
            <w:tcW w:w="1696" w:type="dxa"/>
            <w:vMerge w:val="restart"/>
            <w:shd w:val="clear" w:color="auto" w:fill="B4C6E7" w:themeFill="accent1" w:themeFillTint="66"/>
          </w:tcPr>
          <w:p w14:paraId="54848E5D" w14:textId="77777777" w:rsidR="00C576E0" w:rsidRDefault="00C576E0" w:rsidP="00A10CAC">
            <w:pPr>
              <w:ind w:firstLine="0"/>
              <w:jc w:val="center"/>
            </w:pPr>
            <w:r>
              <w:t>Etichette di riferimento</w:t>
            </w:r>
          </w:p>
        </w:tc>
        <w:tc>
          <w:tcPr>
            <w:tcW w:w="993" w:type="dxa"/>
            <w:shd w:val="clear" w:color="auto" w:fill="B4C6E7" w:themeFill="accent1" w:themeFillTint="66"/>
          </w:tcPr>
          <w:p w14:paraId="7C56701B" w14:textId="77777777" w:rsidR="00C576E0" w:rsidRDefault="00C576E0" w:rsidP="00A10CAC">
            <w:pPr>
              <w:ind w:firstLine="0"/>
              <w:jc w:val="center"/>
            </w:pPr>
            <w:r>
              <w:t>0</w:t>
            </w:r>
          </w:p>
        </w:tc>
        <w:tc>
          <w:tcPr>
            <w:tcW w:w="2693" w:type="dxa"/>
          </w:tcPr>
          <w:p w14:paraId="1B17B259" w14:textId="5B5C19C2" w:rsidR="00C576E0" w:rsidRDefault="00C576E0" w:rsidP="00A10CAC">
            <w:pPr>
              <w:ind w:firstLine="0"/>
              <w:jc w:val="center"/>
            </w:pPr>
            <w:r>
              <w:t>2</w:t>
            </w:r>
            <w:r w:rsidR="000833D1">
              <w:t>6</w:t>
            </w:r>
            <w:r>
              <w:t>.</w:t>
            </w:r>
            <w:r w:rsidR="000833D1">
              <w:t>6</w:t>
            </w:r>
            <w:r>
              <w:t xml:space="preserve"> ± 1.</w:t>
            </w:r>
            <w:r w:rsidR="000833D1">
              <w:t>8</w:t>
            </w:r>
          </w:p>
        </w:tc>
        <w:tc>
          <w:tcPr>
            <w:tcW w:w="2551" w:type="dxa"/>
          </w:tcPr>
          <w:p w14:paraId="7721C197" w14:textId="0738CA43" w:rsidR="00C576E0" w:rsidRDefault="000833D1" w:rsidP="00A10CAC">
            <w:pPr>
              <w:ind w:firstLine="0"/>
              <w:jc w:val="center"/>
            </w:pPr>
            <w:r>
              <w:t>4.4</w:t>
            </w:r>
            <w:r w:rsidR="00C576E0">
              <w:t xml:space="preserve"> ± 1.</w:t>
            </w:r>
            <w:r w:rsidR="00683D40">
              <w:t>8</w:t>
            </w:r>
          </w:p>
        </w:tc>
      </w:tr>
      <w:tr w:rsidR="00C576E0" w14:paraId="12EC929F" w14:textId="77777777" w:rsidTr="00A10CAC">
        <w:trPr>
          <w:jc w:val="center"/>
        </w:trPr>
        <w:tc>
          <w:tcPr>
            <w:tcW w:w="1696" w:type="dxa"/>
            <w:vMerge/>
            <w:shd w:val="clear" w:color="auto" w:fill="B4C6E7" w:themeFill="accent1" w:themeFillTint="66"/>
          </w:tcPr>
          <w:p w14:paraId="3617A96F" w14:textId="77777777" w:rsidR="00C576E0" w:rsidRDefault="00C576E0" w:rsidP="00A10CAC">
            <w:pPr>
              <w:ind w:firstLine="0"/>
              <w:jc w:val="center"/>
            </w:pPr>
          </w:p>
        </w:tc>
        <w:tc>
          <w:tcPr>
            <w:tcW w:w="993" w:type="dxa"/>
            <w:shd w:val="clear" w:color="auto" w:fill="B4C6E7" w:themeFill="accent1" w:themeFillTint="66"/>
          </w:tcPr>
          <w:p w14:paraId="44CBDBB2" w14:textId="77777777" w:rsidR="00C576E0" w:rsidRDefault="00C576E0" w:rsidP="00A10CAC">
            <w:pPr>
              <w:ind w:firstLine="0"/>
              <w:jc w:val="center"/>
            </w:pPr>
            <w:r>
              <w:t>1</w:t>
            </w:r>
          </w:p>
        </w:tc>
        <w:tc>
          <w:tcPr>
            <w:tcW w:w="2693" w:type="dxa"/>
          </w:tcPr>
          <w:p w14:paraId="5BB8035E" w14:textId="7DBB7CB4" w:rsidR="00C576E0" w:rsidRDefault="00683D40" w:rsidP="00A10CAC">
            <w:pPr>
              <w:ind w:firstLine="0"/>
              <w:jc w:val="center"/>
            </w:pPr>
            <w:r>
              <w:t>8.2</w:t>
            </w:r>
            <w:r w:rsidR="00C576E0">
              <w:t xml:space="preserve"> ± </w:t>
            </w:r>
            <w:r>
              <w:t>1.9</w:t>
            </w:r>
          </w:p>
        </w:tc>
        <w:tc>
          <w:tcPr>
            <w:tcW w:w="2551" w:type="dxa"/>
          </w:tcPr>
          <w:p w14:paraId="3D6626D5" w14:textId="5554D70F" w:rsidR="00C576E0" w:rsidRDefault="00C576E0" w:rsidP="00A10CAC">
            <w:pPr>
              <w:ind w:firstLine="0"/>
              <w:jc w:val="center"/>
            </w:pPr>
            <w:r>
              <w:t>8</w:t>
            </w:r>
            <w:r w:rsidR="00683D40">
              <w:t>4.8</w:t>
            </w:r>
            <w:r>
              <w:t xml:space="preserve"> ± </w:t>
            </w:r>
            <w:r w:rsidR="00683D40">
              <w:t>1.9</w:t>
            </w:r>
          </w:p>
        </w:tc>
      </w:tr>
      <w:tr w:rsidR="00C576E0" w14:paraId="50AD4C77" w14:textId="77777777" w:rsidTr="00A10CAC">
        <w:trPr>
          <w:jc w:val="center"/>
        </w:trPr>
        <w:tc>
          <w:tcPr>
            <w:tcW w:w="2689" w:type="dxa"/>
            <w:gridSpan w:val="2"/>
            <w:vMerge w:val="restart"/>
            <w:shd w:val="clear" w:color="auto" w:fill="B4C6E7" w:themeFill="accent1" w:themeFillTint="66"/>
          </w:tcPr>
          <w:p w14:paraId="18C19E0E" w14:textId="77777777" w:rsidR="00C576E0" w:rsidRDefault="00C576E0" w:rsidP="00A10CAC">
            <w:pPr>
              <w:ind w:firstLine="0"/>
              <w:jc w:val="center"/>
            </w:pPr>
          </w:p>
        </w:tc>
        <w:tc>
          <w:tcPr>
            <w:tcW w:w="2693" w:type="dxa"/>
            <w:shd w:val="clear" w:color="auto" w:fill="B4C6E7" w:themeFill="accent1" w:themeFillTint="66"/>
          </w:tcPr>
          <w:p w14:paraId="56D92CB7" w14:textId="77777777" w:rsidR="00C576E0" w:rsidRDefault="00C576E0" w:rsidP="00A10CAC">
            <w:pPr>
              <w:ind w:firstLine="0"/>
              <w:jc w:val="center"/>
            </w:pPr>
            <w:r>
              <w:t>0</w:t>
            </w:r>
          </w:p>
        </w:tc>
        <w:tc>
          <w:tcPr>
            <w:tcW w:w="2551" w:type="dxa"/>
            <w:shd w:val="clear" w:color="auto" w:fill="B4C6E7" w:themeFill="accent1" w:themeFillTint="66"/>
          </w:tcPr>
          <w:p w14:paraId="64955A12" w14:textId="77777777" w:rsidR="00C576E0" w:rsidRDefault="00C576E0" w:rsidP="00A10CAC">
            <w:pPr>
              <w:ind w:firstLine="0"/>
              <w:jc w:val="center"/>
            </w:pPr>
            <w:r>
              <w:t>1</w:t>
            </w:r>
          </w:p>
        </w:tc>
      </w:tr>
      <w:tr w:rsidR="00C576E0" w14:paraId="2449219E" w14:textId="77777777" w:rsidTr="00A10CAC">
        <w:trPr>
          <w:jc w:val="center"/>
        </w:trPr>
        <w:tc>
          <w:tcPr>
            <w:tcW w:w="2689" w:type="dxa"/>
            <w:gridSpan w:val="2"/>
            <w:vMerge/>
            <w:shd w:val="clear" w:color="auto" w:fill="B4C6E7" w:themeFill="accent1" w:themeFillTint="66"/>
          </w:tcPr>
          <w:p w14:paraId="235B4899" w14:textId="77777777" w:rsidR="00C576E0" w:rsidRDefault="00C576E0" w:rsidP="00A10CAC">
            <w:pPr>
              <w:ind w:firstLine="0"/>
              <w:jc w:val="center"/>
            </w:pPr>
          </w:p>
        </w:tc>
        <w:tc>
          <w:tcPr>
            <w:tcW w:w="5244" w:type="dxa"/>
            <w:gridSpan w:val="2"/>
            <w:shd w:val="clear" w:color="auto" w:fill="B4C6E7" w:themeFill="accent1" w:themeFillTint="66"/>
          </w:tcPr>
          <w:p w14:paraId="7FFCE77A" w14:textId="77777777" w:rsidR="00C576E0" w:rsidRDefault="00C576E0" w:rsidP="00A10CAC">
            <w:pPr>
              <w:ind w:firstLine="0"/>
              <w:jc w:val="center"/>
            </w:pPr>
            <w:r>
              <w:t>Etichette predette</w:t>
            </w:r>
          </w:p>
        </w:tc>
      </w:tr>
    </w:tbl>
    <w:p w14:paraId="249B6C43" w14:textId="018722E3" w:rsidR="00C576E0" w:rsidRPr="00473BCB" w:rsidRDefault="00C576E0" w:rsidP="00C576E0">
      <w:r>
        <w:t xml:space="preserve">La confusion matrix media in </w:t>
      </w:r>
      <w:r w:rsidR="00683D40">
        <w:fldChar w:fldCharType="begin"/>
      </w:r>
      <w:r w:rsidR="00683D40">
        <w:instrText xml:space="preserve"> REF _Ref103071030 \h </w:instrText>
      </w:r>
      <w:r w:rsidR="00683D40">
        <w:fldChar w:fldCharType="separate"/>
      </w:r>
      <w:r w:rsidR="00F97DC2">
        <w:t xml:space="preserve">Tabella </w:t>
      </w:r>
      <w:r w:rsidR="00F97DC2">
        <w:rPr>
          <w:noProof/>
        </w:rPr>
        <w:t>VIII</w:t>
      </w:r>
      <w:r w:rsidR="00F97DC2">
        <w:noBreakHyphen/>
      </w:r>
      <w:r w:rsidR="00F97DC2">
        <w:rPr>
          <w:noProof/>
        </w:rPr>
        <w:t>10</w:t>
      </w:r>
      <w:r w:rsidR="00683D40">
        <w:fldChar w:fldCharType="end"/>
      </w:r>
      <w:r w:rsidR="00683D40">
        <w:t xml:space="preserve"> </w:t>
      </w:r>
      <w:r>
        <w:t xml:space="preserve">evidenzia che sulla totalità del dataset mediamente </w:t>
      </w:r>
      <w:r w:rsidR="00683D40">
        <w:t>8,2</w:t>
      </w:r>
      <w:r>
        <w:t xml:space="preserve"> elementi vengono classificati erroneamente come patologici e </w:t>
      </w:r>
      <w:r w:rsidR="00683D40">
        <w:t>4,4</w:t>
      </w:r>
      <w:r>
        <w:t xml:space="preserve"> elementi vengono classificati erroneamente come sani. Inoltre, l</w:t>
      </w:r>
      <w:r w:rsidR="00683D40">
        <w:t>e</w:t>
      </w:r>
      <w:r>
        <w:t xml:space="preserve"> deviazion</w:t>
      </w:r>
      <w:r w:rsidR="00683D40">
        <w:t>i</w:t>
      </w:r>
      <w:r>
        <w:t xml:space="preserve"> standard per la classificazione degli elementi sani</w:t>
      </w:r>
      <w:r w:rsidR="00683D40">
        <w:t xml:space="preserve"> e patologici sono approssimativamente uguali</w:t>
      </w:r>
      <w:r>
        <w:t>.</w:t>
      </w:r>
    </w:p>
    <w:p w14:paraId="79951337" w14:textId="77777777" w:rsidR="00C576E0" w:rsidRDefault="00C576E0" w:rsidP="00C576E0">
      <w:pPr>
        <w:pStyle w:val="Titolo4"/>
      </w:pPr>
      <w:bookmarkStart w:id="365" w:name="_Toc103679053"/>
      <w:r>
        <w:t xml:space="preserve">Predizione a 7 giorni con </w:t>
      </w:r>
      <w:r w:rsidRPr="00FB6938">
        <w:t>sequenze</w:t>
      </w:r>
      <w:r>
        <w:t xml:space="preserve"> lunghe 3 giorni</w:t>
      </w:r>
      <w:bookmarkEnd w:id="365"/>
    </w:p>
    <w:p w14:paraId="670F0CC1" w14:textId="77777777" w:rsidR="00C576E0" w:rsidRDefault="00C576E0" w:rsidP="00C576E0">
      <w:r>
        <w:t>In questo caso impostiamo l’intervallo di predizione uguale a 7 giorni e sequenze lunghe 3 giorni.</w:t>
      </w:r>
    </w:p>
    <w:p w14:paraId="476937FB" w14:textId="77777777" w:rsidR="00C576E0" w:rsidRDefault="00C576E0" w:rsidP="00C576E0">
      <w:r>
        <w:t xml:space="preserve">La dimensione dei mini-batch è di 15 elementi con dei fold ognuno da 45 elementi, per un totale di 180 sequenze nel dataset. </w:t>
      </w:r>
    </w:p>
    <w:p w14:paraId="2A95794B" w14:textId="77777777" w:rsidR="00C576E0" w:rsidRDefault="00C576E0" w:rsidP="00C576E0">
      <w:r>
        <w:t>L’accuratezza che otteniamo è la seguente:</w:t>
      </w:r>
    </w:p>
    <w:p w14:paraId="435AF54F" w14:textId="12EF6EB5" w:rsidR="00C576E0" w:rsidRDefault="00C576E0" w:rsidP="00C576E0">
      <m:oMathPara>
        <m:oMath>
          <m:r>
            <w:rPr>
              <w:rFonts w:ascii="Cambria Math" w:hAnsi="Cambria Math"/>
            </w:rPr>
            <m:t>acc=81.33% ±1.76%</m:t>
          </m:r>
        </m:oMath>
      </m:oMathPara>
    </w:p>
    <w:p w14:paraId="1381A0FB" w14:textId="3D142187" w:rsidR="00C576E0" w:rsidRDefault="00C576E0" w:rsidP="00C576E0">
      <w:r>
        <w:lastRenderedPageBreak/>
        <w:t>Otteniamo un’accuratezza approssimativa del 8</w:t>
      </w:r>
      <w:r w:rsidR="006662C1">
        <w:t>1</w:t>
      </w:r>
      <w:r>
        <w:t>% con 1,</w:t>
      </w:r>
      <w:r w:rsidR="006662C1">
        <w:t>76</w:t>
      </w:r>
      <w:r>
        <w:t>% di deviazione standard. L’errore di classificazione è approssimativamente del 1</w:t>
      </w:r>
      <w:r w:rsidR="006662C1">
        <w:t>9</w:t>
      </w:r>
      <w:r>
        <w:t>%.</w:t>
      </w:r>
    </w:p>
    <w:p w14:paraId="6F098962" w14:textId="77777777" w:rsidR="00C576E0" w:rsidRDefault="00C576E0" w:rsidP="00C576E0">
      <w:r>
        <w:t>La media e la deviazione standard delle confusion matrix sono le seguenti:</w:t>
      </w:r>
    </w:p>
    <w:p w14:paraId="5BE86A63" w14:textId="6B3BFF92" w:rsidR="00C576E0" w:rsidRDefault="00C576E0" w:rsidP="00C576E0">
      <w:pPr>
        <w:pStyle w:val="Didascalia"/>
      </w:pPr>
      <w:bookmarkStart w:id="366" w:name="_Toc103337685"/>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11</w:t>
      </w:r>
      <w:r w:rsidR="00AF3B7F">
        <w:fldChar w:fldCharType="end"/>
      </w:r>
      <w:r>
        <w:t>: Confusion matrix per predizioni con anticipo di 7 giorni e sequenze lunghe 3 giorni</w:t>
      </w:r>
      <w:bookmarkEnd w:id="366"/>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6861DF80" w14:textId="77777777" w:rsidTr="00A10CAC">
        <w:trPr>
          <w:jc w:val="center"/>
        </w:trPr>
        <w:tc>
          <w:tcPr>
            <w:tcW w:w="1696" w:type="dxa"/>
            <w:vMerge w:val="restart"/>
            <w:shd w:val="clear" w:color="auto" w:fill="B4C6E7" w:themeFill="accent1" w:themeFillTint="66"/>
          </w:tcPr>
          <w:p w14:paraId="7E46467B" w14:textId="77777777" w:rsidR="00C576E0" w:rsidRDefault="00C576E0" w:rsidP="00A10CAC">
            <w:pPr>
              <w:ind w:firstLine="0"/>
              <w:jc w:val="center"/>
            </w:pPr>
            <w:r>
              <w:t>Etichette di riferimento</w:t>
            </w:r>
          </w:p>
        </w:tc>
        <w:tc>
          <w:tcPr>
            <w:tcW w:w="993" w:type="dxa"/>
            <w:shd w:val="clear" w:color="auto" w:fill="B4C6E7" w:themeFill="accent1" w:themeFillTint="66"/>
          </w:tcPr>
          <w:p w14:paraId="690AD9D0" w14:textId="77777777" w:rsidR="00C576E0" w:rsidRDefault="00C576E0" w:rsidP="00A10CAC">
            <w:pPr>
              <w:ind w:firstLine="0"/>
              <w:jc w:val="center"/>
            </w:pPr>
            <w:r>
              <w:t>0</w:t>
            </w:r>
          </w:p>
        </w:tc>
        <w:tc>
          <w:tcPr>
            <w:tcW w:w="2693" w:type="dxa"/>
          </w:tcPr>
          <w:p w14:paraId="6052E796" w14:textId="395F4918" w:rsidR="00C576E0" w:rsidRDefault="00C576E0" w:rsidP="00A10CAC">
            <w:pPr>
              <w:ind w:firstLine="0"/>
              <w:jc w:val="center"/>
            </w:pPr>
            <w:r>
              <w:t>3</w:t>
            </w:r>
            <w:r w:rsidR="006662C1">
              <w:t>0</w:t>
            </w:r>
            <w:r>
              <w:t>.</w:t>
            </w:r>
            <w:r w:rsidR="006662C1">
              <w:t>0</w:t>
            </w:r>
            <w:r>
              <w:t xml:space="preserve"> ± </w:t>
            </w:r>
            <w:r w:rsidR="006662C1">
              <w:t>4</w:t>
            </w:r>
            <w:r>
              <w:t>.</w:t>
            </w:r>
            <w:r w:rsidR="006662C1">
              <w:t>0</w:t>
            </w:r>
          </w:p>
        </w:tc>
        <w:tc>
          <w:tcPr>
            <w:tcW w:w="2551" w:type="dxa"/>
          </w:tcPr>
          <w:p w14:paraId="678B5C54" w14:textId="58819C38" w:rsidR="00C576E0" w:rsidRDefault="00C576E0" w:rsidP="00A10CAC">
            <w:pPr>
              <w:ind w:firstLine="0"/>
              <w:jc w:val="center"/>
            </w:pPr>
            <w:r>
              <w:t>1</w:t>
            </w:r>
            <w:r w:rsidR="006662C1">
              <w:t>5</w:t>
            </w:r>
            <w:r>
              <w:t>.</w:t>
            </w:r>
            <w:r w:rsidR="006662C1">
              <w:t>0</w:t>
            </w:r>
            <w:r>
              <w:t xml:space="preserve"> ± </w:t>
            </w:r>
            <w:r w:rsidR="006662C1">
              <w:t>4.0</w:t>
            </w:r>
          </w:p>
        </w:tc>
      </w:tr>
      <w:tr w:rsidR="00C576E0" w14:paraId="1F68C353" w14:textId="77777777" w:rsidTr="00A10CAC">
        <w:trPr>
          <w:jc w:val="center"/>
        </w:trPr>
        <w:tc>
          <w:tcPr>
            <w:tcW w:w="1696" w:type="dxa"/>
            <w:vMerge/>
            <w:shd w:val="clear" w:color="auto" w:fill="B4C6E7" w:themeFill="accent1" w:themeFillTint="66"/>
          </w:tcPr>
          <w:p w14:paraId="0DC81B4D" w14:textId="77777777" w:rsidR="00C576E0" w:rsidRDefault="00C576E0" w:rsidP="00A10CAC">
            <w:pPr>
              <w:ind w:firstLine="0"/>
              <w:jc w:val="center"/>
            </w:pPr>
          </w:p>
        </w:tc>
        <w:tc>
          <w:tcPr>
            <w:tcW w:w="993" w:type="dxa"/>
            <w:shd w:val="clear" w:color="auto" w:fill="B4C6E7" w:themeFill="accent1" w:themeFillTint="66"/>
          </w:tcPr>
          <w:p w14:paraId="50CC1EBB" w14:textId="77777777" w:rsidR="00C576E0" w:rsidRDefault="00C576E0" w:rsidP="00A10CAC">
            <w:pPr>
              <w:ind w:firstLine="0"/>
              <w:jc w:val="center"/>
            </w:pPr>
            <w:r>
              <w:t>1</w:t>
            </w:r>
          </w:p>
        </w:tc>
        <w:tc>
          <w:tcPr>
            <w:tcW w:w="2693" w:type="dxa"/>
          </w:tcPr>
          <w:p w14:paraId="41C3C9E5" w14:textId="2DAA88F5" w:rsidR="00C576E0" w:rsidRDefault="00C576E0" w:rsidP="00A10CAC">
            <w:pPr>
              <w:ind w:firstLine="0"/>
              <w:jc w:val="center"/>
            </w:pPr>
            <w:r>
              <w:t>1</w:t>
            </w:r>
            <w:r w:rsidR="006662C1">
              <w:t>8.6</w:t>
            </w:r>
            <w:r>
              <w:t xml:space="preserve"> ± </w:t>
            </w:r>
            <w:r w:rsidR="006662C1">
              <w:t>4.3</w:t>
            </w:r>
          </w:p>
        </w:tc>
        <w:tc>
          <w:tcPr>
            <w:tcW w:w="2551" w:type="dxa"/>
          </w:tcPr>
          <w:p w14:paraId="0F25277E" w14:textId="4D4C2CE7" w:rsidR="00C576E0" w:rsidRDefault="00C576E0" w:rsidP="00A10CAC">
            <w:pPr>
              <w:ind w:firstLine="0"/>
              <w:jc w:val="center"/>
            </w:pPr>
            <w:r>
              <w:t>1</w:t>
            </w:r>
            <w:r w:rsidR="006662C1">
              <w:t>16.4</w:t>
            </w:r>
            <w:r>
              <w:t xml:space="preserve"> ± </w:t>
            </w:r>
            <w:r w:rsidR="006662C1">
              <w:t>4.3</w:t>
            </w:r>
          </w:p>
        </w:tc>
      </w:tr>
      <w:tr w:rsidR="00C576E0" w14:paraId="21F58114" w14:textId="77777777" w:rsidTr="00A10CAC">
        <w:trPr>
          <w:jc w:val="center"/>
        </w:trPr>
        <w:tc>
          <w:tcPr>
            <w:tcW w:w="2689" w:type="dxa"/>
            <w:gridSpan w:val="2"/>
            <w:vMerge w:val="restart"/>
            <w:shd w:val="clear" w:color="auto" w:fill="B4C6E7" w:themeFill="accent1" w:themeFillTint="66"/>
          </w:tcPr>
          <w:p w14:paraId="111A039F" w14:textId="77777777" w:rsidR="00C576E0" w:rsidRDefault="00C576E0" w:rsidP="00A10CAC">
            <w:pPr>
              <w:ind w:firstLine="0"/>
              <w:jc w:val="center"/>
            </w:pPr>
          </w:p>
        </w:tc>
        <w:tc>
          <w:tcPr>
            <w:tcW w:w="2693" w:type="dxa"/>
            <w:shd w:val="clear" w:color="auto" w:fill="B4C6E7" w:themeFill="accent1" w:themeFillTint="66"/>
          </w:tcPr>
          <w:p w14:paraId="2E09B4A4" w14:textId="77777777" w:rsidR="00C576E0" w:rsidRDefault="00C576E0" w:rsidP="00A10CAC">
            <w:pPr>
              <w:ind w:firstLine="0"/>
              <w:jc w:val="center"/>
            </w:pPr>
            <w:r>
              <w:t>0</w:t>
            </w:r>
          </w:p>
        </w:tc>
        <w:tc>
          <w:tcPr>
            <w:tcW w:w="2551" w:type="dxa"/>
            <w:shd w:val="clear" w:color="auto" w:fill="B4C6E7" w:themeFill="accent1" w:themeFillTint="66"/>
          </w:tcPr>
          <w:p w14:paraId="4563D52A" w14:textId="77777777" w:rsidR="00C576E0" w:rsidRDefault="00C576E0" w:rsidP="00A10CAC">
            <w:pPr>
              <w:ind w:firstLine="0"/>
              <w:jc w:val="center"/>
            </w:pPr>
            <w:r>
              <w:t>1</w:t>
            </w:r>
          </w:p>
        </w:tc>
      </w:tr>
      <w:tr w:rsidR="00C576E0" w14:paraId="265E6481" w14:textId="77777777" w:rsidTr="00A10CAC">
        <w:trPr>
          <w:jc w:val="center"/>
        </w:trPr>
        <w:tc>
          <w:tcPr>
            <w:tcW w:w="2689" w:type="dxa"/>
            <w:gridSpan w:val="2"/>
            <w:vMerge/>
            <w:shd w:val="clear" w:color="auto" w:fill="B4C6E7" w:themeFill="accent1" w:themeFillTint="66"/>
          </w:tcPr>
          <w:p w14:paraId="6265A76B" w14:textId="77777777" w:rsidR="00C576E0" w:rsidRDefault="00C576E0" w:rsidP="00A10CAC">
            <w:pPr>
              <w:ind w:firstLine="0"/>
              <w:jc w:val="center"/>
            </w:pPr>
          </w:p>
        </w:tc>
        <w:tc>
          <w:tcPr>
            <w:tcW w:w="5244" w:type="dxa"/>
            <w:gridSpan w:val="2"/>
            <w:shd w:val="clear" w:color="auto" w:fill="B4C6E7" w:themeFill="accent1" w:themeFillTint="66"/>
          </w:tcPr>
          <w:p w14:paraId="70D494D3" w14:textId="77777777" w:rsidR="00C576E0" w:rsidRDefault="00C576E0" w:rsidP="00A10CAC">
            <w:pPr>
              <w:ind w:firstLine="0"/>
              <w:jc w:val="center"/>
            </w:pPr>
            <w:r>
              <w:t>Etichette predette</w:t>
            </w:r>
          </w:p>
        </w:tc>
      </w:tr>
    </w:tbl>
    <w:p w14:paraId="0E427A77" w14:textId="6CC5B339" w:rsidR="00C576E0" w:rsidRDefault="00C576E0" w:rsidP="00C576E0">
      <w:r>
        <w:t xml:space="preserve">La confusion matrix media in </w:t>
      </w:r>
      <w:r w:rsidR="006662C1">
        <w:fldChar w:fldCharType="begin"/>
      </w:r>
      <w:r w:rsidR="006662C1">
        <w:instrText xml:space="preserve"> REF _Ref102837146 \h </w:instrText>
      </w:r>
      <w:r w:rsidR="006662C1">
        <w:fldChar w:fldCharType="separate"/>
      </w:r>
      <w:r w:rsidR="00F97DC2">
        <w:t xml:space="preserve">Tabella </w:t>
      </w:r>
      <w:r w:rsidR="00F97DC2">
        <w:rPr>
          <w:noProof/>
        </w:rPr>
        <w:t>VIII</w:t>
      </w:r>
      <w:r w:rsidR="00F97DC2">
        <w:noBreakHyphen/>
      </w:r>
      <w:r w:rsidR="00F97DC2">
        <w:rPr>
          <w:noProof/>
        </w:rPr>
        <w:t>17</w:t>
      </w:r>
      <w:r w:rsidR="006662C1">
        <w:fldChar w:fldCharType="end"/>
      </w:r>
      <w:r w:rsidR="006662C1">
        <w:t xml:space="preserve"> </w:t>
      </w:r>
      <w:r>
        <w:t>evidenzia che sulla totalità del dataset mediamente 1</w:t>
      </w:r>
      <w:r w:rsidR="006662C1">
        <w:t>8,6</w:t>
      </w:r>
      <w:r>
        <w:t xml:space="preserve"> elementi vengono classificati erroneamente come patologici e 15</w:t>
      </w:r>
      <w:r w:rsidR="006662C1">
        <w:t>,0</w:t>
      </w:r>
      <w:r>
        <w:t xml:space="preserve"> elementi vengono classificati erroneamente come sani. Inoltre, la deviazione standard è maggiore per la classificazione degli elementi sani.</w:t>
      </w:r>
    </w:p>
    <w:p w14:paraId="2760D34A" w14:textId="77777777" w:rsidR="00C576E0" w:rsidRDefault="00C576E0" w:rsidP="00C576E0">
      <w:pPr>
        <w:pStyle w:val="Titolo4"/>
      </w:pPr>
      <w:bookmarkStart w:id="367" w:name="_Toc103679054"/>
      <w:r>
        <w:t xml:space="preserve">Predizione a 7 giorni con </w:t>
      </w:r>
      <w:r w:rsidRPr="00FB6938">
        <w:t>sequenze</w:t>
      </w:r>
      <w:r>
        <w:t xml:space="preserve"> lunghe 1 giorno</w:t>
      </w:r>
      <w:bookmarkEnd w:id="367"/>
    </w:p>
    <w:p w14:paraId="4896903B" w14:textId="77777777" w:rsidR="00C576E0" w:rsidRDefault="00C576E0" w:rsidP="00C576E0">
      <w:r>
        <w:t>In questo caso manteniamo gli stessi parametri del paragrafo precedente impostando però la lunghezza delle sequenze di 1 giorno.</w:t>
      </w:r>
    </w:p>
    <w:p w14:paraId="5327F2D0" w14:textId="77777777" w:rsidR="00C576E0" w:rsidRDefault="00C576E0" w:rsidP="00C576E0">
      <w:r>
        <w:t xml:space="preserve">La dimensione dei mini-batch è di 10 elementi con dei fold ognuno da 30 elementi, per un totale di 120 sequenze nel dataset. </w:t>
      </w:r>
    </w:p>
    <w:p w14:paraId="3E9AE510" w14:textId="77777777" w:rsidR="00C576E0" w:rsidRDefault="00C576E0" w:rsidP="00C576E0">
      <w:r>
        <w:t>L’accuratezza che otteniamo è la seguente:</w:t>
      </w:r>
    </w:p>
    <w:p w14:paraId="575265F0" w14:textId="1BACEBE4" w:rsidR="00C576E0" w:rsidRDefault="00C576E0" w:rsidP="00C576E0">
      <m:oMathPara>
        <m:oMath>
          <m:r>
            <w:rPr>
              <w:rFonts w:ascii="Cambria Math" w:hAnsi="Cambria Math"/>
            </w:rPr>
            <m:t>acc=80.58%±1.80%</m:t>
          </m:r>
        </m:oMath>
      </m:oMathPara>
    </w:p>
    <w:p w14:paraId="0F1D7AD6" w14:textId="29E0409D" w:rsidR="00C576E0" w:rsidRDefault="00C576E0" w:rsidP="00C576E0">
      <w:r>
        <w:t>Otteniamo un’accuratezza approssimativa del 8</w:t>
      </w:r>
      <w:r w:rsidR="006662C1">
        <w:t>1</w:t>
      </w:r>
      <w:r>
        <w:t xml:space="preserve">% con </w:t>
      </w:r>
      <w:r w:rsidR="006662C1">
        <w:t>1,80</w:t>
      </w:r>
      <w:r>
        <w:t>% di deviazione standard. L’errore di classificazione è approssimativamente del 1</w:t>
      </w:r>
      <w:r w:rsidR="006662C1">
        <w:t>9</w:t>
      </w:r>
      <w:r>
        <w:t>%.</w:t>
      </w:r>
    </w:p>
    <w:p w14:paraId="78FE24A0" w14:textId="77777777" w:rsidR="00C576E0" w:rsidRDefault="00C576E0" w:rsidP="00C576E0">
      <w:r>
        <w:t>La media e la deviazione standard delle confusion matrix sono le seguenti:</w:t>
      </w:r>
    </w:p>
    <w:p w14:paraId="48D019DE" w14:textId="51EC3CA9" w:rsidR="00C576E0" w:rsidRDefault="00C576E0" w:rsidP="00C576E0">
      <w:pPr>
        <w:pStyle w:val="Didascalia"/>
      </w:pPr>
      <w:bookmarkStart w:id="368" w:name="_Ref103071610"/>
      <w:bookmarkStart w:id="369" w:name="_Toc103337686"/>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12</w:t>
      </w:r>
      <w:r w:rsidR="00AF3B7F">
        <w:fldChar w:fldCharType="end"/>
      </w:r>
      <w:bookmarkEnd w:id="368"/>
      <w:r>
        <w:t>: Confusion matrix per predizioni con anticipo di 7 giorni e sequenze lunghe 1 giorno</w:t>
      </w:r>
      <w:bookmarkEnd w:id="369"/>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35BBFFE2" w14:textId="77777777" w:rsidTr="00A10CAC">
        <w:trPr>
          <w:jc w:val="center"/>
        </w:trPr>
        <w:tc>
          <w:tcPr>
            <w:tcW w:w="1696" w:type="dxa"/>
            <w:vMerge w:val="restart"/>
            <w:shd w:val="clear" w:color="auto" w:fill="B4C6E7" w:themeFill="accent1" w:themeFillTint="66"/>
          </w:tcPr>
          <w:p w14:paraId="727D2A58" w14:textId="77777777" w:rsidR="00C576E0" w:rsidRDefault="00C576E0" w:rsidP="00A10CAC">
            <w:pPr>
              <w:ind w:firstLine="0"/>
              <w:jc w:val="center"/>
            </w:pPr>
            <w:r>
              <w:t>Etichette di riferimento</w:t>
            </w:r>
          </w:p>
        </w:tc>
        <w:tc>
          <w:tcPr>
            <w:tcW w:w="993" w:type="dxa"/>
            <w:shd w:val="clear" w:color="auto" w:fill="B4C6E7" w:themeFill="accent1" w:themeFillTint="66"/>
          </w:tcPr>
          <w:p w14:paraId="46CE63DC" w14:textId="77777777" w:rsidR="00C576E0" w:rsidRDefault="00C576E0" w:rsidP="00A10CAC">
            <w:pPr>
              <w:ind w:firstLine="0"/>
              <w:jc w:val="center"/>
            </w:pPr>
            <w:r>
              <w:t>0</w:t>
            </w:r>
          </w:p>
        </w:tc>
        <w:tc>
          <w:tcPr>
            <w:tcW w:w="2693" w:type="dxa"/>
          </w:tcPr>
          <w:p w14:paraId="76D9CC5B" w14:textId="237E6107" w:rsidR="00C576E0" w:rsidRDefault="00C576E0" w:rsidP="00A10CAC">
            <w:pPr>
              <w:ind w:firstLine="0"/>
              <w:jc w:val="center"/>
            </w:pPr>
            <w:r>
              <w:t>1</w:t>
            </w:r>
            <w:r w:rsidR="006662C1">
              <w:t>8.2</w:t>
            </w:r>
            <w:r>
              <w:t xml:space="preserve"> ± </w:t>
            </w:r>
            <w:r w:rsidR="006662C1">
              <w:t>3.6</w:t>
            </w:r>
          </w:p>
        </w:tc>
        <w:tc>
          <w:tcPr>
            <w:tcW w:w="2551" w:type="dxa"/>
          </w:tcPr>
          <w:p w14:paraId="1C81AC4E" w14:textId="2631D78A" w:rsidR="00C576E0" w:rsidRDefault="00C576E0" w:rsidP="00A10CAC">
            <w:pPr>
              <w:ind w:firstLine="0"/>
              <w:jc w:val="center"/>
            </w:pPr>
            <w:r>
              <w:t>1</w:t>
            </w:r>
            <w:r w:rsidR="006662C1">
              <w:t>1</w:t>
            </w:r>
            <w:r>
              <w:t>.</w:t>
            </w:r>
            <w:r w:rsidR="006662C1">
              <w:t>8</w:t>
            </w:r>
            <w:r>
              <w:t xml:space="preserve"> ± </w:t>
            </w:r>
            <w:r w:rsidR="006662C1">
              <w:t>3</w:t>
            </w:r>
            <w:r>
              <w:t>.6</w:t>
            </w:r>
          </w:p>
        </w:tc>
      </w:tr>
      <w:tr w:rsidR="00C576E0" w14:paraId="0EFEC487" w14:textId="77777777" w:rsidTr="00A10CAC">
        <w:trPr>
          <w:jc w:val="center"/>
        </w:trPr>
        <w:tc>
          <w:tcPr>
            <w:tcW w:w="1696" w:type="dxa"/>
            <w:vMerge/>
            <w:shd w:val="clear" w:color="auto" w:fill="B4C6E7" w:themeFill="accent1" w:themeFillTint="66"/>
          </w:tcPr>
          <w:p w14:paraId="085448E3" w14:textId="77777777" w:rsidR="00C576E0" w:rsidRDefault="00C576E0" w:rsidP="00A10CAC">
            <w:pPr>
              <w:ind w:firstLine="0"/>
              <w:jc w:val="center"/>
            </w:pPr>
          </w:p>
        </w:tc>
        <w:tc>
          <w:tcPr>
            <w:tcW w:w="993" w:type="dxa"/>
            <w:shd w:val="clear" w:color="auto" w:fill="B4C6E7" w:themeFill="accent1" w:themeFillTint="66"/>
          </w:tcPr>
          <w:p w14:paraId="247CE064" w14:textId="77777777" w:rsidR="00C576E0" w:rsidRDefault="00C576E0" w:rsidP="00A10CAC">
            <w:pPr>
              <w:ind w:firstLine="0"/>
              <w:jc w:val="center"/>
            </w:pPr>
            <w:r>
              <w:t>1</w:t>
            </w:r>
          </w:p>
        </w:tc>
        <w:tc>
          <w:tcPr>
            <w:tcW w:w="2693" w:type="dxa"/>
          </w:tcPr>
          <w:p w14:paraId="65B93172" w14:textId="18B8CBCA" w:rsidR="00C576E0" w:rsidRDefault="006662C1" w:rsidP="00A10CAC">
            <w:pPr>
              <w:ind w:firstLine="0"/>
              <w:jc w:val="center"/>
            </w:pPr>
            <w:r>
              <w:t>11.5</w:t>
            </w:r>
            <w:r w:rsidR="00C576E0">
              <w:t xml:space="preserve"> ± </w:t>
            </w:r>
            <w:r>
              <w:t>3</w:t>
            </w:r>
            <w:r w:rsidR="00C576E0">
              <w:t>.3</w:t>
            </w:r>
          </w:p>
        </w:tc>
        <w:tc>
          <w:tcPr>
            <w:tcW w:w="2551" w:type="dxa"/>
          </w:tcPr>
          <w:p w14:paraId="0CAAC972" w14:textId="79EE7D6C" w:rsidR="00C576E0" w:rsidRDefault="006662C1" w:rsidP="00A10CAC">
            <w:pPr>
              <w:ind w:firstLine="0"/>
              <w:jc w:val="center"/>
            </w:pPr>
            <w:r>
              <w:t>78.5</w:t>
            </w:r>
            <w:r w:rsidR="00C576E0">
              <w:t xml:space="preserve"> ± </w:t>
            </w:r>
            <w:r>
              <w:t>3</w:t>
            </w:r>
            <w:r w:rsidR="00C576E0">
              <w:t>.3</w:t>
            </w:r>
          </w:p>
        </w:tc>
      </w:tr>
      <w:tr w:rsidR="00C576E0" w14:paraId="3527F8CA" w14:textId="77777777" w:rsidTr="00A10CAC">
        <w:trPr>
          <w:jc w:val="center"/>
        </w:trPr>
        <w:tc>
          <w:tcPr>
            <w:tcW w:w="2689" w:type="dxa"/>
            <w:gridSpan w:val="2"/>
            <w:vMerge w:val="restart"/>
            <w:shd w:val="clear" w:color="auto" w:fill="B4C6E7" w:themeFill="accent1" w:themeFillTint="66"/>
          </w:tcPr>
          <w:p w14:paraId="5EC625AA" w14:textId="77777777" w:rsidR="00C576E0" w:rsidRDefault="00C576E0" w:rsidP="00A10CAC">
            <w:pPr>
              <w:ind w:firstLine="0"/>
              <w:jc w:val="center"/>
            </w:pPr>
          </w:p>
        </w:tc>
        <w:tc>
          <w:tcPr>
            <w:tcW w:w="2693" w:type="dxa"/>
            <w:shd w:val="clear" w:color="auto" w:fill="B4C6E7" w:themeFill="accent1" w:themeFillTint="66"/>
          </w:tcPr>
          <w:p w14:paraId="729FD48E" w14:textId="77777777" w:rsidR="00C576E0" w:rsidRDefault="00C576E0" w:rsidP="00A10CAC">
            <w:pPr>
              <w:ind w:firstLine="0"/>
              <w:jc w:val="center"/>
            </w:pPr>
            <w:r>
              <w:t>0</w:t>
            </w:r>
          </w:p>
        </w:tc>
        <w:tc>
          <w:tcPr>
            <w:tcW w:w="2551" w:type="dxa"/>
            <w:shd w:val="clear" w:color="auto" w:fill="B4C6E7" w:themeFill="accent1" w:themeFillTint="66"/>
          </w:tcPr>
          <w:p w14:paraId="78AA37B4" w14:textId="77777777" w:rsidR="00C576E0" w:rsidRDefault="00C576E0" w:rsidP="00A10CAC">
            <w:pPr>
              <w:ind w:firstLine="0"/>
              <w:jc w:val="center"/>
            </w:pPr>
            <w:r>
              <w:t>1</w:t>
            </w:r>
          </w:p>
        </w:tc>
      </w:tr>
      <w:tr w:rsidR="00C576E0" w14:paraId="774BB7D0" w14:textId="77777777" w:rsidTr="00A10CAC">
        <w:trPr>
          <w:jc w:val="center"/>
        </w:trPr>
        <w:tc>
          <w:tcPr>
            <w:tcW w:w="2689" w:type="dxa"/>
            <w:gridSpan w:val="2"/>
            <w:vMerge/>
            <w:shd w:val="clear" w:color="auto" w:fill="B4C6E7" w:themeFill="accent1" w:themeFillTint="66"/>
          </w:tcPr>
          <w:p w14:paraId="598035B9" w14:textId="77777777" w:rsidR="00C576E0" w:rsidRDefault="00C576E0" w:rsidP="00A10CAC">
            <w:pPr>
              <w:ind w:firstLine="0"/>
              <w:jc w:val="center"/>
            </w:pPr>
          </w:p>
        </w:tc>
        <w:tc>
          <w:tcPr>
            <w:tcW w:w="5244" w:type="dxa"/>
            <w:gridSpan w:val="2"/>
            <w:shd w:val="clear" w:color="auto" w:fill="B4C6E7" w:themeFill="accent1" w:themeFillTint="66"/>
          </w:tcPr>
          <w:p w14:paraId="2699D9F8" w14:textId="77777777" w:rsidR="00C576E0" w:rsidRDefault="00C576E0" w:rsidP="00A10CAC">
            <w:pPr>
              <w:ind w:firstLine="0"/>
              <w:jc w:val="center"/>
            </w:pPr>
            <w:r>
              <w:t>Etichette predette</w:t>
            </w:r>
          </w:p>
        </w:tc>
      </w:tr>
    </w:tbl>
    <w:p w14:paraId="2ED793A9" w14:textId="5E20044B" w:rsidR="00C576E0" w:rsidRDefault="00C576E0" w:rsidP="00C576E0">
      <w:r>
        <w:t xml:space="preserve">La confusion matrix media in </w:t>
      </w:r>
      <w:r w:rsidR="006D1DA4">
        <w:fldChar w:fldCharType="begin"/>
      </w:r>
      <w:r w:rsidR="006D1DA4">
        <w:instrText xml:space="preserve"> REF _Ref103071610 \h </w:instrText>
      </w:r>
      <w:r w:rsidR="006D1DA4">
        <w:fldChar w:fldCharType="separate"/>
      </w:r>
      <w:r w:rsidR="00F97DC2">
        <w:t xml:space="preserve">Tabella </w:t>
      </w:r>
      <w:r w:rsidR="00F97DC2">
        <w:rPr>
          <w:noProof/>
        </w:rPr>
        <w:t>VIII</w:t>
      </w:r>
      <w:r w:rsidR="00F97DC2">
        <w:noBreakHyphen/>
      </w:r>
      <w:r w:rsidR="00F97DC2">
        <w:rPr>
          <w:noProof/>
        </w:rPr>
        <w:t>12</w:t>
      </w:r>
      <w:r w:rsidR="006D1DA4">
        <w:fldChar w:fldCharType="end"/>
      </w:r>
      <w:r w:rsidR="006D1DA4">
        <w:t xml:space="preserve"> </w:t>
      </w:r>
      <w:r>
        <w:t xml:space="preserve">evidenzia che sulla totalità del dataset mediamente </w:t>
      </w:r>
      <w:r w:rsidR="006D1DA4">
        <w:t>11,5</w:t>
      </w:r>
      <w:r>
        <w:t xml:space="preserve"> elementi vengono classificati erroneamente come patologici e 1</w:t>
      </w:r>
      <w:r w:rsidR="006D1DA4">
        <w:t>1</w:t>
      </w:r>
      <w:r>
        <w:t>,</w:t>
      </w:r>
      <w:r w:rsidR="006D1DA4">
        <w:t>8</w:t>
      </w:r>
      <w:r>
        <w:t xml:space="preserve"> </w:t>
      </w:r>
      <w:r>
        <w:lastRenderedPageBreak/>
        <w:t>elementi vengono classificati erroneamente come sani. Inoltre, la deviazione standard è maggiore per la classificazione degli elementi patologici.</w:t>
      </w:r>
    </w:p>
    <w:p w14:paraId="5767A38B" w14:textId="748BA7A3" w:rsidR="0082128F" w:rsidRDefault="0082128F" w:rsidP="0082128F">
      <w:pPr>
        <w:pStyle w:val="Titolo3"/>
      </w:pPr>
      <w:bookmarkStart w:id="370" w:name="_Toc103679055"/>
      <w:r>
        <w:t>Tensione della cella minima, potenza del pannello, SOC, irradiazione e bilancio delle correnti della batteria</w:t>
      </w:r>
      <w:bookmarkEnd w:id="370"/>
    </w:p>
    <w:p w14:paraId="7AAA3596" w14:textId="77777777" w:rsidR="0002358B" w:rsidRDefault="0002358B" w:rsidP="001B22EA">
      <w:pPr>
        <w:pStyle w:val="Titolo4"/>
      </w:pPr>
      <w:bookmarkStart w:id="371" w:name="_Toc103679056"/>
      <w:r>
        <w:t xml:space="preserve">Predizione ad 1 giorno </w:t>
      </w:r>
      <w:r w:rsidRPr="00FB6938">
        <w:t>con</w:t>
      </w:r>
      <w:r>
        <w:t xml:space="preserve"> sequenze lunghe 3 giorni</w:t>
      </w:r>
      <w:bookmarkEnd w:id="371"/>
    </w:p>
    <w:p w14:paraId="6ED6BF10" w14:textId="77777777" w:rsidR="0002358B" w:rsidRDefault="0002358B" w:rsidP="0002358B">
      <w:r>
        <w:t xml:space="preserve">Poniamoci nel caso in cui le sequenze durino 3 giorni, siano sfalsate di 1 giorno, e ci sia una proporzione di sequenze tale che per una sequenza patologica ce ne siano 3 sane. </w:t>
      </w:r>
    </w:p>
    <w:p w14:paraId="3F6CC784" w14:textId="77777777" w:rsidR="0002358B" w:rsidRDefault="0002358B" w:rsidP="0002358B">
      <w:r>
        <w:t xml:space="preserve">La dimensione dei mini-batch è di 12 elementi con dei fold ognuno da 47 elementi, per un totale di 188 sequenze nel dataset. </w:t>
      </w:r>
    </w:p>
    <w:p w14:paraId="4B2EF2C9" w14:textId="77777777" w:rsidR="0002358B" w:rsidRDefault="0002358B" w:rsidP="0002358B">
      <w:r>
        <w:t>L’accuratezza che otteniamo è la seguente:</w:t>
      </w:r>
    </w:p>
    <w:p w14:paraId="6324EF12" w14:textId="44C18A56" w:rsidR="0002358B" w:rsidRDefault="0002358B" w:rsidP="0002358B">
      <m:oMathPara>
        <m:oMath>
          <m:r>
            <w:rPr>
              <w:rFonts w:ascii="Cambria Math" w:hAnsi="Cambria Math"/>
            </w:rPr>
            <m:t>acc=93.13% ±1.41%</m:t>
          </m:r>
        </m:oMath>
      </m:oMathPara>
    </w:p>
    <w:p w14:paraId="1AF46E84" w14:textId="55D57592" w:rsidR="0002358B" w:rsidRDefault="0002358B" w:rsidP="0002358B">
      <w:r>
        <w:t xml:space="preserve">Otteniamo un’accuratezza approssimativa del 93% con </w:t>
      </w:r>
      <m:oMath>
        <m:r>
          <w:rPr>
            <w:rFonts w:ascii="Cambria Math" w:hAnsi="Cambria Math"/>
          </w:rPr>
          <m:t>1.41</m:t>
        </m:r>
      </m:oMath>
      <w:r>
        <w:t xml:space="preserve">% di deviazione standard. L’errore di classificazione è approssimativamente del 7%. </w:t>
      </w:r>
    </w:p>
    <w:p w14:paraId="2E4083CA" w14:textId="77777777" w:rsidR="0002358B" w:rsidRDefault="0002358B" w:rsidP="0002358B">
      <w:r>
        <w:t>Per quanto riguarda la matrice di confusione:</w:t>
      </w:r>
    </w:p>
    <w:p w14:paraId="7C0C9AF2" w14:textId="4F2A6267" w:rsidR="0002358B" w:rsidRDefault="0002358B" w:rsidP="0002358B">
      <w:pPr>
        <w:pStyle w:val="Didascalia"/>
      </w:pPr>
      <w:bookmarkStart w:id="372" w:name="_Ref102835966"/>
      <w:bookmarkStart w:id="373" w:name="_Toc103337687"/>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13</w:t>
      </w:r>
      <w:r w:rsidR="00AF3B7F">
        <w:fldChar w:fldCharType="end"/>
      </w:r>
      <w:bookmarkEnd w:id="372"/>
      <w:r>
        <w:t>: Confusion matrix per predizioni con anticipo di 1 giorno e sequenze lunghe 3 giorni</w:t>
      </w:r>
      <w:bookmarkEnd w:id="373"/>
    </w:p>
    <w:tbl>
      <w:tblPr>
        <w:tblStyle w:val="Grigliatabella"/>
        <w:tblW w:w="0" w:type="auto"/>
        <w:jc w:val="center"/>
        <w:tblLook w:val="04A0" w:firstRow="1" w:lastRow="0" w:firstColumn="1" w:lastColumn="0" w:noHBand="0" w:noVBand="1"/>
      </w:tblPr>
      <w:tblGrid>
        <w:gridCol w:w="1696"/>
        <w:gridCol w:w="993"/>
        <w:gridCol w:w="2693"/>
        <w:gridCol w:w="2551"/>
      </w:tblGrid>
      <w:tr w:rsidR="0002358B" w14:paraId="73E2023C" w14:textId="77777777" w:rsidTr="00A10CAC">
        <w:trPr>
          <w:jc w:val="center"/>
        </w:trPr>
        <w:tc>
          <w:tcPr>
            <w:tcW w:w="1696" w:type="dxa"/>
            <w:vMerge w:val="restart"/>
            <w:shd w:val="clear" w:color="auto" w:fill="B4C6E7" w:themeFill="accent1" w:themeFillTint="66"/>
          </w:tcPr>
          <w:p w14:paraId="0AA12975" w14:textId="77777777" w:rsidR="0002358B" w:rsidRDefault="0002358B" w:rsidP="00A10CAC">
            <w:pPr>
              <w:ind w:firstLine="0"/>
              <w:jc w:val="center"/>
            </w:pPr>
            <w:r>
              <w:t>Etichette di riferimento</w:t>
            </w:r>
          </w:p>
        </w:tc>
        <w:tc>
          <w:tcPr>
            <w:tcW w:w="993" w:type="dxa"/>
            <w:shd w:val="clear" w:color="auto" w:fill="B4C6E7" w:themeFill="accent1" w:themeFillTint="66"/>
          </w:tcPr>
          <w:p w14:paraId="63C02493" w14:textId="77777777" w:rsidR="0002358B" w:rsidRDefault="0002358B" w:rsidP="00A10CAC">
            <w:pPr>
              <w:ind w:firstLine="0"/>
              <w:jc w:val="center"/>
            </w:pPr>
            <w:r>
              <w:t>0</w:t>
            </w:r>
          </w:p>
        </w:tc>
        <w:tc>
          <w:tcPr>
            <w:tcW w:w="2693" w:type="dxa"/>
          </w:tcPr>
          <w:p w14:paraId="5D4808A5" w14:textId="1865E0B3" w:rsidR="0002358B" w:rsidRDefault="0002358B" w:rsidP="00A10CAC">
            <w:pPr>
              <w:ind w:firstLine="0"/>
              <w:jc w:val="center"/>
            </w:pPr>
            <w:r>
              <w:t>4</w:t>
            </w:r>
            <w:r w:rsidR="00835B80">
              <w:t>1</w:t>
            </w:r>
            <w:r>
              <w:t>.</w:t>
            </w:r>
            <w:r w:rsidR="00835B80">
              <w:t>7</w:t>
            </w:r>
            <w:r>
              <w:t xml:space="preserve"> ± 1.</w:t>
            </w:r>
            <w:r w:rsidR="00835B80">
              <w:t>8</w:t>
            </w:r>
          </w:p>
        </w:tc>
        <w:tc>
          <w:tcPr>
            <w:tcW w:w="2551" w:type="dxa"/>
          </w:tcPr>
          <w:p w14:paraId="2F809BB4" w14:textId="72E86A92" w:rsidR="0002358B" w:rsidRDefault="00835B80" w:rsidP="00A10CAC">
            <w:pPr>
              <w:ind w:firstLine="0"/>
              <w:jc w:val="center"/>
            </w:pPr>
            <w:r>
              <w:t>5.3</w:t>
            </w:r>
            <w:r w:rsidR="0002358B">
              <w:t xml:space="preserve"> ± 1.</w:t>
            </w:r>
            <w:r>
              <w:t>8</w:t>
            </w:r>
          </w:p>
        </w:tc>
      </w:tr>
      <w:tr w:rsidR="0002358B" w14:paraId="36ADB0C7" w14:textId="77777777" w:rsidTr="00A10CAC">
        <w:trPr>
          <w:jc w:val="center"/>
        </w:trPr>
        <w:tc>
          <w:tcPr>
            <w:tcW w:w="1696" w:type="dxa"/>
            <w:vMerge/>
            <w:shd w:val="clear" w:color="auto" w:fill="B4C6E7" w:themeFill="accent1" w:themeFillTint="66"/>
          </w:tcPr>
          <w:p w14:paraId="407C9A54" w14:textId="77777777" w:rsidR="0002358B" w:rsidRDefault="0002358B" w:rsidP="00A10CAC">
            <w:pPr>
              <w:ind w:firstLine="0"/>
              <w:jc w:val="center"/>
            </w:pPr>
          </w:p>
        </w:tc>
        <w:tc>
          <w:tcPr>
            <w:tcW w:w="993" w:type="dxa"/>
            <w:shd w:val="clear" w:color="auto" w:fill="B4C6E7" w:themeFill="accent1" w:themeFillTint="66"/>
          </w:tcPr>
          <w:p w14:paraId="07395CF7" w14:textId="77777777" w:rsidR="0002358B" w:rsidRDefault="0002358B" w:rsidP="00A10CAC">
            <w:pPr>
              <w:ind w:firstLine="0"/>
              <w:jc w:val="center"/>
            </w:pPr>
            <w:r>
              <w:t>1</w:t>
            </w:r>
          </w:p>
        </w:tc>
        <w:tc>
          <w:tcPr>
            <w:tcW w:w="2693" w:type="dxa"/>
          </w:tcPr>
          <w:p w14:paraId="3EB0180B" w14:textId="3F54CE4E" w:rsidR="0002358B" w:rsidRDefault="00835B80" w:rsidP="00A10CAC">
            <w:pPr>
              <w:ind w:firstLine="0"/>
              <w:jc w:val="center"/>
            </w:pPr>
            <w:r>
              <w:t>7</w:t>
            </w:r>
            <w:r w:rsidR="0002358B">
              <w:t>.6 ± 1.</w:t>
            </w:r>
            <w:r>
              <w:t>6</w:t>
            </w:r>
            <w:r w:rsidR="0002358B">
              <w:t xml:space="preserve"> </w:t>
            </w:r>
          </w:p>
        </w:tc>
        <w:tc>
          <w:tcPr>
            <w:tcW w:w="2551" w:type="dxa"/>
          </w:tcPr>
          <w:p w14:paraId="04972D33" w14:textId="30F0DF4F" w:rsidR="0002358B" w:rsidRDefault="0002358B" w:rsidP="00A10CAC">
            <w:pPr>
              <w:ind w:firstLine="0"/>
              <w:jc w:val="center"/>
            </w:pPr>
            <w:r>
              <w:t>13</w:t>
            </w:r>
            <w:r w:rsidR="00835B80">
              <w:t>3</w:t>
            </w:r>
            <w:r>
              <w:t>.4 ± 1</w:t>
            </w:r>
            <w:r w:rsidR="00835B80">
              <w:t>.6</w:t>
            </w:r>
          </w:p>
        </w:tc>
      </w:tr>
      <w:tr w:rsidR="0002358B" w14:paraId="4B16B168" w14:textId="77777777" w:rsidTr="00A10CAC">
        <w:trPr>
          <w:jc w:val="center"/>
        </w:trPr>
        <w:tc>
          <w:tcPr>
            <w:tcW w:w="2689" w:type="dxa"/>
            <w:gridSpan w:val="2"/>
            <w:vMerge w:val="restart"/>
            <w:shd w:val="clear" w:color="auto" w:fill="B4C6E7" w:themeFill="accent1" w:themeFillTint="66"/>
          </w:tcPr>
          <w:p w14:paraId="4063A56C" w14:textId="77777777" w:rsidR="0002358B" w:rsidRDefault="0002358B" w:rsidP="00A10CAC">
            <w:pPr>
              <w:ind w:firstLine="0"/>
              <w:jc w:val="center"/>
            </w:pPr>
          </w:p>
        </w:tc>
        <w:tc>
          <w:tcPr>
            <w:tcW w:w="2693" w:type="dxa"/>
            <w:shd w:val="clear" w:color="auto" w:fill="B4C6E7" w:themeFill="accent1" w:themeFillTint="66"/>
          </w:tcPr>
          <w:p w14:paraId="49CE05FD" w14:textId="77777777" w:rsidR="0002358B" w:rsidRDefault="0002358B" w:rsidP="00A10CAC">
            <w:pPr>
              <w:ind w:firstLine="0"/>
              <w:jc w:val="center"/>
            </w:pPr>
            <w:r>
              <w:t>0</w:t>
            </w:r>
          </w:p>
        </w:tc>
        <w:tc>
          <w:tcPr>
            <w:tcW w:w="2551" w:type="dxa"/>
            <w:shd w:val="clear" w:color="auto" w:fill="B4C6E7" w:themeFill="accent1" w:themeFillTint="66"/>
          </w:tcPr>
          <w:p w14:paraId="7FC88802" w14:textId="77777777" w:rsidR="0002358B" w:rsidRDefault="0002358B" w:rsidP="00A10CAC">
            <w:pPr>
              <w:ind w:firstLine="0"/>
              <w:jc w:val="center"/>
            </w:pPr>
            <w:r>
              <w:t>1</w:t>
            </w:r>
          </w:p>
        </w:tc>
      </w:tr>
      <w:tr w:rsidR="0002358B" w14:paraId="381FFAB8" w14:textId="77777777" w:rsidTr="00A10CAC">
        <w:trPr>
          <w:jc w:val="center"/>
        </w:trPr>
        <w:tc>
          <w:tcPr>
            <w:tcW w:w="2689" w:type="dxa"/>
            <w:gridSpan w:val="2"/>
            <w:vMerge/>
            <w:shd w:val="clear" w:color="auto" w:fill="B4C6E7" w:themeFill="accent1" w:themeFillTint="66"/>
          </w:tcPr>
          <w:p w14:paraId="40A0C636" w14:textId="77777777" w:rsidR="0002358B" w:rsidRDefault="0002358B" w:rsidP="00A10CAC">
            <w:pPr>
              <w:ind w:firstLine="0"/>
              <w:jc w:val="center"/>
            </w:pPr>
          </w:p>
        </w:tc>
        <w:tc>
          <w:tcPr>
            <w:tcW w:w="5244" w:type="dxa"/>
            <w:gridSpan w:val="2"/>
            <w:shd w:val="clear" w:color="auto" w:fill="B4C6E7" w:themeFill="accent1" w:themeFillTint="66"/>
          </w:tcPr>
          <w:p w14:paraId="72E0E0E1" w14:textId="77777777" w:rsidR="0002358B" w:rsidRDefault="0002358B" w:rsidP="00A10CAC">
            <w:pPr>
              <w:ind w:firstLine="0"/>
              <w:jc w:val="center"/>
            </w:pPr>
            <w:r>
              <w:t>Etichette predette</w:t>
            </w:r>
          </w:p>
        </w:tc>
      </w:tr>
    </w:tbl>
    <w:p w14:paraId="3DE23CBC" w14:textId="050BBF5D" w:rsidR="0002358B" w:rsidRPr="00473BCB" w:rsidRDefault="0002358B" w:rsidP="0002358B">
      <w:r>
        <w:t xml:space="preserve">La confusion matrix media in </w:t>
      </w:r>
      <w:r w:rsidR="00835B80">
        <w:fldChar w:fldCharType="begin"/>
      </w:r>
      <w:r w:rsidR="00835B80">
        <w:instrText xml:space="preserve"> REF _Ref102835966 \h </w:instrText>
      </w:r>
      <w:r w:rsidR="00835B80">
        <w:fldChar w:fldCharType="separate"/>
      </w:r>
      <w:r w:rsidR="00F97DC2">
        <w:t xml:space="preserve">Tabella </w:t>
      </w:r>
      <w:r w:rsidR="00F97DC2">
        <w:rPr>
          <w:noProof/>
        </w:rPr>
        <w:t>VIII</w:t>
      </w:r>
      <w:r w:rsidR="00F97DC2">
        <w:noBreakHyphen/>
      </w:r>
      <w:r w:rsidR="00F97DC2">
        <w:rPr>
          <w:noProof/>
        </w:rPr>
        <w:t>13</w:t>
      </w:r>
      <w:r w:rsidR="00835B80">
        <w:fldChar w:fldCharType="end"/>
      </w:r>
      <w:r w:rsidR="00835B80">
        <w:t xml:space="preserve"> </w:t>
      </w:r>
      <w:r>
        <w:t xml:space="preserve">evidenzia che sulla totalità del dataset mediamente </w:t>
      </w:r>
      <w:r w:rsidR="00835B80">
        <w:t>7</w:t>
      </w:r>
      <w:r>
        <w:t xml:space="preserve">,6 elementi vengono classificati erroneamente come patologici e </w:t>
      </w:r>
      <w:r w:rsidR="00835B80">
        <w:t>5</w:t>
      </w:r>
      <w:r>
        <w:t>,</w:t>
      </w:r>
      <w:r w:rsidR="00835B80">
        <w:t xml:space="preserve">3 </w:t>
      </w:r>
      <w:r>
        <w:t>elementi vengono classificati erroneamente come sani. Inoltre, la deviazione standard per la classificazione degli elementi patologici e sani è approssimativamente uguale.</w:t>
      </w:r>
    </w:p>
    <w:p w14:paraId="4815A7D6" w14:textId="77777777" w:rsidR="00835B80" w:rsidRDefault="00835B80" w:rsidP="001B22EA">
      <w:pPr>
        <w:pStyle w:val="Titolo4"/>
      </w:pPr>
      <w:bookmarkStart w:id="374" w:name="_Toc103679057"/>
      <w:r>
        <w:t xml:space="preserve">Predizione ad 1 giorno con </w:t>
      </w:r>
      <w:r w:rsidRPr="00FB6938">
        <w:t>sequenze</w:t>
      </w:r>
      <w:r>
        <w:t xml:space="preserve"> lunghe 1 giorno</w:t>
      </w:r>
      <w:bookmarkEnd w:id="374"/>
    </w:p>
    <w:p w14:paraId="01D49982" w14:textId="77777777" w:rsidR="00835B80" w:rsidRDefault="00835B80" w:rsidP="00835B80">
      <w:r>
        <w:t xml:space="preserve">Poniamoci nelle stesse condizioni del caso precedente ma con sequenze di durata 1 giorno. </w:t>
      </w:r>
    </w:p>
    <w:p w14:paraId="5411BEC2" w14:textId="77777777" w:rsidR="00835B80" w:rsidRDefault="00835B80" w:rsidP="00835B80">
      <w:r>
        <w:lastRenderedPageBreak/>
        <w:t xml:space="preserve">La dimensione dei mini-batch è di 17 elementi con dei fold ognuno da 34 elementi, per un totale di 136 sequenze nel dataset. </w:t>
      </w:r>
    </w:p>
    <w:p w14:paraId="47CFEA9A" w14:textId="77777777" w:rsidR="00835B80" w:rsidRDefault="00835B80" w:rsidP="00835B80">
      <w:r>
        <w:t>L’accuratezza che otteniamo è la seguente:</w:t>
      </w:r>
    </w:p>
    <w:p w14:paraId="0E67E36D" w14:textId="1ACE1AD8" w:rsidR="00835B80" w:rsidRPr="00C7784D" w:rsidRDefault="00835B80" w:rsidP="00835B80">
      <m:oMathPara>
        <m:oMath>
          <m:r>
            <w:rPr>
              <w:rFonts w:ascii="Cambria Math" w:hAnsi="Cambria Math"/>
            </w:rPr>
            <m:t>acc=</m:t>
          </m:r>
          <m:r>
            <m:rPr>
              <m:sty m:val="p"/>
            </m:rPr>
            <w:rPr>
              <w:rFonts w:ascii="Cambria Math" w:eastAsia="Calibri" w:hAnsi="Cambria Math"/>
            </w:rPr>
            <m:t>97.79% ± 1.47%</m:t>
          </m:r>
        </m:oMath>
      </m:oMathPara>
    </w:p>
    <w:p w14:paraId="428C7908" w14:textId="773266F8" w:rsidR="00835B80" w:rsidRDefault="00835B80" w:rsidP="00835B80">
      <w:r>
        <w:t xml:space="preserve">Otteniamo un’accuratezza del 98% con </w:t>
      </w:r>
      <w:r w:rsidR="00C7784D">
        <w:t>1,47</w:t>
      </w:r>
      <w:r>
        <w:t>% di deviazione standard. L’errore di classificazione è approssimativamente del 2%.</w:t>
      </w:r>
    </w:p>
    <w:p w14:paraId="220BF6BC" w14:textId="77777777" w:rsidR="00835B80" w:rsidRDefault="00835B80" w:rsidP="00835B80">
      <w:r>
        <w:t>La media e la deviazione standard delle confusion matrix sono le seguenti:</w:t>
      </w:r>
    </w:p>
    <w:p w14:paraId="40054112" w14:textId="09D0323F" w:rsidR="00835B80" w:rsidRDefault="00835B80" w:rsidP="00835B80">
      <w:pPr>
        <w:pStyle w:val="Didascalia"/>
      </w:pPr>
      <w:bookmarkStart w:id="375" w:name="_Ref102836482"/>
      <w:bookmarkStart w:id="376" w:name="_Toc103337688"/>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14</w:t>
      </w:r>
      <w:r w:rsidR="00AF3B7F">
        <w:fldChar w:fldCharType="end"/>
      </w:r>
      <w:bookmarkEnd w:id="375"/>
      <w:r>
        <w:t>: Confusion matrix per predizioni con anticipo di 1 giorno e sequenze lunghe 1 giorno</w:t>
      </w:r>
      <w:bookmarkEnd w:id="376"/>
    </w:p>
    <w:tbl>
      <w:tblPr>
        <w:tblStyle w:val="Grigliatabella"/>
        <w:tblW w:w="0" w:type="auto"/>
        <w:jc w:val="center"/>
        <w:tblLook w:val="04A0" w:firstRow="1" w:lastRow="0" w:firstColumn="1" w:lastColumn="0" w:noHBand="0" w:noVBand="1"/>
      </w:tblPr>
      <w:tblGrid>
        <w:gridCol w:w="1696"/>
        <w:gridCol w:w="993"/>
        <w:gridCol w:w="2693"/>
        <w:gridCol w:w="2551"/>
      </w:tblGrid>
      <w:tr w:rsidR="0026632F" w14:paraId="5541E618" w14:textId="77777777" w:rsidTr="00A10CAC">
        <w:trPr>
          <w:jc w:val="center"/>
        </w:trPr>
        <w:tc>
          <w:tcPr>
            <w:tcW w:w="1696" w:type="dxa"/>
            <w:vMerge w:val="restart"/>
            <w:shd w:val="clear" w:color="auto" w:fill="B4C6E7" w:themeFill="accent1" w:themeFillTint="66"/>
          </w:tcPr>
          <w:p w14:paraId="7FA37E41" w14:textId="77777777" w:rsidR="0026632F" w:rsidRDefault="0026632F" w:rsidP="00A10CAC">
            <w:pPr>
              <w:ind w:firstLine="0"/>
              <w:jc w:val="center"/>
            </w:pPr>
            <w:r>
              <w:t>Etichette di riferimento</w:t>
            </w:r>
          </w:p>
        </w:tc>
        <w:tc>
          <w:tcPr>
            <w:tcW w:w="993" w:type="dxa"/>
            <w:shd w:val="clear" w:color="auto" w:fill="B4C6E7" w:themeFill="accent1" w:themeFillTint="66"/>
          </w:tcPr>
          <w:p w14:paraId="3E2F82D5" w14:textId="77777777" w:rsidR="0026632F" w:rsidRDefault="0026632F" w:rsidP="00A10CAC">
            <w:pPr>
              <w:ind w:firstLine="0"/>
              <w:jc w:val="center"/>
            </w:pPr>
            <w:r>
              <w:t>0</w:t>
            </w:r>
          </w:p>
        </w:tc>
        <w:tc>
          <w:tcPr>
            <w:tcW w:w="2693" w:type="dxa"/>
          </w:tcPr>
          <w:p w14:paraId="3FBB006B" w14:textId="510F44FC" w:rsidR="0026632F" w:rsidRDefault="0026632F" w:rsidP="00A10CAC">
            <w:pPr>
              <w:ind w:firstLine="0"/>
              <w:jc w:val="center"/>
            </w:pPr>
            <w:r>
              <w:t>3</w:t>
            </w:r>
            <w:r w:rsidR="00355933">
              <w:t>3</w:t>
            </w:r>
            <w:r>
              <w:t>.2 ± 1.3</w:t>
            </w:r>
          </w:p>
        </w:tc>
        <w:tc>
          <w:tcPr>
            <w:tcW w:w="2551" w:type="dxa"/>
          </w:tcPr>
          <w:p w14:paraId="040BD6F3" w14:textId="77777777" w:rsidR="0026632F" w:rsidRDefault="0026632F" w:rsidP="00A10CAC">
            <w:pPr>
              <w:ind w:firstLine="0"/>
              <w:jc w:val="center"/>
            </w:pPr>
            <w:r>
              <w:t>0.8 ± 1.3</w:t>
            </w:r>
          </w:p>
        </w:tc>
      </w:tr>
      <w:tr w:rsidR="0026632F" w14:paraId="0E0433C6" w14:textId="77777777" w:rsidTr="00A10CAC">
        <w:trPr>
          <w:jc w:val="center"/>
        </w:trPr>
        <w:tc>
          <w:tcPr>
            <w:tcW w:w="1696" w:type="dxa"/>
            <w:vMerge/>
            <w:shd w:val="clear" w:color="auto" w:fill="B4C6E7" w:themeFill="accent1" w:themeFillTint="66"/>
          </w:tcPr>
          <w:p w14:paraId="5C24FAF0" w14:textId="77777777" w:rsidR="0026632F" w:rsidRDefault="0026632F" w:rsidP="00A10CAC">
            <w:pPr>
              <w:ind w:firstLine="0"/>
              <w:jc w:val="center"/>
            </w:pPr>
          </w:p>
        </w:tc>
        <w:tc>
          <w:tcPr>
            <w:tcW w:w="993" w:type="dxa"/>
            <w:shd w:val="clear" w:color="auto" w:fill="B4C6E7" w:themeFill="accent1" w:themeFillTint="66"/>
          </w:tcPr>
          <w:p w14:paraId="11BBA953" w14:textId="77777777" w:rsidR="0026632F" w:rsidRDefault="0026632F" w:rsidP="00A10CAC">
            <w:pPr>
              <w:ind w:firstLine="0"/>
              <w:jc w:val="center"/>
            </w:pPr>
            <w:r>
              <w:t>1</w:t>
            </w:r>
          </w:p>
        </w:tc>
        <w:tc>
          <w:tcPr>
            <w:tcW w:w="2693" w:type="dxa"/>
          </w:tcPr>
          <w:p w14:paraId="675B8A59" w14:textId="77777777" w:rsidR="0026632F" w:rsidRDefault="0026632F" w:rsidP="00A10CAC">
            <w:pPr>
              <w:ind w:firstLine="0"/>
              <w:jc w:val="center"/>
            </w:pPr>
            <w:r>
              <w:t>2.2 ± 1.0</w:t>
            </w:r>
          </w:p>
        </w:tc>
        <w:tc>
          <w:tcPr>
            <w:tcW w:w="2551" w:type="dxa"/>
          </w:tcPr>
          <w:p w14:paraId="3DD77730" w14:textId="77777777" w:rsidR="0026632F" w:rsidRDefault="0026632F" w:rsidP="00A10CAC">
            <w:pPr>
              <w:ind w:firstLine="0"/>
              <w:jc w:val="center"/>
            </w:pPr>
            <w:r>
              <w:t>99.8 ± 1.0</w:t>
            </w:r>
          </w:p>
        </w:tc>
      </w:tr>
      <w:tr w:rsidR="0026632F" w14:paraId="79487398" w14:textId="77777777" w:rsidTr="00A10CAC">
        <w:trPr>
          <w:jc w:val="center"/>
        </w:trPr>
        <w:tc>
          <w:tcPr>
            <w:tcW w:w="2689" w:type="dxa"/>
            <w:gridSpan w:val="2"/>
            <w:vMerge w:val="restart"/>
            <w:shd w:val="clear" w:color="auto" w:fill="B4C6E7" w:themeFill="accent1" w:themeFillTint="66"/>
          </w:tcPr>
          <w:p w14:paraId="5242E368" w14:textId="77777777" w:rsidR="0026632F" w:rsidRDefault="0026632F" w:rsidP="00A10CAC">
            <w:pPr>
              <w:ind w:firstLine="0"/>
              <w:jc w:val="center"/>
            </w:pPr>
          </w:p>
        </w:tc>
        <w:tc>
          <w:tcPr>
            <w:tcW w:w="2693" w:type="dxa"/>
            <w:shd w:val="clear" w:color="auto" w:fill="B4C6E7" w:themeFill="accent1" w:themeFillTint="66"/>
          </w:tcPr>
          <w:p w14:paraId="6B1AFAA0" w14:textId="77777777" w:rsidR="0026632F" w:rsidRDefault="0026632F" w:rsidP="00A10CAC">
            <w:pPr>
              <w:ind w:firstLine="0"/>
              <w:jc w:val="center"/>
            </w:pPr>
            <w:r>
              <w:t>0</w:t>
            </w:r>
          </w:p>
        </w:tc>
        <w:tc>
          <w:tcPr>
            <w:tcW w:w="2551" w:type="dxa"/>
            <w:shd w:val="clear" w:color="auto" w:fill="B4C6E7" w:themeFill="accent1" w:themeFillTint="66"/>
          </w:tcPr>
          <w:p w14:paraId="050DB0E8" w14:textId="77777777" w:rsidR="0026632F" w:rsidRDefault="0026632F" w:rsidP="00A10CAC">
            <w:pPr>
              <w:ind w:firstLine="0"/>
              <w:jc w:val="center"/>
            </w:pPr>
            <w:r>
              <w:t>1</w:t>
            </w:r>
          </w:p>
        </w:tc>
      </w:tr>
      <w:tr w:rsidR="0026632F" w14:paraId="6BA65280" w14:textId="77777777" w:rsidTr="00A10CAC">
        <w:trPr>
          <w:jc w:val="center"/>
        </w:trPr>
        <w:tc>
          <w:tcPr>
            <w:tcW w:w="2689" w:type="dxa"/>
            <w:gridSpan w:val="2"/>
            <w:vMerge/>
            <w:shd w:val="clear" w:color="auto" w:fill="B4C6E7" w:themeFill="accent1" w:themeFillTint="66"/>
          </w:tcPr>
          <w:p w14:paraId="6B877AB6" w14:textId="77777777" w:rsidR="0026632F" w:rsidRDefault="0026632F" w:rsidP="00A10CAC">
            <w:pPr>
              <w:ind w:firstLine="0"/>
              <w:jc w:val="center"/>
            </w:pPr>
          </w:p>
        </w:tc>
        <w:tc>
          <w:tcPr>
            <w:tcW w:w="5244" w:type="dxa"/>
            <w:gridSpan w:val="2"/>
            <w:shd w:val="clear" w:color="auto" w:fill="B4C6E7" w:themeFill="accent1" w:themeFillTint="66"/>
          </w:tcPr>
          <w:p w14:paraId="477B98EB" w14:textId="77777777" w:rsidR="0026632F" w:rsidRDefault="0026632F" w:rsidP="00A10CAC">
            <w:pPr>
              <w:ind w:firstLine="0"/>
              <w:jc w:val="center"/>
            </w:pPr>
            <w:r>
              <w:t>Etichette predette</w:t>
            </w:r>
          </w:p>
        </w:tc>
      </w:tr>
    </w:tbl>
    <w:p w14:paraId="56550DF9" w14:textId="24FFFC68" w:rsidR="00835B80" w:rsidRPr="00473BCB" w:rsidRDefault="00835B80" w:rsidP="00835B80">
      <w:r>
        <w:t xml:space="preserve">La confusion matrix media in </w:t>
      </w:r>
      <w:r w:rsidR="00355933">
        <w:fldChar w:fldCharType="begin"/>
      </w:r>
      <w:r w:rsidR="00355933">
        <w:instrText xml:space="preserve"> REF _Ref102836482 \h </w:instrText>
      </w:r>
      <w:r w:rsidR="00355933">
        <w:fldChar w:fldCharType="separate"/>
      </w:r>
      <w:r w:rsidR="00F97DC2">
        <w:t xml:space="preserve">Tabella </w:t>
      </w:r>
      <w:r w:rsidR="00F97DC2">
        <w:rPr>
          <w:noProof/>
        </w:rPr>
        <w:t>VIII</w:t>
      </w:r>
      <w:r w:rsidR="00F97DC2">
        <w:noBreakHyphen/>
      </w:r>
      <w:r w:rsidR="00F97DC2">
        <w:rPr>
          <w:noProof/>
        </w:rPr>
        <w:t>14</w:t>
      </w:r>
      <w:r w:rsidR="00355933">
        <w:fldChar w:fldCharType="end"/>
      </w:r>
      <w:r w:rsidR="00355933">
        <w:t xml:space="preserve"> </w:t>
      </w:r>
      <w:r>
        <w:t xml:space="preserve">evidenzia che sulla totalità del dataset mediamente </w:t>
      </w:r>
      <w:r w:rsidR="00290725">
        <w:t>2</w:t>
      </w:r>
      <w:r w:rsidR="00355933">
        <w:t>,</w:t>
      </w:r>
      <w:r w:rsidR="00290725">
        <w:t>2</w:t>
      </w:r>
      <w:r>
        <w:t xml:space="preserve"> elementi vengono classificati erroneamente come patologici e </w:t>
      </w:r>
      <w:r w:rsidR="00290725">
        <w:t>0</w:t>
      </w:r>
      <w:r w:rsidR="00355933">
        <w:t>,</w:t>
      </w:r>
      <w:r w:rsidR="00290725">
        <w:t>8</w:t>
      </w:r>
      <w:r>
        <w:t xml:space="preserve"> elementi vengono classificati erroneamente come sani. Inoltre, la deviazione standard è maggiore per la classificazione degli elementi patologici.</w:t>
      </w:r>
    </w:p>
    <w:p w14:paraId="34583302" w14:textId="77777777" w:rsidR="00835B80" w:rsidRDefault="00835B80" w:rsidP="001B22EA">
      <w:pPr>
        <w:pStyle w:val="Titolo4"/>
      </w:pPr>
      <w:bookmarkStart w:id="377" w:name="_Toc103679058"/>
      <w:r>
        <w:t xml:space="preserve">Predizione a 3 giorni con </w:t>
      </w:r>
      <w:r w:rsidRPr="00FB6938">
        <w:t>sequenze</w:t>
      </w:r>
      <w:r>
        <w:t xml:space="preserve"> lunghe 3 giorni</w:t>
      </w:r>
      <w:bookmarkEnd w:id="377"/>
    </w:p>
    <w:p w14:paraId="36A99D3B" w14:textId="77777777" w:rsidR="00835B80" w:rsidRDefault="00835B80" w:rsidP="00835B80">
      <w:r>
        <w:t>In questo caso manteniamo gli stessi parametri ma impostiamo sequenze lunghe 3 giorni e intervallo di predizione uguale a 3 giorni.</w:t>
      </w:r>
    </w:p>
    <w:p w14:paraId="2401C18B" w14:textId="77777777" w:rsidR="00835B80" w:rsidRDefault="00835B80" w:rsidP="00835B80">
      <w:r>
        <w:t xml:space="preserve">La dimensione dei mini-batch è di 15 elementi con dei fold ognuno da 45 elementi, per un totale di 180 sequenze nel dataset. </w:t>
      </w:r>
    </w:p>
    <w:p w14:paraId="726AB48E" w14:textId="77777777" w:rsidR="00835B80" w:rsidRDefault="00835B80" w:rsidP="00835B80">
      <w:r>
        <w:t>L’accuratezza che otteniamo è la seguente:</w:t>
      </w:r>
    </w:p>
    <w:p w14:paraId="029D9B3C" w14:textId="2A79200C" w:rsidR="00835B80" w:rsidRDefault="00835B80" w:rsidP="00835B80">
      <m:oMathPara>
        <m:oMath>
          <m:r>
            <w:rPr>
              <w:rFonts w:ascii="Cambria Math" w:hAnsi="Cambria Math"/>
            </w:rPr>
            <m:t>acc=89.50% ±1.45%</m:t>
          </m:r>
        </m:oMath>
      </m:oMathPara>
    </w:p>
    <w:p w14:paraId="7358F2C8" w14:textId="24367C42" w:rsidR="00835B80" w:rsidRDefault="00835B80" w:rsidP="00835B80">
      <w:r>
        <w:t>Otteniamo un’accuratezza approssimativa del 90% con 1,</w:t>
      </w:r>
      <w:r w:rsidR="00355933">
        <w:t>45</w:t>
      </w:r>
      <w:r>
        <w:t>% di deviazione standard. L’errore di classificazione è approssimativamente del 10%.</w:t>
      </w:r>
    </w:p>
    <w:p w14:paraId="3666E662" w14:textId="77777777" w:rsidR="00835B80" w:rsidRDefault="00835B80" w:rsidP="00835B80">
      <w:r>
        <w:t>La media e la deviazione standard delle confusion matrix sono le seguenti:</w:t>
      </w:r>
    </w:p>
    <w:p w14:paraId="24A11498" w14:textId="59EBB710" w:rsidR="00835B80" w:rsidRDefault="00835B80" w:rsidP="00835B80">
      <w:pPr>
        <w:pStyle w:val="Didascalia"/>
      </w:pPr>
      <w:bookmarkStart w:id="378" w:name="_Ref102836734"/>
      <w:bookmarkStart w:id="379" w:name="_Toc103337689"/>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15</w:t>
      </w:r>
      <w:r w:rsidR="00AF3B7F">
        <w:fldChar w:fldCharType="end"/>
      </w:r>
      <w:bookmarkEnd w:id="378"/>
      <w:r>
        <w:t>: Confusion matrix per predizioni con anticipo di 3 giorni e sequenze lunghe 3 giorni</w:t>
      </w:r>
      <w:bookmarkEnd w:id="379"/>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7455B62C" w14:textId="77777777" w:rsidTr="00A10CAC">
        <w:trPr>
          <w:jc w:val="center"/>
        </w:trPr>
        <w:tc>
          <w:tcPr>
            <w:tcW w:w="1696" w:type="dxa"/>
            <w:vMerge w:val="restart"/>
            <w:shd w:val="clear" w:color="auto" w:fill="B4C6E7" w:themeFill="accent1" w:themeFillTint="66"/>
          </w:tcPr>
          <w:p w14:paraId="529FE0A3" w14:textId="77777777" w:rsidR="00835B80" w:rsidRDefault="00835B80" w:rsidP="00A10CAC">
            <w:pPr>
              <w:ind w:firstLine="0"/>
              <w:jc w:val="center"/>
            </w:pPr>
            <w:r>
              <w:t xml:space="preserve">Etichette di </w:t>
            </w:r>
            <w:r>
              <w:lastRenderedPageBreak/>
              <w:t>riferimento</w:t>
            </w:r>
          </w:p>
        </w:tc>
        <w:tc>
          <w:tcPr>
            <w:tcW w:w="993" w:type="dxa"/>
            <w:shd w:val="clear" w:color="auto" w:fill="B4C6E7" w:themeFill="accent1" w:themeFillTint="66"/>
          </w:tcPr>
          <w:p w14:paraId="5A79A9C0" w14:textId="77777777" w:rsidR="00835B80" w:rsidRDefault="00835B80" w:rsidP="00A10CAC">
            <w:pPr>
              <w:ind w:firstLine="0"/>
              <w:jc w:val="center"/>
            </w:pPr>
            <w:r>
              <w:lastRenderedPageBreak/>
              <w:t>0</w:t>
            </w:r>
          </w:p>
        </w:tc>
        <w:tc>
          <w:tcPr>
            <w:tcW w:w="2693" w:type="dxa"/>
          </w:tcPr>
          <w:p w14:paraId="0872111B" w14:textId="6F50EA8E" w:rsidR="00835B80" w:rsidRDefault="00835B80" w:rsidP="00A10CAC">
            <w:pPr>
              <w:ind w:firstLine="0"/>
              <w:jc w:val="center"/>
            </w:pPr>
            <w:r>
              <w:t>37.</w:t>
            </w:r>
            <w:r w:rsidR="00355933">
              <w:t>3</w:t>
            </w:r>
            <w:r>
              <w:t xml:space="preserve"> ± </w:t>
            </w:r>
            <w:r w:rsidR="00893B38">
              <w:t>4.0</w:t>
            </w:r>
          </w:p>
        </w:tc>
        <w:tc>
          <w:tcPr>
            <w:tcW w:w="2551" w:type="dxa"/>
          </w:tcPr>
          <w:p w14:paraId="1B06F0EF" w14:textId="6D97BD46" w:rsidR="00835B80" w:rsidRDefault="00835B80" w:rsidP="00A10CAC">
            <w:pPr>
              <w:ind w:firstLine="0"/>
              <w:jc w:val="center"/>
            </w:pPr>
            <w:r>
              <w:t>7.</w:t>
            </w:r>
            <w:r w:rsidR="00893B38">
              <w:t>7</w:t>
            </w:r>
            <w:r>
              <w:t xml:space="preserve"> ± 4</w:t>
            </w:r>
            <w:r w:rsidR="00893B38">
              <w:t>.0</w:t>
            </w:r>
          </w:p>
        </w:tc>
      </w:tr>
      <w:tr w:rsidR="00835B80" w14:paraId="2FBB4528" w14:textId="77777777" w:rsidTr="00A10CAC">
        <w:trPr>
          <w:jc w:val="center"/>
        </w:trPr>
        <w:tc>
          <w:tcPr>
            <w:tcW w:w="1696" w:type="dxa"/>
            <w:vMerge/>
            <w:shd w:val="clear" w:color="auto" w:fill="B4C6E7" w:themeFill="accent1" w:themeFillTint="66"/>
          </w:tcPr>
          <w:p w14:paraId="173A9C6A" w14:textId="77777777" w:rsidR="00835B80" w:rsidRDefault="00835B80" w:rsidP="00A10CAC">
            <w:pPr>
              <w:ind w:firstLine="0"/>
              <w:jc w:val="center"/>
            </w:pPr>
          </w:p>
        </w:tc>
        <w:tc>
          <w:tcPr>
            <w:tcW w:w="993" w:type="dxa"/>
            <w:shd w:val="clear" w:color="auto" w:fill="B4C6E7" w:themeFill="accent1" w:themeFillTint="66"/>
          </w:tcPr>
          <w:p w14:paraId="3E8F4DAC" w14:textId="77777777" w:rsidR="00835B80" w:rsidRDefault="00835B80" w:rsidP="00A10CAC">
            <w:pPr>
              <w:ind w:firstLine="0"/>
              <w:jc w:val="center"/>
            </w:pPr>
            <w:r>
              <w:t>1</w:t>
            </w:r>
          </w:p>
        </w:tc>
        <w:tc>
          <w:tcPr>
            <w:tcW w:w="2693" w:type="dxa"/>
          </w:tcPr>
          <w:p w14:paraId="1AA39E0C" w14:textId="4C1C744A" w:rsidR="00835B80" w:rsidRDefault="00835B80" w:rsidP="00A10CAC">
            <w:pPr>
              <w:ind w:firstLine="0"/>
              <w:jc w:val="center"/>
            </w:pPr>
            <w:r>
              <w:t>1</w:t>
            </w:r>
            <w:r w:rsidR="00893B38">
              <w:t>1</w:t>
            </w:r>
            <w:r>
              <w:t>.</w:t>
            </w:r>
            <w:r w:rsidR="00893B38">
              <w:t>2</w:t>
            </w:r>
            <w:r>
              <w:t xml:space="preserve"> ± 2.</w:t>
            </w:r>
            <w:r w:rsidR="00893B38">
              <w:t>7</w:t>
            </w:r>
          </w:p>
        </w:tc>
        <w:tc>
          <w:tcPr>
            <w:tcW w:w="2551" w:type="dxa"/>
          </w:tcPr>
          <w:p w14:paraId="11F2EEAE" w14:textId="1C48700B" w:rsidR="00835B80" w:rsidRDefault="00835B80" w:rsidP="00A10CAC">
            <w:pPr>
              <w:ind w:firstLine="0"/>
              <w:jc w:val="center"/>
            </w:pPr>
            <w:r>
              <w:t>12</w:t>
            </w:r>
            <w:r w:rsidR="00893B38">
              <w:t>3</w:t>
            </w:r>
            <w:r>
              <w:t>.</w:t>
            </w:r>
            <w:r w:rsidR="00893B38">
              <w:t>8</w:t>
            </w:r>
            <w:r>
              <w:t xml:space="preserve"> ± 2.</w:t>
            </w:r>
            <w:r w:rsidR="00893B38">
              <w:t>7</w:t>
            </w:r>
          </w:p>
        </w:tc>
      </w:tr>
      <w:tr w:rsidR="00835B80" w14:paraId="489ABB28" w14:textId="77777777" w:rsidTr="00A10CAC">
        <w:trPr>
          <w:jc w:val="center"/>
        </w:trPr>
        <w:tc>
          <w:tcPr>
            <w:tcW w:w="2689" w:type="dxa"/>
            <w:gridSpan w:val="2"/>
            <w:vMerge w:val="restart"/>
            <w:shd w:val="clear" w:color="auto" w:fill="B4C6E7" w:themeFill="accent1" w:themeFillTint="66"/>
          </w:tcPr>
          <w:p w14:paraId="3E58CEFF" w14:textId="77777777" w:rsidR="00835B80" w:rsidRDefault="00835B80" w:rsidP="00A10CAC">
            <w:pPr>
              <w:ind w:firstLine="0"/>
              <w:jc w:val="center"/>
            </w:pPr>
          </w:p>
        </w:tc>
        <w:tc>
          <w:tcPr>
            <w:tcW w:w="2693" w:type="dxa"/>
            <w:shd w:val="clear" w:color="auto" w:fill="B4C6E7" w:themeFill="accent1" w:themeFillTint="66"/>
          </w:tcPr>
          <w:p w14:paraId="7009E0B4" w14:textId="77777777" w:rsidR="00835B80" w:rsidRDefault="00835B80" w:rsidP="00A10CAC">
            <w:pPr>
              <w:ind w:firstLine="0"/>
              <w:jc w:val="center"/>
            </w:pPr>
            <w:r>
              <w:t>0</w:t>
            </w:r>
          </w:p>
        </w:tc>
        <w:tc>
          <w:tcPr>
            <w:tcW w:w="2551" w:type="dxa"/>
            <w:shd w:val="clear" w:color="auto" w:fill="B4C6E7" w:themeFill="accent1" w:themeFillTint="66"/>
          </w:tcPr>
          <w:p w14:paraId="45FE51F3" w14:textId="77777777" w:rsidR="00835B80" w:rsidRDefault="00835B80" w:rsidP="00A10CAC">
            <w:pPr>
              <w:ind w:firstLine="0"/>
              <w:jc w:val="center"/>
            </w:pPr>
            <w:r>
              <w:t>1</w:t>
            </w:r>
          </w:p>
        </w:tc>
      </w:tr>
      <w:tr w:rsidR="00835B80" w14:paraId="393E1C6F" w14:textId="77777777" w:rsidTr="00A10CAC">
        <w:trPr>
          <w:jc w:val="center"/>
        </w:trPr>
        <w:tc>
          <w:tcPr>
            <w:tcW w:w="2689" w:type="dxa"/>
            <w:gridSpan w:val="2"/>
            <w:vMerge/>
            <w:shd w:val="clear" w:color="auto" w:fill="B4C6E7" w:themeFill="accent1" w:themeFillTint="66"/>
          </w:tcPr>
          <w:p w14:paraId="730ACC3D" w14:textId="77777777" w:rsidR="00835B80" w:rsidRDefault="00835B80" w:rsidP="00A10CAC">
            <w:pPr>
              <w:ind w:firstLine="0"/>
              <w:jc w:val="center"/>
            </w:pPr>
          </w:p>
        </w:tc>
        <w:tc>
          <w:tcPr>
            <w:tcW w:w="5244" w:type="dxa"/>
            <w:gridSpan w:val="2"/>
            <w:shd w:val="clear" w:color="auto" w:fill="B4C6E7" w:themeFill="accent1" w:themeFillTint="66"/>
          </w:tcPr>
          <w:p w14:paraId="004A30C8" w14:textId="77777777" w:rsidR="00835B80" w:rsidRDefault="00835B80" w:rsidP="00A10CAC">
            <w:pPr>
              <w:ind w:firstLine="0"/>
              <w:jc w:val="center"/>
            </w:pPr>
            <w:r>
              <w:t>Etichette predette</w:t>
            </w:r>
          </w:p>
        </w:tc>
      </w:tr>
    </w:tbl>
    <w:p w14:paraId="1ED59583" w14:textId="3F260548" w:rsidR="00835B80" w:rsidRPr="00473BCB" w:rsidRDefault="00835B80" w:rsidP="00835B80">
      <w:r>
        <w:t xml:space="preserve">La confusion matrix media in </w:t>
      </w:r>
      <w:r w:rsidR="00893B38">
        <w:fldChar w:fldCharType="begin"/>
      </w:r>
      <w:r w:rsidR="00893B38">
        <w:instrText xml:space="preserve"> REF _Ref102836734 \h </w:instrText>
      </w:r>
      <w:r w:rsidR="00893B38">
        <w:fldChar w:fldCharType="separate"/>
      </w:r>
      <w:r w:rsidR="00F97DC2">
        <w:t xml:space="preserve">Tabella </w:t>
      </w:r>
      <w:r w:rsidR="00F97DC2">
        <w:rPr>
          <w:noProof/>
        </w:rPr>
        <w:t>VIII</w:t>
      </w:r>
      <w:r w:rsidR="00F97DC2">
        <w:noBreakHyphen/>
      </w:r>
      <w:r w:rsidR="00F97DC2">
        <w:rPr>
          <w:noProof/>
        </w:rPr>
        <w:t>15</w:t>
      </w:r>
      <w:r w:rsidR="00893B38">
        <w:fldChar w:fldCharType="end"/>
      </w:r>
      <w:r w:rsidR="00893B38">
        <w:t xml:space="preserve"> </w:t>
      </w:r>
      <w:r>
        <w:t>evidenzia che sulla totalità del dataset mediamente 1</w:t>
      </w:r>
      <w:r w:rsidR="00893B38">
        <w:t>1</w:t>
      </w:r>
      <w:r>
        <w:t>,</w:t>
      </w:r>
      <w:r w:rsidR="00893B38">
        <w:t>2</w:t>
      </w:r>
      <w:r>
        <w:t xml:space="preserve"> elementi vengono classificati erroneamente come patologici e 7,</w:t>
      </w:r>
      <w:r w:rsidR="00893B38">
        <w:t>7</w:t>
      </w:r>
      <w:r>
        <w:t xml:space="preserve"> elementi vengono classificati erroneamente come sani. Inoltre, la deviazione standard è maggiore per la classificazione degli elementi</w:t>
      </w:r>
      <w:r w:rsidR="00893B38">
        <w:t xml:space="preserve"> patologici</w:t>
      </w:r>
      <w:r>
        <w:t>.</w:t>
      </w:r>
    </w:p>
    <w:p w14:paraId="02D57386" w14:textId="77777777" w:rsidR="00835B80" w:rsidRDefault="00835B80" w:rsidP="001B22EA">
      <w:pPr>
        <w:pStyle w:val="Titolo4"/>
      </w:pPr>
      <w:bookmarkStart w:id="380" w:name="_Toc103679059"/>
      <w:r>
        <w:t xml:space="preserve">Predizione a 3 giorni con </w:t>
      </w:r>
      <w:r w:rsidRPr="00FB6938">
        <w:t>sequenze</w:t>
      </w:r>
      <w:r>
        <w:t xml:space="preserve"> lunghe 1 giorno</w:t>
      </w:r>
      <w:bookmarkEnd w:id="380"/>
    </w:p>
    <w:p w14:paraId="51BD803E" w14:textId="77777777" w:rsidR="00835B80" w:rsidRDefault="00835B80" w:rsidP="00835B80">
      <w:r>
        <w:t>In questo caso manteniamo gli stessi parametri ma impostiamo sequenze lunghe 1 giorno.</w:t>
      </w:r>
    </w:p>
    <w:p w14:paraId="6DEDBCF0" w14:textId="77777777" w:rsidR="00835B80" w:rsidRDefault="00835B80" w:rsidP="00835B80">
      <w:r>
        <w:t>La dimensione dei mini-batch è di 10 elementi con dei fold ognuno da 31 elementi, per un totale di 124 sequenze nel dataset. Da notare che il numero di sequenze è minore rispetto al caso precedente.</w:t>
      </w:r>
    </w:p>
    <w:p w14:paraId="5476420A" w14:textId="77777777" w:rsidR="00835B80" w:rsidRDefault="00835B80" w:rsidP="00835B80">
      <w:r>
        <w:t>L’accuratezza che otteniamo è la seguente:</w:t>
      </w:r>
    </w:p>
    <w:p w14:paraId="57D06767" w14:textId="1821E2BA" w:rsidR="00835B80" w:rsidRDefault="00835B80" w:rsidP="00835B80">
      <m:oMathPara>
        <m:oMath>
          <m:r>
            <w:rPr>
              <w:rFonts w:ascii="Cambria Math" w:hAnsi="Cambria Math"/>
            </w:rPr>
            <m:t>acc=87.58% ±2.72%</m:t>
          </m:r>
        </m:oMath>
      </m:oMathPara>
    </w:p>
    <w:p w14:paraId="711BB83A" w14:textId="6891FFFF" w:rsidR="00835B80" w:rsidRDefault="00835B80" w:rsidP="00835B80">
      <w:r>
        <w:t>Otteniamo un’accuratezza approssimativa del 8</w:t>
      </w:r>
      <w:r w:rsidR="00893B38">
        <w:t>8</w:t>
      </w:r>
      <w:r>
        <w:t xml:space="preserve">% con </w:t>
      </w:r>
      <w:r w:rsidR="00893B38">
        <w:t>2,72</w:t>
      </w:r>
      <w:r>
        <w:t>% di deviazione standard. L’errore di classificazione è approssimativamente del 1</w:t>
      </w:r>
      <w:r w:rsidR="00893B38">
        <w:t>2</w:t>
      </w:r>
      <w:r>
        <w:t>%.</w:t>
      </w:r>
    </w:p>
    <w:p w14:paraId="4F7772CB" w14:textId="77777777" w:rsidR="00835B80" w:rsidRDefault="00835B80" w:rsidP="00835B80">
      <w:r>
        <w:t>La media e la deviazione standard delle confusion matrix sono le seguenti:</w:t>
      </w:r>
    </w:p>
    <w:p w14:paraId="347BBAFA" w14:textId="3B331795" w:rsidR="00835B80" w:rsidRDefault="00835B80" w:rsidP="00835B80">
      <w:pPr>
        <w:pStyle w:val="Didascalia"/>
      </w:pPr>
      <w:bookmarkStart w:id="381" w:name="_Ref102836847"/>
      <w:bookmarkStart w:id="382" w:name="_Toc103337690"/>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16</w:t>
      </w:r>
      <w:r w:rsidR="00AF3B7F">
        <w:fldChar w:fldCharType="end"/>
      </w:r>
      <w:bookmarkEnd w:id="381"/>
      <w:r>
        <w:t>: Confusion matrix per predizioni con anticpo di 3 giorni e sequenze lunghe 1 giorno</w:t>
      </w:r>
      <w:bookmarkEnd w:id="382"/>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337B64A7" w14:textId="77777777" w:rsidTr="00A10CAC">
        <w:trPr>
          <w:jc w:val="center"/>
        </w:trPr>
        <w:tc>
          <w:tcPr>
            <w:tcW w:w="1696" w:type="dxa"/>
            <w:vMerge w:val="restart"/>
            <w:shd w:val="clear" w:color="auto" w:fill="B4C6E7" w:themeFill="accent1" w:themeFillTint="66"/>
          </w:tcPr>
          <w:p w14:paraId="09C0CB83" w14:textId="77777777" w:rsidR="00835B80" w:rsidRDefault="00835B80" w:rsidP="00A10CAC">
            <w:pPr>
              <w:ind w:firstLine="0"/>
              <w:jc w:val="center"/>
            </w:pPr>
            <w:r>
              <w:t>Etichette di riferimento</w:t>
            </w:r>
          </w:p>
        </w:tc>
        <w:tc>
          <w:tcPr>
            <w:tcW w:w="993" w:type="dxa"/>
            <w:shd w:val="clear" w:color="auto" w:fill="B4C6E7" w:themeFill="accent1" w:themeFillTint="66"/>
          </w:tcPr>
          <w:p w14:paraId="444C0707" w14:textId="77777777" w:rsidR="00835B80" w:rsidRDefault="00835B80" w:rsidP="00A10CAC">
            <w:pPr>
              <w:ind w:firstLine="0"/>
              <w:jc w:val="center"/>
            </w:pPr>
            <w:r>
              <w:t>0</w:t>
            </w:r>
          </w:p>
        </w:tc>
        <w:tc>
          <w:tcPr>
            <w:tcW w:w="2693" w:type="dxa"/>
          </w:tcPr>
          <w:p w14:paraId="33B6785A" w14:textId="73075A0D" w:rsidR="00835B80" w:rsidRDefault="00835B80" w:rsidP="00A10CAC">
            <w:pPr>
              <w:ind w:firstLine="0"/>
              <w:jc w:val="center"/>
            </w:pPr>
            <w:r>
              <w:t>2</w:t>
            </w:r>
            <w:r w:rsidR="00893B38">
              <w:t>8.0</w:t>
            </w:r>
            <w:r>
              <w:t xml:space="preserve"> ± 1.</w:t>
            </w:r>
            <w:r w:rsidR="00893B38">
              <w:t>3</w:t>
            </w:r>
          </w:p>
        </w:tc>
        <w:tc>
          <w:tcPr>
            <w:tcW w:w="2551" w:type="dxa"/>
          </w:tcPr>
          <w:p w14:paraId="7A33E23E" w14:textId="5D65C58C" w:rsidR="00835B80" w:rsidRDefault="00835B80" w:rsidP="00A10CAC">
            <w:pPr>
              <w:ind w:firstLine="0"/>
              <w:jc w:val="center"/>
            </w:pPr>
            <w:r>
              <w:t>3.</w:t>
            </w:r>
            <w:r w:rsidR="00893B38">
              <w:t>0</w:t>
            </w:r>
            <w:r>
              <w:t xml:space="preserve"> ± 1.</w:t>
            </w:r>
            <w:r w:rsidR="00893B38">
              <w:t>3</w:t>
            </w:r>
          </w:p>
        </w:tc>
      </w:tr>
      <w:tr w:rsidR="00835B80" w14:paraId="19D83909" w14:textId="77777777" w:rsidTr="00A10CAC">
        <w:trPr>
          <w:jc w:val="center"/>
        </w:trPr>
        <w:tc>
          <w:tcPr>
            <w:tcW w:w="1696" w:type="dxa"/>
            <w:vMerge/>
            <w:shd w:val="clear" w:color="auto" w:fill="B4C6E7" w:themeFill="accent1" w:themeFillTint="66"/>
          </w:tcPr>
          <w:p w14:paraId="1FD12586" w14:textId="77777777" w:rsidR="00835B80" w:rsidRDefault="00835B80" w:rsidP="00A10CAC">
            <w:pPr>
              <w:ind w:firstLine="0"/>
              <w:jc w:val="center"/>
            </w:pPr>
          </w:p>
        </w:tc>
        <w:tc>
          <w:tcPr>
            <w:tcW w:w="993" w:type="dxa"/>
            <w:shd w:val="clear" w:color="auto" w:fill="B4C6E7" w:themeFill="accent1" w:themeFillTint="66"/>
          </w:tcPr>
          <w:p w14:paraId="35994AC4" w14:textId="77777777" w:rsidR="00835B80" w:rsidRDefault="00835B80" w:rsidP="00A10CAC">
            <w:pPr>
              <w:ind w:firstLine="0"/>
              <w:jc w:val="center"/>
            </w:pPr>
            <w:r>
              <w:t>1</w:t>
            </w:r>
          </w:p>
        </w:tc>
        <w:tc>
          <w:tcPr>
            <w:tcW w:w="2693" w:type="dxa"/>
          </w:tcPr>
          <w:p w14:paraId="54D606D0" w14:textId="3382423E" w:rsidR="00835B80" w:rsidRDefault="00893B38" w:rsidP="00A10CAC">
            <w:pPr>
              <w:ind w:firstLine="0"/>
              <w:jc w:val="center"/>
            </w:pPr>
            <w:r>
              <w:t>12</w:t>
            </w:r>
            <w:r w:rsidR="00835B80">
              <w:t>.</w:t>
            </w:r>
            <w:r>
              <w:t>4</w:t>
            </w:r>
            <w:r w:rsidR="00835B80">
              <w:t xml:space="preserve"> ± </w:t>
            </w:r>
            <w:r>
              <w:t>3</w:t>
            </w:r>
            <w:r w:rsidR="00835B80">
              <w:t>.</w:t>
            </w:r>
            <w:r>
              <w:t>3</w:t>
            </w:r>
          </w:p>
        </w:tc>
        <w:tc>
          <w:tcPr>
            <w:tcW w:w="2551" w:type="dxa"/>
          </w:tcPr>
          <w:p w14:paraId="31D02996" w14:textId="14AE9AB2" w:rsidR="00835B80" w:rsidRDefault="00835B80" w:rsidP="00A10CAC">
            <w:pPr>
              <w:ind w:firstLine="0"/>
              <w:jc w:val="center"/>
            </w:pPr>
            <w:r>
              <w:t>8</w:t>
            </w:r>
            <w:r w:rsidR="00893B38">
              <w:t>0</w:t>
            </w:r>
            <w:r>
              <w:t>.</w:t>
            </w:r>
            <w:r w:rsidR="00893B38">
              <w:t>7</w:t>
            </w:r>
            <w:r>
              <w:t xml:space="preserve"> ± </w:t>
            </w:r>
            <w:r w:rsidR="00893B38">
              <w:t>3</w:t>
            </w:r>
            <w:r>
              <w:t>.</w:t>
            </w:r>
            <w:r w:rsidR="00893B38">
              <w:t>3</w:t>
            </w:r>
          </w:p>
        </w:tc>
      </w:tr>
      <w:tr w:rsidR="00835B80" w14:paraId="6B88F29D" w14:textId="77777777" w:rsidTr="00A10CAC">
        <w:trPr>
          <w:jc w:val="center"/>
        </w:trPr>
        <w:tc>
          <w:tcPr>
            <w:tcW w:w="2689" w:type="dxa"/>
            <w:gridSpan w:val="2"/>
            <w:vMerge w:val="restart"/>
            <w:shd w:val="clear" w:color="auto" w:fill="B4C6E7" w:themeFill="accent1" w:themeFillTint="66"/>
          </w:tcPr>
          <w:p w14:paraId="1710C412" w14:textId="77777777" w:rsidR="00835B80" w:rsidRDefault="00835B80" w:rsidP="00A10CAC">
            <w:pPr>
              <w:ind w:firstLine="0"/>
              <w:jc w:val="center"/>
            </w:pPr>
          </w:p>
        </w:tc>
        <w:tc>
          <w:tcPr>
            <w:tcW w:w="2693" w:type="dxa"/>
            <w:shd w:val="clear" w:color="auto" w:fill="B4C6E7" w:themeFill="accent1" w:themeFillTint="66"/>
          </w:tcPr>
          <w:p w14:paraId="793EAA0C" w14:textId="77777777" w:rsidR="00835B80" w:rsidRDefault="00835B80" w:rsidP="00A10CAC">
            <w:pPr>
              <w:ind w:firstLine="0"/>
              <w:jc w:val="center"/>
            </w:pPr>
            <w:r>
              <w:t>0</w:t>
            </w:r>
          </w:p>
        </w:tc>
        <w:tc>
          <w:tcPr>
            <w:tcW w:w="2551" w:type="dxa"/>
            <w:shd w:val="clear" w:color="auto" w:fill="B4C6E7" w:themeFill="accent1" w:themeFillTint="66"/>
          </w:tcPr>
          <w:p w14:paraId="740E8172" w14:textId="77777777" w:rsidR="00835B80" w:rsidRDefault="00835B80" w:rsidP="00A10CAC">
            <w:pPr>
              <w:ind w:firstLine="0"/>
              <w:jc w:val="center"/>
            </w:pPr>
            <w:r>
              <w:t>1</w:t>
            </w:r>
          </w:p>
        </w:tc>
      </w:tr>
      <w:tr w:rsidR="00835B80" w14:paraId="3BE8B286" w14:textId="77777777" w:rsidTr="00A10CAC">
        <w:trPr>
          <w:jc w:val="center"/>
        </w:trPr>
        <w:tc>
          <w:tcPr>
            <w:tcW w:w="2689" w:type="dxa"/>
            <w:gridSpan w:val="2"/>
            <w:vMerge/>
            <w:shd w:val="clear" w:color="auto" w:fill="B4C6E7" w:themeFill="accent1" w:themeFillTint="66"/>
          </w:tcPr>
          <w:p w14:paraId="7FD06924" w14:textId="77777777" w:rsidR="00835B80" w:rsidRDefault="00835B80" w:rsidP="00A10CAC">
            <w:pPr>
              <w:ind w:firstLine="0"/>
              <w:jc w:val="center"/>
            </w:pPr>
          </w:p>
        </w:tc>
        <w:tc>
          <w:tcPr>
            <w:tcW w:w="5244" w:type="dxa"/>
            <w:gridSpan w:val="2"/>
            <w:shd w:val="clear" w:color="auto" w:fill="B4C6E7" w:themeFill="accent1" w:themeFillTint="66"/>
          </w:tcPr>
          <w:p w14:paraId="795E90DF" w14:textId="77777777" w:rsidR="00835B80" w:rsidRDefault="00835B80" w:rsidP="00A10CAC">
            <w:pPr>
              <w:ind w:firstLine="0"/>
              <w:jc w:val="center"/>
            </w:pPr>
            <w:r>
              <w:t>Etichette predette</w:t>
            </w:r>
          </w:p>
        </w:tc>
      </w:tr>
    </w:tbl>
    <w:p w14:paraId="69158DBA" w14:textId="02537FB2" w:rsidR="00835B80" w:rsidRPr="00473BCB" w:rsidRDefault="00835B80" w:rsidP="00835B80">
      <w:r>
        <w:t xml:space="preserve">La confusion matrix media in </w:t>
      </w:r>
      <w:r w:rsidR="00893B38">
        <w:fldChar w:fldCharType="begin"/>
      </w:r>
      <w:r w:rsidR="00893B38">
        <w:instrText xml:space="preserve"> REF _Ref102836847 \h </w:instrText>
      </w:r>
      <w:r w:rsidR="00893B38">
        <w:fldChar w:fldCharType="separate"/>
      </w:r>
      <w:r w:rsidR="00F97DC2">
        <w:t xml:space="preserve">Tabella </w:t>
      </w:r>
      <w:r w:rsidR="00F97DC2">
        <w:rPr>
          <w:noProof/>
        </w:rPr>
        <w:t>VIII</w:t>
      </w:r>
      <w:r w:rsidR="00F97DC2">
        <w:noBreakHyphen/>
      </w:r>
      <w:r w:rsidR="00F97DC2">
        <w:rPr>
          <w:noProof/>
        </w:rPr>
        <w:t>16</w:t>
      </w:r>
      <w:r w:rsidR="00893B38">
        <w:fldChar w:fldCharType="end"/>
      </w:r>
      <w:r w:rsidR="00893B38">
        <w:t xml:space="preserve"> </w:t>
      </w:r>
      <w:r>
        <w:t xml:space="preserve">evidenzia che sulla totalità del dataset mediamente </w:t>
      </w:r>
      <w:r w:rsidR="00893B38">
        <w:t>12,4</w:t>
      </w:r>
      <w:r>
        <w:t xml:space="preserve"> elementi vengono classificati erroneamente come patologici e 3,</w:t>
      </w:r>
      <w:r w:rsidR="00893B38">
        <w:t>0</w:t>
      </w:r>
      <w:r>
        <w:t xml:space="preserve"> elementi vengono classificati erroneamente come sani. Inoltre, l</w:t>
      </w:r>
      <w:r w:rsidR="00C910DD">
        <w:t>a</w:t>
      </w:r>
      <w:r>
        <w:t xml:space="preserve"> deviazion</w:t>
      </w:r>
      <w:r w:rsidR="00C910DD">
        <w:t>e</w:t>
      </w:r>
      <w:r>
        <w:t xml:space="preserve"> standard per la classificazione degli elementi sani </w:t>
      </w:r>
      <w:r w:rsidR="00C910DD">
        <w:t>è maggiore</w:t>
      </w:r>
      <w:r>
        <w:t>.</w:t>
      </w:r>
    </w:p>
    <w:p w14:paraId="7AEB0A9C" w14:textId="77777777" w:rsidR="00835B80" w:rsidRDefault="00835B80" w:rsidP="001B22EA">
      <w:pPr>
        <w:pStyle w:val="Titolo4"/>
      </w:pPr>
      <w:bookmarkStart w:id="383" w:name="_Toc103679060"/>
      <w:r>
        <w:lastRenderedPageBreak/>
        <w:t xml:space="preserve">Predizione a 7 giorni con </w:t>
      </w:r>
      <w:r w:rsidRPr="00FB6938">
        <w:t>sequenze</w:t>
      </w:r>
      <w:r>
        <w:t xml:space="preserve"> lunghe 3 giorni</w:t>
      </w:r>
      <w:bookmarkEnd w:id="383"/>
    </w:p>
    <w:p w14:paraId="2602EE0C" w14:textId="06E5FB47" w:rsidR="00835B80" w:rsidRDefault="00835B80" w:rsidP="00835B80">
      <w:r>
        <w:t>In questo caso impostiamo l’intervallo di predizione uguale a 7 giorni</w:t>
      </w:r>
      <w:r w:rsidR="00C910DD">
        <w:t xml:space="preserve"> e sequenze lunghe 3 giorni</w:t>
      </w:r>
      <w:r>
        <w:t>.</w:t>
      </w:r>
    </w:p>
    <w:p w14:paraId="59730113" w14:textId="77777777" w:rsidR="00835B80" w:rsidRDefault="00835B80" w:rsidP="00835B80">
      <w:r>
        <w:t xml:space="preserve">La dimensione dei mini-batch è di 15 elementi con dei fold ognuno da 45 elementi, per un totale di 180 sequenze nel dataset. </w:t>
      </w:r>
    </w:p>
    <w:p w14:paraId="2BFD1104" w14:textId="77777777" w:rsidR="00835B80" w:rsidRDefault="00835B80" w:rsidP="00835B80">
      <w:r>
        <w:t>L’accuratezza che otteniamo è la seguente:</w:t>
      </w:r>
    </w:p>
    <w:p w14:paraId="26829B80" w14:textId="38FC792A" w:rsidR="00835B80" w:rsidRDefault="00835B80" w:rsidP="00835B80">
      <m:oMathPara>
        <m:oMath>
          <m:r>
            <w:rPr>
              <w:rFonts w:ascii="Cambria Math" w:hAnsi="Cambria Math"/>
            </w:rPr>
            <m:t>acc=84.89% ±1.90%</m:t>
          </m:r>
        </m:oMath>
      </m:oMathPara>
    </w:p>
    <w:p w14:paraId="7B943731" w14:textId="1890E1A7" w:rsidR="00835B80" w:rsidRDefault="00835B80" w:rsidP="00835B80">
      <w:r>
        <w:t>Otteniamo un’accuratezza approssimativa del 85% con 1,</w:t>
      </w:r>
      <w:r w:rsidR="00C910DD">
        <w:t>90</w:t>
      </w:r>
      <w:r>
        <w:t>% di deviazione standard. L’errore di classificazione è approssimativamente del 15%.</w:t>
      </w:r>
    </w:p>
    <w:p w14:paraId="00164DC3" w14:textId="77777777" w:rsidR="00835B80" w:rsidRDefault="00835B80" w:rsidP="00835B80">
      <w:r>
        <w:t>La media e la deviazione standard delle confusion matrix sono le seguenti:</w:t>
      </w:r>
    </w:p>
    <w:p w14:paraId="72B1E829" w14:textId="1AE8C711" w:rsidR="00835B80" w:rsidRDefault="00835B80" w:rsidP="00835B80">
      <w:pPr>
        <w:pStyle w:val="Didascalia"/>
      </w:pPr>
      <w:bookmarkStart w:id="384" w:name="_Ref102837146"/>
      <w:bookmarkStart w:id="385" w:name="_Toc103337691"/>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17</w:t>
      </w:r>
      <w:r w:rsidR="00AF3B7F">
        <w:fldChar w:fldCharType="end"/>
      </w:r>
      <w:bookmarkEnd w:id="384"/>
      <w:r>
        <w:t>: Confusion matrix per predizioni con anticipo di 7 giorni e sequenze lunghe 3 giorni</w:t>
      </w:r>
      <w:bookmarkEnd w:id="385"/>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3C8A50BF" w14:textId="77777777" w:rsidTr="00A10CAC">
        <w:trPr>
          <w:jc w:val="center"/>
        </w:trPr>
        <w:tc>
          <w:tcPr>
            <w:tcW w:w="1696" w:type="dxa"/>
            <w:vMerge w:val="restart"/>
            <w:shd w:val="clear" w:color="auto" w:fill="B4C6E7" w:themeFill="accent1" w:themeFillTint="66"/>
          </w:tcPr>
          <w:p w14:paraId="2E246130" w14:textId="77777777" w:rsidR="00835B80" w:rsidRDefault="00835B80" w:rsidP="00A10CAC">
            <w:pPr>
              <w:ind w:firstLine="0"/>
              <w:jc w:val="center"/>
            </w:pPr>
            <w:r>
              <w:t>Etichette di riferimento</w:t>
            </w:r>
          </w:p>
        </w:tc>
        <w:tc>
          <w:tcPr>
            <w:tcW w:w="993" w:type="dxa"/>
            <w:shd w:val="clear" w:color="auto" w:fill="B4C6E7" w:themeFill="accent1" w:themeFillTint="66"/>
          </w:tcPr>
          <w:p w14:paraId="44B12C1B" w14:textId="77777777" w:rsidR="00835B80" w:rsidRDefault="00835B80" w:rsidP="00A10CAC">
            <w:pPr>
              <w:ind w:firstLine="0"/>
              <w:jc w:val="center"/>
            </w:pPr>
            <w:r>
              <w:t>0</w:t>
            </w:r>
          </w:p>
        </w:tc>
        <w:tc>
          <w:tcPr>
            <w:tcW w:w="2693" w:type="dxa"/>
          </w:tcPr>
          <w:p w14:paraId="5BF5CE17" w14:textId="16F76111" w:rsidR="00835B80" w:rsidRDefault="00835B80" w:rsidP="00A10CAC">
            <w:pPr>
              <w:ind w:firstLine="0"/>
              <w:jc w:val="center"/>
            </w:pPr>
            <w:r>
              <w:t>32.</w:t>
            </w:r>
            <w:r w:rsidR="00C910DD">
              <w:t>5</w:t>
            </w:r>
            <w:r>
              <w:t xml:space="preserve"> ± </w:t>
            </w:r>
            <w:r w:rsidR="00C910DD">
              <w:t>2.1</w:t>
            </w:r>
          </w:p>
        </w:tc>
        <w:tc>
          <w:tcPr>
            <w:tcW w:w="2551" w:type="dxa"/>
          </w:tcPr>
          <w:p w14:paraId="7FF030BA" w14:textId="1A1F4958" w:rsidR="00835B80" w:rsidRDefault="00835B80" w:rsidP="00A10CAC">
            <w:pPr>
              <w:ind w:firstLine="0"/>
              <w:jc w:val="center"/>
            </w:pPr>
            <w:r>
              <w:t>12.</w:t>
            </w:r>
            <w:r w:rsidR="00C910DD">
              <w:t>5</w:t>
            </w:r>
            <w:r>
              <w:t xml:space="preserve"> ± </w:t>
            </w:r>
            <w:r w:rsidR="00C910DD">
              <w:t>2.1</w:t>
            </w:r>
          </w:p>
        </w:tc>
      </w:tr>
      <w:tr w:rsidR="00835B80" w14:paraId="27C57CF7" w14:textId="77777777" w:rsidTr="00A10CAC">
        <w:trPr>
          <w:jc w:val="center"/>
        </w:trPr>
        <w:tc>
          <w:tcPr>
            <w:tcW w:w="1696" w:type="dxa"/>
            <w:vMerge/>
            <w:shd w:val="clear" w:color="auto" w:fill="B4C6E7" w:themeFill="accent1" w:themeFillTint="66"/>
          </w:tcPr>
          <w:p w14:paraId="21488EEC" w14:textId="77777777" w:rsidR="00835B80" w:rsidRDefault="00835B80" w:rsidP="00A10CAC">
            <w:pPr>
              <w:ind w:firstLine="0"/>
              <w:jc w:val="center"/>
            </w:pPr>
          </w:p>
        </w:tc>
        <w:tc>
          <w:tcPr>
            <w:tcW w:w="993" w:type="dxa"/>
            <w:shd w:val="clear" w:color="auto" w:fill="B4C6E7" w:themeFill="accent1" w:themeFillTint="66"/>
          </w:tcPr>
          <w:p w14:paraId="779FBDE9" w14:textId="77777777" w:rsidR="00835B80" w:rsidRDefault="00835B80" w:rsidP="00A10CAC">
            <w:pPr>
              <w:ind w:firstLine="0"/>
              <w:jc w:val="center"/>
            </w:pPr>
            <w:r>
              <w:t>1</w:t>
            </w:r>
          </w:p>
        </w:tc>
        <w:tc>
          <w:tcPr>
            <w:tcW w:w="2693" w:type="dxa"/>
          </w:tcPr>
          <w:p w14:paraId="46458D1A" w14:textId="74C6EAB7" w:rsidR="00835B80" w:rsidRDefault="00835B80" w:rsidP="00A10CAC">
            <w:pPr>
              <w:ind w:firstLine="0"/>
              <w:jc w:val="center"/>
            </w:pPr>
            <w:r>
              <w:t>1</w:t>
            </w:r>
            <w:r w:rsidR="00C910DD">
              <w:t>4.7</w:t>
            </w:r>
            <w:r>
              <w:t xml:space="preserve"> ± 3</w:t>
            </w:r>
            <w:r w:rsidR="00C910DD">
              <w:t>.7</w:t>
            </w:r>
          </w:p>
        </w:tc>
        <w:tc>
          <w:tcPr>
            <w:tcW w:w="2551" w:type="dxa"/>
          </w:tcPr>
          <w:p w14:paraId="75430937" w14:textId="0A9499AF" w:rsidR="00835B80" w:rsidRDefault="00835B80" w:rsidP="00A10CAC">
            <w:pPr>
              <w:ind w:firstLine="0"/>
              <w:jc w:val="center"/>
            </w:pPr>
            <w:r>
              <w:t>12</w:t>
            </w:r>
            <w:r w:rsidR="00C910DD">
              <w:t>0</w:t>
            </w:r>
            <w:r>
              <w:t>.</w:t>
            </w:r>
            <w:r w:rsidR="00C910DD">
              <w:t>3</w:t>
            </w:r>
            <w:r>
              <w:t xml:space="preserve"> ± 3</w:t>
            </w:r>
            <w:r w:rsidR="00C910DD">
              <w:t>.7</w:t>
            </w:r>
          </w:p>
        </w:tc>
      </w:tr>
      <w:tr w:rsidR="00835B80" w14:paraId="4F967D84" w14:textId="77777777" w:rsidTr="00A10CAC">
        <w:trPr>
          <w:jc w:val="center"/>
        </w:trPr>
        <w:tc>
          <w:tcPr>
            <w:tcW w:w="2689" w:type="dxa"/>
            <w:gridSpan w:val="2"/>
            <w:vMerge w:val="restart"/>
            <w:shd w:val="clear" w:color="auto" w:fill="B4C6E7" w:themeFill="accent1" w:themeFillTint="66"/>
          </w:tcPr>
          <w:p w14:paraId="5E57DE7B" w14:textId="77777777" w:rsidR="00835B80" w:rsidRDefault="00835B80" w:rsidP="00A10CAC">
            <w:pPr>
              <w:ind w:firstLine="0"/>
              <w:jc w:val="center"/>
            </w:pPr>
          </w:p>
        </w:tc>
        <w:tc>
          <w:tcPr>
            <w:tcW w:w="2693" w:type="dxa"/>
            <w:shd w:val="clear" w:color="auto" w:fill="B4C6E7" w:themeFill="accent1" w:themeFillTint="66"/>
          </w:tcPr>
          <w:p w14:paraId="6BFEEAD9" w14:textId="77777777" w:rsidR="00835B80" w:rsidRDefault="00835B80" w:rsidP="00A10CAC">
            <w:pPr>
              <w:ind w:firstLine="0"/>
              <w:jc w:val="center"/>
            </w:pPr>
            <w:r>
              <w:t>0</w:t>
            </w:r>
          </w:p>
        </w:tc>
        <w:tc>
          <w:tcPr>
            <w:tcW w:w="2551" w:type="dxa"/>
            <w:shd w:val="clear" w:color="auto" w:fill="B4C6E7" w:themeFill="accent1" w:themeFillTint="66"/>
          </w:tcPr>
          <w:p w14:paraId="2D8482B1" w14:textId="77777777" w:rsidR="00835B80" w:rsidRDefault="00835B80" w:rsidP="00A10CAC">
            <w:pPr>
              <w:ind w:firstLine="0"/>
              <w:jc w:val="center"/>
            </w:pPr>
            <w:r>
              <w:t>1</w:t>
            </w:r>
          </w:p>
        </w:tc>
      </w:tr>
      <w:tr w:rsidR="00835B80" w14:paraId="5C56B0D8" w14:textId="77777777" w:rsidTr="00A10CAC">
        <w:trPr>
          <w:jc w:val="center"/>
        </w:trPr>
        <w:tc>
          <w:tcPr>
            <w:tcW w:w="2689" w:type="dxa"/>
            <w:gridSpan w:val="2"/>
            <w:vMerge/>
            <w:shd w:val="clear" w:color="auto" w:fill="B4C6E7" w:themeFill="accent1" w:themeFillTint="66"/>
          </w:tcPr>
          <w:p w14:paraId="5B5A1A27" w14:textId="77777777" w:rsidR="00835B80" w:rsidRDefault="00835B80" w:rsidP="00A10CAC">
            <w:pPr>
              <w:ind w:firstLine="0"/>
              <w:jc w:val="center"/>
            </w:pPr>
          </w:p>
        </w:tc>
        <w:tc>
          <w:tcPr>
            <w:tcW w:w="5244" w:type="dxa"/>
            <w:gridSpan w:val="2"/>
            <w:shd w:val="clear" w:color="auto" w:fill="B4C6E7" w:themeFill="accent1" w:themeFillTint="66"/>
          </w:tcPr>
          <w:p w14:paraId="2AAA24E8" w14:textId="77777777" w:rsidR="00835B80" w:rsidRDefault="00835B80" w:rsidP="00A10CAC">
            <w:pPr>
              <w:ind w:firstLine="0"/>
              <w:jc w:val="center"/>
            </w:pPr>
            <w:r>
              <w:t>Etichette predette</w:t>
            </w:r>
          </w:p>
        </w:tc>
      </w:tr>
    </w:tbl>
    <w:p w14:paraId="04CB4323" w14:textId="4FBB0A1A" w:rsidR="00835B80" w:rsidRDefault="00835B80" w:rsidP="00835B80">
      <w:r>
        <w:t xml:space="preserve">La confusion matrix media in </w:t>
      </w:r>
      <w:r w:rsidR="00C910DD">
        <w:fldChar w:fldCharType="begin"/>
      </w:r>
      <w:r w:rsidR="00C910DD">
        <w:instrText xml:space="preserve"> REF _Ref102837146 \h </w:instrText>
      </w:r>
      <w:r w:rsidR="00C910DD">
        <w:fldChar w:fldCharType="separate"/>
      </w:r>
      <w:r w:rsidR="00F97DC2">
        <w:t xml:space="preserve">Tabella </w:t>
      </w:r>
      <w:r w:rsidR="00F97DC2">
        <w:rPr>
          <w:noProof/>
        </w:rPr>
        <w:t>VIII</w:t>
      </w:r>
      <w:r w:rsidR="00F97DC2">
        <w:noBreakHyphen/>
      </w:r>
      <w:r w:rsidR="00F97DC2">
        <w:rPr>
          <w:noProof/>
        </w:rPr>
        <w:t>17</w:t>
      </w:r>
      <w:r w:rsidR="00C910DD">
        <w:fldChar w:fldCharType="end"/>
      </w:r>
      <w:r w:rsidR="00C910DD">
        <w:t xml:space="preserve"> </w:t>
      </w:r>
      <w:r>
        <w:t>evidenzia che sulla totalità del dataset mediamente 1</w:t>
      </w:r>
      <w:r w:rsidR="00C910DD">
        <w:t>4</w:t>
      </w:r>
      <w:r>
        <w:t>,</w:t>
      </w:r>
      <w:r w:rsidR="00C910DD">
        <w:t>7</w:t>
      </w:r>
      <w:r>
        <w:t xml:space="preserve"> elementi vengono classificati erroneamente come patologici e 12,</w:t>
      </w:r>
      <w:r w:rsidR="00C910DD">
        <w:t>5</w:t>
      </w:r>
      <w:r>
        <w:t xml:space="preserve"> elementi vengono classificati erroneamente come sani. Inoltre, la deviazione standard è maggiore per la classificazione degli elementi</w:t>
      </w:r>
      <w:r w:rsidR="00C910DD">
        <w:t xml:space="preserve"> sani</w:t>
      </w:r>
      <w:r>
        <w:t>.</w:t>
      </w:r>
    </w:p>
    <w:p w14:paraId="04DB4214" w14:textId="77777777" w:rsidR="00835B80" w:rsidRDefault="00835B80" w:rsidP="001B22EA">
      <w:pPr>
        <w:pStyle w:val="Titolo4"/>
      </w:pPr>
      <w:bookmarkStart w:id="386" w:name="_Toc103679061"/>
      <w:r>
        <w:t xml:space="preserve">Predizione a 7 giorni con </w:t>
      </w:r>
      <w:r w:rsidRPr="00FB6938">
        <w:t>sequenze</w:t>
      </w:r>
      <w:r>
        <w:t xml:space="preserve"> lunghe 1 giorno</w:t>
      </w:r>
      <w:bookmarkEnd w:id="386"/>
    </w:p>
    <w:p w14:paraId="6A829AC2" w14:textId="77777777" w:rsidR="00835B80" w:rsidRDefault="00835B80" w:rsidP="00835B80">
      <w:r>
        <w:t>In questo caso manteniamo gli stessi parametri del paragrafo precedente impostando però la lunghezza delle sequenze di 1 giorno.</w:t>
      </w:r>
    </w:p>
    <w:p w14:paraId="2F77E5BC" w14:textId="77777777" w:rsidR="00835B80" w:rsidRDefault="00835B80" w:rsidP="00835B80">
      <w:r>
        <w:t xml:space="preserve">La dimensione dei mini-batch è di 10 elementi con dei fold ognuno da 30 elementi, per un totale di 120 sequenze nel dataset. </w:t>
      </w:r>
    </w:p>
    <w:p w14:paraId="25B52E4C" w14:textId="6B857F9C" w:rsidR="00835B80" w:rsidRDefault="008E5D8D" w:rsidP="00835B80">
      <w:r>
        <w:t xml:space="preserve">L’accuratezza </w:t>
      </w:r>
      <w:r w:rsidR="00835B80">
        <w:t xml:space="preserve">che otteniamo </w:t>
      </w:r>
      <w:r>
        <w:t>è la</w:t>
      </w:r>
      <w:r w:rsidR="00835B80">
        <w:t xml:space="preserve"> seguent</w:t>
      </w:r>
      <w:r>
        <w:t>e</w:t>
      </w:r>
      <w:r w:rsidR="00835B80">
        <w:t>:</w:t>
      </w:r>
    </w:p>
    <w:p w14:paraId="7B7D6B5F" w14:textId="14385B29" w:rsidR="008E5D8D" w:rsidRDefault="008E5D8D" w:rsidP="00835B80">
      <m:oMathPara>
        <m:oMath>
          <m:r>
            <w:rPr>
              <w:rFonts w:ascii="Cambria Math" w:hAnsi="Cambria Math"/>
            </w:rPr>
            <m:t>acc=81.83%±2.48%</m:t>
          </m:r>
        </m:oMath>
      </m:oMathPara>
    </w:p>
    <w:p w14:paraId="3676AF5C" w14:textId="678B47DF" w:rsidR="00835B80" w:rsidRDefault="00835B80" w:rsidP="00835B80">
      <w:r>
        <w:t>Otteniamo un’accuratezza approssimativa del 8</w:t>
      </w:r>
      <w:r w:rsidR="008E5D8D">
        <w:t>2</w:t>
      </w:r>
      <w:r>
        <w:t xml:space="preserve">% con </w:t>
      </w:r>
      <w:r w:rsidR="008E5D8D">
        <w:t>2</w:t>
      </w:r>
      <w:r>
        <w:t>,</w:t>
      </w:r>
      <w:r w:rsidR="008E5D8D">
        <w:t>4</w:t>
      </w:r>
      <w:r>
        <w:t>6% di deviazione standard. L’errore di classificazione è approssimativamente del 1</w:t>
      </w:r>
      <w:r w:rsidR="008E5D8D">
        <w:t>8</w:t>
      </w:r>
      <w:r>
        <w:t>%.</w:t>
      </w:r>
    </w:p>
    <w:p w14:paraId="023221BC" w14:textId="77777777" w:rsidR="00835B80" w:rsidRDefault="00835B80" w:rsidP="00835B80">
      <w:r>
        <w:lastRenderedPageBreak/>
        <w:t>La media e la deviazione standard delle confusion matrix sono le seguenti:</w:t>
      </w:r>
    </w:p>
    <w:p w14:paraId="5844DD72" w14:textId="1EC7E794" w:rsidR="00835B80" w:rsidRDefault="00835B80" w:rsidP="00835B80">
      <w:pPr>
        <w:pStyle w:val="Didascalia"/>
      </w:pPr>
      <w:bookmarkStart w:id="387" w:name="_Ref102841209"/>
      <w:bookmarkStart w:id="388" w:name="_Toc103337692"/>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18</w:t>
      </w:r>
      <w:r w:rsidR="00AF3B7F">
        <w:fldChar w:fldCharType="end"/>
      </w:r>
      <w:bookmarkEnd w:id="387"/>
      <w:r>
        <w:t>: Confusion matrix per predizioni con anticipo di 7 giorni e sequenze lunghe 1 giorno</w:t>
      </w:r>
      <w:bookmarkEnd w:id="388"/>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7BEE48B7" w14:textId="77777777" w:rsidTr="00A10CAC">
        <w:trPr>
          <w:jc w:val="center"/>
        </w:trPr>
        <w:tc>
          <w:tcPr>
            <w:tcW w:w="1696" w:type="dxa"/>
            <w:vMerge w:val="restart"/>
            <w:shd w:val="clear" w:color="auto" w:fill="B4C6E7" w:themeFill="accent1" w:themeFillTint="66"/>
          </w:tcPr>
          <w:p w14:paraId="64F04870" w14:textId="77777777" w:rsidR="00835B80" w:rsidRDefault="00835B80" w:rsidP="00A10CAC">
            <w:pPr>
              <w:ind w:firstLine="0"/>
              <w:jc w:val="center"/>
            </w:pPr>
            <w:r>
              <w:t>Etichette di riferimento</w:t>
            </w:r>
          </w:p>
        </w:tc>
        <w:tc>
          <w:tcPr>
            <w:tcW w:w="993" w:type="dxa"/>
            <w:shd w:val="clear" w:color="auto" w:fill="B4C6E7" w:themeFill="accent1" w:themeFillTint="66"/>
          </w:tcPr>
          <w:p w14:paraId="7117E25A" w14:textId="77777777" w:rsidR="00835B80" w:rsidRDefault="00835B80" w:rsidP="00A10CAC">
            <w:pPr>
              <w:ind w:firstLine="0"/>
              <w:jc w:val="center"/>
            </w:pPr>
            <w:r>
              <w:t>0</w:t>
            </w:r>
          </w:p>
        </w:tc>
        <w:tc>
          <w:tcPr>
            <w:tcW w:w="2693" w:type="dxa"/>
          </w:tcPr>
          <w:p w14:paraId="3C538597" w14:textId="6F702C75" w:rsidR="00835B80" w:rsidRDefault="00835B80" w:rsidP="00A10CAC">
            <w:pPr>
              <w:ind w:firstLine="0"/>
              <w:jc w:val="center"/>
            </w:pPr>
            <w:r>
              <w:t>1</w:t>
            </w:r>
            <w:r w:rsidR="008E5D8D">
              <w:t>7</w:t>
            </w:r>
            <w:r>
              <w:t>.</w:t>
            </w:r>
            <w:r w:rsidR="008E5D8D">
              <w:t>9</w:t>
            </w:r>
            <w:r>
              <w:t xml:space="preserve"> ± </w:t>
            </w:r>
            <w:r w:rsidR="008E5D8D">
              <w:t>2.6</w:t>
            </w:r>
          </w:p>
        </w:tc>
        <w:tc>
          <w:tcPr>
            <w:tcW w:w="2551" w:type="dxa"/>
          </w:tcPr>
          <w:p w14:paraId="6B38C519" w14:textId="332F1A68" w:rsidR="00835B80" w:rsidRDefault="00835B80" w:rsidP="00A10CAC">
            <w:pPr>
              <w:ind w:firstLine="0"/>
              <w:jc w:val="center"/>
            </w:pPr>
            <w:r>
              <w:t>1</w:t>
            </w:r>
            <w:r w:rsidR="008E5D8D">
              <w:t>2</w:t>
            </w:r>
            <w:r>
              <w:t>.</w:t>
            </w:r>
            <w:r w:rsidR="008E5D8D">
              <w:t>1</w:t>
            </w:r>
            <w:r>
              <w:t xml:space="preserve"> ± </w:t>
            </w:r>
            <w:r w:rsidR="008E5D8D">
              <w:t>2.6</w:t>
            </w:r>
          </w:p>
        </w:tc>
      </w:tr>
      <w:tr w:rsidR="00835B80" w14:paraId="250BE7DF" w14:textId="77777777" w:rsidTr="00A10CAC">
        <w:trPr>
          <w:jc w:val="center"/>
        </w:trPr>
        <w:tc>
          <w:tcPr>
            <w:tcW w:w="1696" w:type="dxa"/>
            <w:vMerge/>
            <w:shd w:val="clear" w:color="auto" w:fill="B4C6E7" w:themeFill="accent1" w:themeFillTint="66"/>
          </w:tcPr>
          <w:p w14:paraId="7F687F66" w14:textId="77777777" w:rsidR="00835B80" w:rsidRDefault="00835B80" w:rsidP="00A10CAC">
            <w:pPr>
              <w:ind w:firstLine="0"/>
              <w:jc w:val="center"/>
            </w:pPr>
          </w:p>
        </w:tc>
        <w:tc>
          <w:tcPr>
            <w:tcW w:w="993" w:type="dxa"/>
            <w:shd w:val="clear" w:color="auto" w:fill="B4C6E7" w:themeFill="accent1" w:themeFillTint="66"/>
          </w:tcPr>
          <w:p w14:paraId="66EC740C" w14:textId="77777777" w:rsidR="00835B80" w:rsidRDefault="00835B80" w:rsidP="00A10CAC">
            <w:pPr>
              <w:ind w:firstLine="0"/>
              <w:jc w:val="center"/>
            </w:pPr>
            <w:r>
              <w:t>1</w:t>
            </w:r>
          </w:p>
        </w:tc>
        <w:tc>
          <w:tcPr>
            <w:tcW w:w="2693" w:type="dxa"/>
          </w:tcPr>
          <w:p w14:paraId="182CE447" w14:textId="5B5CE011" w:rsidR="00835B80" w:rsidRDefault="008E5D8D" w:rsidP="00A10CAC">
            <w:pPr>
              <w:ind w:firstLine="0"/>
              <w:jc w:val="center"/>
            </w:pPr>
            <w:r>
              <w:t>9</w:t>
            </w:r>
            <w:r w:rsidR="00835B80">
              <w:t>.</w:t>
            </w:r>
            <w:r>
              <w:t>7</w:t>
            </w:r>
            <w:r w:rsidR="00835B80">
              <w:t xml:space="preserve"> ± </w:t>
            </w:r>
            <w:r>
              <w:t>2</w:t>
            </w:r>
            <w:r w:rsidR="00835B80">
              <w:t>.3</w:t>
            </w:r>
          </w:p>
        </w:tc>
        <w:tc>
          <w:tcPr>
            <w:tcW w:w="2551" w:type="dxa"/>
          </w:tcPr>
          <w:p w14:paraId="0D3E2B32" w14:textId="61600289" w:rsidR="00835B80" w:rsidRDefault="00835B80" w:rsidP="00A10CAC">
            <w:pPr>
              <w:ind w:firstLine="0"/>
              <w:jc w:val="center"/>
            </w:pPr>
            <w:r>
              <w:t>8</w:t>
            </w:r>
            <w:r w:rsidR="008E5D8D">
              <w:t>0</w:t>
            </w:r>
            <w:r>
              <w:t>.</w:t>
            </w:r>
            <w:r w:rsidR="008E5D8D">
              <w:t>3</w:t>
            </w:r>
            <w:r>
              <w:t xml:space="preserve"> ± </w:t>
            </w:r>
            <w:r w:rsidR="008E5D8D">
              <w:t>2</w:t>
            </w:r>
            <w:r>
              <w:t>.3</w:t>
            </w:r>
          </w:p>
        </w:tc>
      </w:tr>
      <w:tr w:rsidR="00835B80" w14:paraId="6D306CFA" w14:textId="77777777" w:rsidTr="00A10CAC">
        <w:trPr>
          <w:jc w:val="center"/>
        </w:trPr>
        <w:tc>
          <w:tcPr>
            <w:tcW w:w="2689" w:type="dxa"/>
            <w:gridSpan w:val="2"/>
            <w:vMerge w:val="restart"/>
            <w:shd w:val="clear" w:color="auto" w:fill="B4C6E7" w:themeFill="accent1" w:themeFillTint="66"/>
          </w:tcPr>
          <w:p w14:paraId="54CB0D28" w14:textId="77777777" w:rsidR="00835B80" w:rsidRDefault="00835B80" w:rsidP="00A10CAC">
            <w:pPr>
              <w:ind w:firstLine="0"/>
              <w:jc w:val="center"/>
            </w:pPr>
          </w:p>
        </w:tc>
        <w:tc>
          <w:tcPr>
            <w:tcW w:w="2693" w:type="dxa"/>
            <w:shd w:val="clear" w:color="auto" w:fill="B4C6E7" w:themeFill="accent1" w:themeFillTint="66"/>
          </w:tcPr>
          <w:p w14:paraId="0CC4ABC0" w14:textId="77777777" w:rsidR="00835B80" w:rsidRDefault="00835B80" w:rsidP="00A10CAC">
            <w:pPr>
              <w:ind w:firstLine="0"/>
              <w:jc w:val="center"/>
            </w:pPr>
            <w:r>
              <w:t>0</w:t>
            </w:r>
          </w:p>
        </w:tc>
        <w:tc>
          <w:tcPr>
            <w:tcW w:w="2551" w:type="dxa"/>
            <w:shd w:val="clear" w:color="auto" w:fill="B4C6E7" w:themeFill="accent1" w:themeFillTint="66"/>
          </w:tcPr>
          <w:p w14:paraId="6FFD8DA9" w14:textId="77777777" w:rsidR="00835B80" w:rsidRDefault="00835B80" w:rsidP="00A10CAC">
            <w:pPr>
              <w:ind w:firstLine="0"/>
              <w:jc w:val="center"/>
            </w:pPr>
            <w:r>
              <w:t>1</w:t>
            </w:r>
          </w:p>
        </w:tc>
      </w:tr>
      <w:tr w:rsidR="00835B80" w14:paraId="728F96DB" w14:textId="77777777" w:rsidTr="00A10CAC">
        <w:trPr>
          <w:jc w:val="center"/>
        </w:trPr>
        <w:tc>
          <w:tcPr>
            <w:tcW w:w="2689" w:type="dxa"/>
            <w:gridSpan w:val="2"/>
            <w:vMerge/>
            <w:shd w:val="clear" w:color="auto" w:fill="B4C6E7" w:themeFill="accent1" w:themeFillTint="66"/>
          </w:tcPr>
          <w:p w14:paraId="75D191E7" w14:textId="77777777" w:rsidR="00835B80" w:rsidRDefault="00835B80" w:rsidP="00A10CAC">
            <w:pPr>
              <w:ind w:firstLine="0"/>
              <w:jc w:val="center"/>
            </w:pPr>
          </w:p>
        </w:tc>
        <w:tc>
          <w:tcPr>
            <w:tcW w:w="5244" w:type="dxa"/>
            <w:gridSpan w:val="2"/>
            <w:shd w:val="clear" w:color="auto" w:fill="B4C6E7" w:themeFill="accent1" w:themeFillTint="66"/>
          </w:tcPr>
          <w:p w14:paraId="03D73818" w14:textId="77777777" w:rsidR="00835B80" w:rsidRDefault="00835B80" w:rsidP="00A10CAC">
            <w:pPr>
              <w:ind w:firstLine="0"/>
              <w:jc w:val="center"/>
            </w:pPr>
            <w:r>
              <w:t>Etichette predette</w:t>
            </w:r>
          </w:p>
        </w:tc>
      </w:tr>
    </w:tbl>
    <w:p w14:paraId="099B3ADC" w14:textId="740E9DF1" w:rsidR="00835B80" w:rsidRDefault="00835B80" w:rsidP="00835B80">
      <w:r>
        <w:t xml:space="preserve">La confusion matrix media in </w:t>
      </w:r>
      <w:r w:rsidR="008E5D8D">
        <w:fldChar w:fldCharType="begin"/>
      </w:r>
      <w:r w:rsidR="008E5D8D">
        <w:instrText xml:space="preserve"> REF _Ref102841209 \h </w:instrText>
      </w:r>
      <w:r w:rsidR="008E5D8D">
        <w:fldChar w:fldCharType="separate"/>
      </w:r>
      <w:r w:rsidR="00F97DC2">
        <w:t xml:space="preserve">Tabella </w:t>
      </w:r>
      <w:r w:rsidR="00F97DC2">
        <w:rPr>
          <w:noProof/>
        </w:rPr>
        <w:t>VIII</w:t>
      </w:r>
      <w:r w:rsidR="00F97DC2">
        <w:noBreakHyphen/>
      </w:r>
      <w:r w:rsidR="00F97DC2">
        <w:rPr>
          <w:noProof/>
        </w:rPr>
        <w:t>18</w:t>
      </w:r>
      <w:r w:rsidR="008E5D8D">
        <w:fldChar w:fldCharType="end"/>
      </w:r>
      <w:r w:rsidR="008E5D8D">
        <w:t xml:space="preserve"> </w:t>
      </w:r>
      <w:r>
        <w:t xml:space="preserve">evidenzia che sulla totalità del dataset mediamente </w:t>
      </w:r>
      <w:r w:rsidR="008E5D8D">
        <w:t>9,7</w:t>
      </w:r>
      <w:r>
        <w:t xml:space="preserve"> elementi vengono classificati erroneamente come patologici e 1</w:t>
      </w:r>
      <w:r w:rsidR="008E5D8D">
        <w:t>2</w:t>
      </w:r>
      <w:r>
        <w:t>,</w:t>
      </w:r>
      <w:r w:rsidR="008E5D8D">
        <w:t>1</w:t>
      </w:r>
      <w:r>
        <w:t xml:space="preserve"> elementi vengono classificati erroneamente come sani. Inoltre, la deviazione standard è maggiore per la classificazione degli elementi </w:t>
      </w:r>
      <w:r w:rsidR="008E5D8D">
        <w:t>patologici</w:t>
      </w:r>
      <w:r>
        <w:t>.</w:t>
      </w:r>
    </w:p>
    <w:p w14:paraId="14AC4BFB" w14:textId="32B6A28B" w:rsidR="00786201" w:rsidRDefault="00131A03" w:rsidP="00131A03">
      <w:pPr>
        <w:pStyle w:val="Titolo3"/>
      </w:pPr>
      <w:bookmarkStart w:id="389" w:name="_Ref103175204"/>
      <w:bookmarkStart w:id="390" w:name="_Toc103679062"/>
      <w:r>
        <w:t>Considerazioni</w:t>
      </w:r>
      <w:bookmarkEnd w:id="389"/>
      <w:bookmarkEnd w:id="390"/>
    </w:p>
    <w:p w14:paraId="23867515" w14:textId="4D5F4765" w:rsidR="00131A03" w:rsidRDefault="00131A03" w:rsidP="00131A03">
      <w:pPr>
        <w:pStyle w:val="Titolo4"/>
      </w:pPr>
      <w:bookmarkStart w:id="391" w:name="_Toc103679063"/>
      <w:r>
        <w:t>Confronto delle accuratezze in base alla durata delle sequenze</w:t>
      </w:r>
      <w:bookmarkEnd w:id="391"/>
    </w:p>
    <w:p w14:paraId="2BC81FC3" w14:textId="63E3F995" w:rsidR="00296969" w:rsidRDefault="00296969" w:rsidP="00296969">
      <w:r>
        <w:t xml:space="preserve">A seguire le accuratezze ottenute con la combinazione di tensione della </w:t>
      </w:r>
      <w:r w:rsidRPr="004E101D">
        <w:t>minima</w:t>
      </w:r>
      <w:r w:rsidR="009B46E3">
        <w:t xml:space="preserve"> e</w:t>
      </w:r>
      <w:r w:rsidRPr="004E101D">
        <w:t xml:space="preserve"> potenza del pannello</w:t>
      </w:r>
      <w:r>
        <w:t>:</w:t>
      </w:r>
    </w:p>
    <w:p w14:paraId="37773E14" w14:textId="7422CA36" w:rsidR="00296969" w:rsidRDefault="00296969" w:rsidP="00296969">
      <w:pPr>
        <w:pStyle w:val="Didascalia"/>
      </w:pPr>
      <w:bookmarkStart w:id="392" w:name="_Ref103077325"/>
      <w:bookmarkStart w:id="393" w:name="_Toc103337693"/>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19</w:t>
      </w:r>
      <w:r w:rsidR="00AF3B7F">
        <w:fldChar w:fldCharType="end"/>
      </w:r>
      <w:bookmarkEnd w:id="392"/>
      <w:r>
        <w:t xml:space="preserve">: </w:t>
      </w:r>
      <w:r w:rsidRPr="000238A7">
        <w:t>Tabella delle accuratezze</w:t>
      </w:r>
      <w:r>
        <w:t xml:space="preserve"> ottenute con la tensione della cella minima</w:t>
      </w:r>
      <w:r w:rsidR="009B46E3">
        <w:t xml:space="preserve"> e</w:t>
      </w:r>
      <w:r>
        <w:t xml:space="preserve"> la potenza del pannello</w:t>
      </w:r>
      <w:bookmarkEnd w:id="393"/>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296969" w14:paraId="21170243" w14:textId="77777777" w:rsidTr="00A10CAC">
        <w:trPr>
          <w:jc w:val="center"/>
        </w:trPr>
        <w:tc>
          <w:tcPr>
            <w:tcW w:w="2669" w:type="dxa"/>
            <w:shd w:val="clear" w:color="auto" w:fill="auto"/>
          </w:tcPr>
          <w:p w14:paraId="74954E9E" w14:textId="77777777" w:rsidR="00296969" w:rsidRPr="00F13C10" w:rsidRDefault="00296969" w:rsidP="00A10CAC">
            <w:pPr>
              <w:ind w:firstLine="0"/>
              <w:jc w:val="center"/>
              <w:rPr>
                <w:rFonts w:eastAsia="Calibri"/>
                <w:sz w:val="26"/>
                <w:szCs w:val="26"/>
              </w:rPr>
            </w:pPr>
          </w:p>
        </w:tc>
        <w:tc>
          <w:tcPr>
            <w:tcW w:w="2634" w:type="dxa"/>
            <w:shd w:val="clear" w:color="auto" w:fill="auto"/>
          </w:tcPr>
          <w:p w14:paraId="1EF5FCEF" w14:textId="77777777" w:rsidR="00296969" w:rsidRPr="000A704F" w:rsidRDefault="00296969" w:rsidP="00A10CAC">
            <w:pPr>
              <w:ind w:firstLine="0"/>
              <w:jc w:val="center"/>
              <w:rPr>
                <w:rFonts w:eastAsia="Calibri"/>
              </w:rPr>
            </w:pPr>
            <w:r w:rsidRPr="000A704F">
              <w:rPr>
                <w:rFonts w:eastAsia="Calibri"/>
              </w:rPr>
              <w:t>Sequenze da 3 giorni</w:t>
            </w:r>
          </w:p>
        </w:tc>
        <w:tc>
          <w:tcPr>
            <w:tcW w:w="2635" w:type="dxa"/>
            <w:shd w:val="clear" w:color="auto" w:fill="auto"/>
          </w:tcPr>
          <w:p w14:paraId="5DF52847" w14:textId="77777777" w:rsidR="00296969" w:rsidRPr="000A704F" w:rsidRDefault="00296969" w:rsidP="00A10CAC">
            <w:pPr>
              <w:ind w:firstLine="0"/>
              <w:jc w:val="center"/>
              <w:rPr>
                <w:rFonts w:eastAsia="Calibri"/>
              </w:rPr>
            </w:pPr>
            <w:r w:rsidRPr="000A704F">
              <w:rPr>
                <w:rFonts w:eastAsia="Calibri"/>
              </w:rPr>
              <w:t>Sequenze da 1 giorno</w:t>
            </w:r>
          </w:p>
        </w:tc>
      </w:tr>
      <w:tr w:rsidR="00296969" w14:paraId="725E3A59" w14:textId="77777777" w:rsidTr="00A10CAC">
        <w:trPr>
          <w:jc w:val="center"/>
        </w:trPr>
        <w:tc>
          <w:tcPr>
            <w:tcW w:w="2669" w:type="dxa"/>
            <w:shd w:val="clear" w:color="auto" w:fill="auto"/>
          </w:tcPr>
          <w:p w14:paraId="0ABE8F59" w14:textId="77777777" w:rsidR="00296969" w:rsidRPr="000A704F" w:rsidRDefault="00296969" w:rsidP="00A10CAC">
            <w:pPr>
              <w:ind w:firstLine="0"/>
              <w:jc w:val="center"/>
              <w:rPr>
                <w:rFonts w:eastAsia="Calibri"/>
              </w:rPr>
            </w:pPr>
            <w:r w:rsidRPr="000A704F">
              <w:rPr>
                <w:rFonts w:eastAsia="Calibri"/>
              </w:rPr>
              <w:t>Previsione ad 1 giorno</w:t>
            </w:r>
          </w:p>
        </w:tc>
        <w:tc>
          <w:tcPr>
            <w:tcW w:w="2634" w:type="dxa"/>
            <w:shd w:val="clear" w:color="auto" w:fill="auto"/>
          </w:tcPr>
          <w:p w14:paraId="4B8DF5FD" w14:textId="20047976" w:rsidR="00296969" w:rsidRPr="00F13C10" w:rsidRDefault="009A526D" w:rsidP="00A10CAC">
            <w:pPr>
              <w:ind w:firstLine="0"/>
              <w:jc w:val="center"/>
              <w:rPr>
                <w:rFonts w:eastAsia="Calibri"/>
                <w:sz w:val="26"/>
                <w:szCs w:val="26"/>
              </w:rPr>
            </w:pPr>
            <w:r w:rsidRPr="009A526D">
              <w:rPr>
                <w:rFonts w:eastAsia="Calibri"/>
                <w:sz w:val="26"/>
                <w:szCs w:val="26"/>
              </w:rPr>
              <w:t>93.54% ±</w:t>
            </w:r>
            <w:r>
              <w:rPr>
                <w:rFonts w:eastAsia="Calibri"/>
                <w:sz w:val="26"/>
                <w:szCs w:val="26"/>
              </w:rPr>
              <w:t xml:space="preserve"> </w:t>
            </w:r>
            <w:r w:rsidRPr="009A526D">
              <w:rPr>
                <w:rFonts w:eastAsia="Calibri"/>
                <w:sz w:val="26"/>
                <w:szCs w:val="26"/>
              </w:rPr>
              <w:t>0.78%</w:t>
            </w:r>
          </w:p>
        </w:tc>
        <w:tc>
          <w:tcPr>
            <w:tcW w:w="2635" w:type="dxa"/>
            <w:shd w:val="clear" w:color="auto" w:fill="auto"/>
          </w:tcPr>
          <w:p w14:paraId="2022CEA4" w14:textId="71533426" w:rsidR="00296969" w:rsidRPr="00F13C10" w:rsidRDefault="009A526D" w:rsidP="00A10CAC">
            <w:pPr>
              <w:ind w:firstLine="0"/>
              <w:jc w:val="center"/>
              <w:rPr>
                <w:rFonts w:eastAsia="Calibri"/>
                <w:sz w:val="26"/>
                <w:szCs w:val="26"/>
              </w:rPr>
            </w:pPr>
            <w:r w:rsidRPr="009A526D">
              <w:rPr>
                <w:rFonts w:eastAsia="Calibri"/>
                <w:sz w:val="26"/>
                <w:szCs w:val="26"/>
              </w:rPr>
              <w:t>94.57% ±</w:t>
            </w:r>
            <w:r>
              <w:rPr>
                <w:rFonts w:eastAsia="Calibri"/>
                <w:sz w:val="26"/>
                <w:szCs w:val="26"/>
              </w:rPr>
              <w:t xml:space="preserve"> </w:t>
            </w:r>
            <w:r w:rsidRPr="009A526D">
              <w:rPr>
                <w:rFonts w:eastAsia="Calibri"/>
                <w:sz w:val="26"/>
                <w:szCs w:val="26"/>
              </w:rPr>
              <w:t>2.13%</w:t>
            </w:r>
          </w:p>
        </w:tc>
      </w:tr>
      <w:tr w:rsidR="00296969" w14:paraId="638A044B" w14:textId="77777777" w:rsidTr="00A10CAC">
        <w:trPr>
          <w:jc w:val="center"/>
        </w:trPr>
        <w:tc>
          <w:tcPr>
            <w:tcW w:w="2669" w:type="dxa"/>
            <w:shd w:val="clear" w:color="auto" w:fill="auto"/>
          </w:tcPr>
          <w:p w14:paraId="23F16132" w14:textId="77777777" w:rsidR="00296969" w:rsidRPr="000A704F" w:rsidRDefault="00296969" w:rsidP="00A10CAC">
            <w:pPr>
              <w:ind w:firstLine="0"/>
              <w:jc w:val="center"/>
              <w:rPr>
                <w:rFonts w:eastAsia="Calibri"/>
              </w:rPr>
            </w:pPr>
            <w:r w:rsidRPr="000A704F">
              <w:rPr>
                <w:rFonts w:eastAsia="Calibri"/>
              </w:rPr>
              <w:t>Previsione a 3 giorni</w:t>
            </w:r>
          </w:p>
        </w:tc>
        <w:tc>
          <w:tcPr>
            <w:tcW w:w="2634" w:type="dxa"/>
            <w:shd w:val="clear" w:color="auto" w:fill="auto"/>
          </w:tcPr>
          <w:p w14:paraId="7E2A6E30" w14:textId="369CDC41" w:rsidR="00296969" w:rsidRPr="00F13C10" w:rsidRDefault="009A526D" w:rsidP="00A10CAC">
            <w:pPr>
              <w:ind w:firstLine="0"/>
              <w:jc w:val="center"/>
              <w:rPr>
                <w:rFonts w:eastAsia="Calibri"/>
                <w:sz w:val="26"/>
                <w:szCs w:val="26"/>
              </w:rPr>
            </w:pPr>
            <w:r w:rsidRPr="009A526D">
              <w:rPr>
                <w:rFonts w:eastAsia="Calibri"/>
                <w:sz w:val="26"/>
                <w:szCs w:val="26"/>
              </w:rPr>
              <w:t>90.22% ±1.26%</w:t>
            </w:r>
          </w:p>
        </w:tc>
        <w:tc>
          <w:tcPr>
            <w:tcW w:w="2635" w:type="dxa"/>
            <w:shd w:val="clear" w:color="auto" w:fill="auto"/>
          </w:tcPr>
          <w:p w14:paraId="3CD21C07" w14:textId="1607BB40" w:rsidR="00296969" w:rsidRPr="00F13C10" w:rsidRDefault="009A526D" w:rsidP="00A10CAC">
            <w:pPr>
              <w:ind w:firstLine="0"/>
              <w:jc w:val="center"/>
              <w:rPr>
                <w:rFonts w:eastAsia="Calibri"/>
                <w:sz w:val="26"/>
                <w:szCs w:val="26"/>
              </w:rPr>
            </w:pPr>
            <w:r w:rsidRPr="009A526D">
              <w:rPr>
                <w:rFonts w:eastAsia="Calibri"/>
                <w:sz w:val="26"/>
                <w:szCs w:val="26"/>
              </w:rPr>
              <w:t>90.47% ±1.27%</w:t>
            </w:r>
          </w:p>
        </w:tc>
      </w:tr>
      <w:tr w:rsidR="00296969" w14:paraId="40949556" w14:textId="77777777" w:rsidTr="00A10CAC">
        <w:trPr>
          <w:jc w:val="center"/>
        </w:trPr>
        <w:tc>
          <w:tcPr>
            <w:tcW w:w="2669" w:type="dxa"/>
            <w:shd w:val="clear" w:color="auto" w:fill="auto"/>
          </w:tcPr>
          <w:p w14:paraId="40D3A396" w14:textId="77777777" w:rsidR="00296969" w:rsidRPr="000A704F" w:rsidRDefault="00296969" w:rsidP="00A10CAC">
            <w:pPr>
              <w:ind w:firstLine="0"/>
              <w:jc w:val="center"/>
              <w:rPr>
                <w:rFonts w:eastAsia="Calibri"/>
              </w:rPr>
            </w:pPr>
            <w:r w:rsidRPr="000A704F">
              <w:rPr>
                <w:rFonts w:eastAsia="Calibri"/>
              </w:rPr>
              <w:t>Previsione a 7 giorni</w:t>
            </w:r>
          </w:p>
        </w:tc>
        <w:tc>
          <w:tcPr>
            <w:tcW w:w="2634" w:type="dxa"/>
            <w:shd w:val="clear" w:color="auto" w:fill="auto"/>
          </w:tcPr>
          <w:p w14:paraId="12379261" w14:textId="2DDDE3C9" w:rsidR="00296969" w:rsidRPr="00F13C10" w:rsidRDefault="009A526D" w:rsidP="00A10CAC">
            <w:pPr>
              <w:ind w:firstLine="0"/>
              <w:jc w:val="center"/>
              <w:rPr>
                <w:rFonts w:eastAsia="Calibri"/>
                <w:sz w:val="26"/>
                <w:szCs w:val="26"/>
              </w:rPr>
            </w:pPr>
            <w:r w:rsidRPr="009A526D">
              <w:rPr>
                <w:rFonts w:eastAsia="Calibri"/>
                <w:sz w:val="26"/>
                <w:szCs w:val="26"/>
              </w:rPr>
              <w:t>81.68% ±1.58%</w:t>
            </w:r>
          </w:p>
        </w:tc>
        <w:tc>
          <w:tcPr>
            <w:tcW w:w="2635" w:type="dxa"/>
            <w:shd w:val="clear" w:color="auto" w:fill="auto"/>
          </w:tcPr>
          <w:p w14:paraId="78F74164" w14:textId="637CE86E" w:rsidR="00296969" w:rsidRPr="00F13C10" w:rsidRDefault="009A526D" w:rsidP="00A10CAC">
            <w:pPr>
              <w:keepNext/>
              <w:ind w:firstLine="0"/>
              <w:jc w:val="center"/>
              <w:rPr>
                <w:rFonts w:eastAsia="Calibri"/>
                <w:sz w:val="26"/>
                <w:szCs w:val="26"/>
              </w:rPr>
            </w:pPr>
            <w:r w:rsidRPr="009A526D">
              <w:rPr>
                <w:rFonts w:eastAsia="Calibri"/>
                <w:sz w:val="26"/>
                <w:szCs w:val="26"/>
              </w:rPr>
              <w:t>84.11% ±1.26%</w:t>
            </w:r>
          </w:p>
        </w:tc>
      </w:tr>
    </w:tbl>
    <w:p w14:paraId="1F31CF66" w14:textId="45FD526F" w:rsidR="00296969" w:rsidRDefault="00296969" w:rsidP="00296969">
      <w:r>
        <w:t>A seguire un diagramma a barre che rappresenta le accuratezze in</w:t>
      </w:r>
      <w:r w:rsidR="009B46E3">
        <w:t xml:space="preserve"> </w:t>
      </w:r>
      <w:r w:rsidR="009B46E3">
        <w:fldChar w:fldCharType="begin"/>
      </w:r>
      <w:r w:rsidR="009B46E3">
        <w:instrText xml:space="preserve"> REF _Ref103077325 \h </w:instrText>
      </w:r>
      <w:r w:rsidR="009B46E3">
        <w:fldChar w:fldCharType="separate"/>
      </w:r>
      <w:r w:rsidR="00F97DC2">
        <w:t xml:space="preserve">Tabella </w:t>
      </w:r>
      <w:r w:rsidR="00F97DC2">
        <w:rPr>
          <w:noProof/>
        </w:rPr>
        <w:t>VIII</w:t>
      </w:r>
      <w:r w:rsidR="00F97DC2">
        <w:noBreakHyphen/>
      </w:r>
      <w:r w:rsidR="00F97DC2">
        <w:rPr>
          <w:noProof/>
        </w:rPr>
        <w:t>19</w:t>
      </w:r>
      <w:r w:rsidR="009B46E3">
        <w:fldChar w:fldCharType="end"/>
      </w:r>
      <w:r>
        <w:t xml:space="preserve">: </w:t>
      </w:r>
    </w:p>
    <w:p w14:paraId="54EE36A6" w14:textId="4C6A7177" w:rsidR="00296969" w:rsidRDefault="00DA07A2" w:rsidP="00DA07A2">
      <w:pPr>
        <w:pStyle w:val="Didascalia"/>
      </w:pPr>
      <w:r w:rsidRPr="00DA07A2">
        <w:lastRenderedPageBreak/>
        <w:drawing>
          <wp:inline distT="0" distB="0" distL="0" distR="0" wp14:anchorId="2A8FBFBE" wp14:editId="582048E6">
            <wp:extent cx="5760000" cy="2956879"/>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00" cy="2956879"/>
                    </a:xfrm>
                    <a:prstGeom prst="rect">
                      <a:avLst/>
                    </a:prstGeom>
                  </pic:spPr>
                </pic:pic>
              </a:graphicData>
            </a:graphic>
          </wp:inline>
        </w:drawing>
      </w:r>
    </w:p>
    <w:p w14:paraId="51B359CB" w14:textId="77F4B11E" w:rsidR="00296969" w:rsidRDefault="00296969" w:rsidP="00296969">
      <w:pPr>
        <w:pStyle w:val="Didascalia"/>
        <w:jc w:val="both"/>
      </w:pPr>
      <w:bookmarkStart w:id="394" w:name="_Ref103078112"/>
      <w:bookmarkStart w:id="395" w:name="_Toc103337617"/>
      <w:r>
        <w:t xml:space="preserve">Figura </w:t>
      </w:r>
      <w:r w:rsidR="005A4E30">
        <w:fldChar w:fldCharType="begin"/>
      </w:r>
      <w:r w:rsidR="005A4E30">
        <w:instrText xml:space="preserve"> STYLEREF 1 \s </w:instrText>
      </w:r>
      <w:r w:rsidR="005A4E30">
        <w:fldChar w:fldCharType="separate"/>
      </w:r>
      <w:r w:rsidR="005A4E3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w:t>
      </w:r>
      <w:r w:rsidR="005A4E30">
        <w:fldChar w:fldCharType="end"/>
      </w:r>
      <w:bookmarkEnd w:id="394"/>
      <w:r>
        <w:t>:</w:t>
      </w:r>
      <w:r w:rsidRPr="004E101D">
        <w:t>Confronto delle accuratezz</w:t>
      </w:r>
      <w:r>
        <w:t>e</w:t>
      </w:r>
      <w:r w:rsidRPr="004E101D">
        <w:t xml:space="preserve"> ad 1, 3 e 7 giorni dall'evento al variare della lunghezza delle sequenze</w:t>
      </w:r>
      <w:r>
        <w:t>. Variabili usate: t</w:t>
      </w:r>
      <w:r w:rsidRPr="004E101D">
        <w:t>ensione della cella minima</w:t>
      </w:r>
      <w:r w:rsidR="00DA07A2">
        <w:t xml:space="preserve"> e</w:t>
      </w:r>
      <w:r w:rsidRPr="004E101D">
        <w:t xml:space="preserve"> potenza del pannello</w:t>
      </w:r>
      <w:bookmarkEnd w:id="395"/>
    </w:p>
    <w:p w14:paraId="68889244" w14:textId="3F96A2C6" w:rsidR="00296969" w:rsidRDefault="00296969" w:rsidP="00296969">
      <w:r>
        <w:t>In</w:t>
      </w:r>
      <w:r w:rsidR="00FE0FFF">
        <w:t xml:space="preserve"> </w:t>
      </w:r>
      <w:r w:rsidR="00FE0FFF">
        <w:fldChar w:fldCharType="begin"/>
      </w:r>
      <w:r w:rsidR="00FE0FFF">
        <w:instrText xml:space="preserve"> REF _Ref103078112 \h </w:instrText>
      </w:r>
      <w:r w:rsidR="00FE0FFF">
        <w:fldChar w:fldCharType="separate"/>
      </w:r>
      <w:r w:rsidR="00F97DC2">
        <w:t xml:space="preserve">Figura </w:t>
      </w:r>
      <w:r w:rsidR="00F97DC2">
        <w:rPr>
          <w:noProof/>
        </w:rPr>
        <w:t>VIII</w:t>
      </w:r>
      <w:r w:rsidR="00F97DC2">
        <w:noBreakHyphen/>
      </w:r>
      <w:r w:rsidR="00F97DC2">
        <w:rPr>
          <w:noProof/>
        </w:rPr>
        <w:t>1</w:t>
      </w:r>
      <w:r w:rsidR="00FE0FFF">
        <w:fldChar w:fldCharType="end"/>
      </w:r>
      <w:r>
        <w:t xml:space="preserve">, osserviamo come l’accuratezza decresca a mano a mano che il numero di giorni dall’evento aumenta. L’accuratezza migliore in assoluto è uguale al </w:t>
      </w:r>
      <w:r w:rsidRPr="00421D5C">
        <w:rPr>
          <w:rFonts w:eastAsia="Calibri"/>
        </w:rPr>
        <w:t>9</w:t>
      </w:r>
      <w:r w:rsidR="00FE0FFF">
        <w:rPr>
          <w:rFonts w:eastAsia="Calibri"/>
        </w:rPr>
        <w:t>4</w:t>
      </w:r>
      <w:r w:rsidRPr="00421D5C">
        <w:rPr>
          <w:rFonts w:eastAsia="Calibri"/>
        </w:rPr>
        <w:t>,</w:t>
      </w:r>
      <w:r w:rsidR="00FE0FFF">
        <w:rPr>
          <w:rFonts w:eastAsia="Calibri"/>
        </w:rPr>
        <w:t>57</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w:t>
      </w:r>
      <w:r w:rsidR="00FE0FFF">
        <w:t>3</w:t>
      </w:r>
      <w:r>
        <w:t xml:space="preserve"> giorn</w:t>
      </w:r>
      <w:r w:rsidR="00FE0FFF">
        <w:t>i</w:t>
      </w:r>
      <w:r>
        <w:t xml:space="preserve"> a distanza di 7 giorni dall’evento ed è </w:t>
      </w:r>
      <w:r w:rsidRPr="00421D5C">
        <w:rPr>
          <w:rFonts w:eastAsia="Calibri"/>
        </w:rPr>
        <w:t>8</w:t>
      </w:r>
      <w:r w:rsidR="00FE0FFF">
        <w:rPr>
          <w:rFonts w:eastAsia="Calibri"/>
        </w:rPr>
        <w:t>1</w:t>
      </w:r>
      <w:r>
        <w:rPr>
          <w:rFonts w:eastAsia="Calibri"/>
        </w:rPr>
        <w:t>,</w:t>
      </w:r>
      <w:r w:rsidR="00FE0FFF">
        <w:rPr>
          <w:rFonts w:eastAsia="Calibri"/>
        </w:rPr>
        <w:t>6</w:t>
      </w:r>
      <w:r>
        <w:rPr>
          <w:rFonts w:eastAsia="Calibri"/>
        </w:rPr>
        <w:t>8</w:t>
      </w:r>
      <w:r w:rsidRPr="00421D5C">
        <w:rPr>
          <w:rFonts w:eastAsia="Calibri"/>
        </w:rPr>
        <w:t>%</w:t>
      </w:r>
      <w:r>
        <w:rPr>
          <w:rFonts w:eastAsia="Calibri"/>
          <w:sz w:val="26"/>
          <w:szCs w:val="26"/>
        </w:rPr>
        <w:t xml:space="preserve">. </w:t>
      </w:r>
      <w:r w:rsidR="00E20DB8">
        <w:t>Nel caso di previsione ad 1 giorno dell’evento, l’accuratezza per sequenze lunghe 1 giorno è maggiore di quelle lunghe 3 giorni di 2,43%. A</w:t>
      </w:r>
      <w:r>
        <w:t xml:space="preserve"> 3 giorni dall’evento le accuratezze nel caso di sequenze lunghe 3 giorni sono approssimativamente uguali</w:t>
      </w:r>
      <w:r w:rsidR="00E20DB8">
        <w:t xml:space="preserve"> a quelle lunghe 1 giorno. A 7 giorni dall’evento le sequenze lunghe 1 giorno producono risultati migliori del 2,43% rispetto a quelle lunghe 3 giorni.</w:t>
      </w:r>
    </w:p>
    <w:p w14:paraId="4E08EF87" w14:textId="77777777" w:rsidR="00462B32" w:rsidRDefault="00462B32" w:rsidP="00462B32">
      <w:r>
        <w:t xml:space="preserve">A seguire le accuratezze ottenute con la combinazione di tensione della </w:t>
      </w:r>
      <w:r w:rsidRPr="004E101D">
        <w:t>minima, potenza del pannello, SOC</w:t>
      </w:r>
      <w:r>
        <w:t xml:space="preserve"> e</w:t>
      </w:r>
      <w:r w:rsidRPr="004E101D">
        <w:t xml:space="preserve"> irradiazione</w:t>
      </w:r>
      <w:r>
        <w:t>:</w:t>
      </w:r>
    </w:p>
    <w:p w14:paraId="47D9F06C" w14:textId="3F84F69F" w:rsidR="00462B32" w:rsidRDefault="00462B32" w:rsidP="00462B32">
      <w:pPr>
        <w:pStyle w:val="Didascalia"/>
      </w:pPr>
      <w:bookmarkStart w:id="396" w:name="_Ref103087544"/>
      <w:bookmarkStart w:id="397" w:name="_Toc103337694"/>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20</w:t>
      </w:r>
      <w:r w:rsidR="00AF3B7F">
        <w:fldChar w:fldCharType="end"/>
      </w:r>
      <w:bookmarkEnd w:id="396"/>
      <w:r>
        <w:t xml:space="preserve">: </w:t>
      </w:r>
      <w:r w:rsidRPr="000238A7">
        <w:t>Tabella delle accuratezze</w:t>
      </w:r>
      <w:r>
        <w:t xml:space="preserve"> ottenute con la tensione della cella minima, la potenza del pannello</w:t>
      </w:r>
      <w:r w:rsidRPr="004E101D">
        <w:t>, SOC</w:t>
      </w:r>
      <w:r>
        <w:t xml:space="preserve"> e</w:t>
      </w:r>
      <w:r w:rsidRPr="004E101D">
        <w:t xml:space="preserve"> irradiazione</w:t>
      </w:r>
      <w:bookmarkEnd w:id="397"/>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462B32" w14:paraId="06667446" w14:textId="77777777" w:rsidTr="00A10CAC">
        <w:trPr>
          <w:jc w:val="center"/>
        </w:trPr>
        <w:tc>
          <w:tcPr>
            <w:tcW w:w="2669" w:type="dxa"/>
            <w:shd w:val="clear" w:color="auto" w:fill="auto"/>
          </w:tcPr>
          <w:p w14:paraId="0EE94C09" w14:textId="77777777" w:rsidR="00462B32" w:rsidRPr="00F13C10" w:rsidRDefault="00462B32" w:rsidP="00A10CAC">
            <w:pPr>
              <w:ind w:firstLine="0"/>
              <w:jc w:val="center"/>
              <w:rPr>
                <w:rFonts w:eastAsia="Calibri"/>
                <w:sz w:val="26"/>
                <w:szCs w:val="26"/>
              </w:rPr>
            </w:pPr>
          </w:p>
        </w:tc>
        <w:tc>
          <w:tcPr>
            <w:tcW w:w="2634" w:type="dxa"/>
            <w:shd w:val="clear" w:color="auto" w:fill="auto"/>
          </w:tcPr>
          <w:p w14:paraId="27169EDB" w14:textId="77777777" w:rsidR="00462B32" w:rsidRPr="000A704F" w:rsidRDefault="00462B32" w:rsidP="00A10CAC">
            <w:pPr>
              <w:ind w:firstLine="0"/>
              <w:jc w:val="center"/>
              <w:rPr>
                <w:rFonts w:eastAsia="Calibri"/>
              </w:rPr>
            </w:pPr>
            <w:r w:rsidRPr="000A704F">
              <w:rPr>
                <w:rFonts w:eastAsia="Calibri"/>
              </w:rPr>
              <w:t>Sequenze da 3 giorni</w:t>
            </w:r>
          </w:p>
        </w:tc>
        <w:tc>
          <w:tcPr>
            <w:tcW w:w="2635" w:type="dxa"/>
            <w:shd w:val="clear" w:color="auto" w:fill="auto"/>
          </w:tcPr>
          <w:p w14:paraId="29D90A22" w14:textId="77777777" w:rsidR="00462B32" w:rsidRPr="000A704F" w:rsidRDefault="00462B32" w:rsidP="00A10CAC">
            <w:pPr>
              <w:ind w:firstLine="0"/>
              <w:jc w:val="center"/>
              <w:rPr>
                <w:rFonts w:eastAsia="Calibri"/>
              </w:rPr>
            </w:pPr>
            <w:r w:rsidRPr="000A704F">
              <w:rPr>
                <w:rFonts w:eastAsia="Calibri"/>
              </w:rPr>
              <w:t>Sequenze da 1 giorno</w:t>
            </w:r>
          </w:p>
        </w:tc>
      </w:tr>
      <w:tr w:rsidR="00462B32" w14:paraId="4EAC9E82" w14:textId="77777777" w:rsidTr="00A10CAC">
        <w:trPr>
          <w:jc w:val="center"/>
        </w:trPr>
        <w:tc>
          <w:tcPr>
            <w:tcW w:w="2669" w:type="dxa"/>
            <w:shd w:val="clear" w:color="auto" w:fill="auto"/>
          </w:tcPr>
          <w:p w14:paraId="23876491" w14:textId="77777777" w:rsidR="00462B32" w:rsidRPr="000A704F" w:rsidRDefault="00462B32" w:rsidP="00A10CAC">
            <w:pPr>
              <w:ind w:firstLine="0"/>
              <w:jc w:val="center"/>
              <w:rPr>
                <w:rFonts w:eastAsia="Calibri"/>
              </w:rPr>
            </w:pPr>
            <w:r w:rsidRPr="000A704F">
              <w:rPr>
                <w:rFonts w:eastAsia="Calibri"/>
              </w:rPr>
              <w:t>Previsione ad 1 giorno</w:t>
            </w:r>
          </w:p>
        </w:tc>
        <w:tc>
          <w:tcPr>
            <w:tcW w:w="2634" w:type="dxa"/>
            <w:shd w:val="clear" w:color="auto" w:fill="auto"/>
          </w:tcPr>
          <w:p w14:paraId="1C29DEED" w14:textId="77777777" w:rsidR="00462B32" w:rsidRPr="00F13C10" w:rsidRDefault="00462B32" w:rsidP="00A10CAC">
            <w:pPr>
              <w:ind w:firstLine="0"/>
              <w:jc w:val="center"/>
              <w:rPr>
                <w:rFonts w:eastAsia="Calibri"/>
                <w:sz w:val="26"/>
                <w:szCs w:val="26"/>
              </w:rPr>
            </w:pPr>
            <w:r w:rsidRPr="00B74731">
              <w:rPr>
                <w:rFonts w:eastAsia="Calibri"/>
                <w:sz w:val="26"/>
                <w:szCs w:val="26"/>
              </w:rPr>
              <w:t>94.26% ±2.14%</w:t>
            </w:r>
          </w:p>
        </w:tc>
        <w:tc>
          <w:tcPr>
            <w:tcW w:w="2635" w:type="dxa"/>
            <w:shd w:val="clear" w:color="auto" w:fill="auto"/>
          </w:tcPr>
          <w:p w14:paraId="0D59F22F" w14:textId="77777777" w:rsidR="00462B32" w:rsidRPr="00F13C10" w:rsidRDefault="00462B32" w:rsidP="00A10CAC">
            <w:pPr>
              <w:ind w:firstLine="0"/>
              <w:jc w:val="center"/>
              <w:rPr>
                <w:rFonts w:eastAsia="Calibri"/>
                <w:sz w:val="26"/>
                <w:szCs w:val="26"/>
              </w:rPr>
            </w:pPr>
            <w:r w:rsidRPr="00B74731">
              <w:rPr>
                <w:rFonts w:eastAsia="Calibri"/>
                <w:sz w:val="26"/>
                <w:szCs w:val="26"/>
              </w:rPr>
              <w:t>96.69% ± 1.26%</w:t>
            </w:r>
          </w:p>
        </w:tc>
      </w:tr>
      <w:tr w:rsidR="00462B32" w14:paraId="6B09E95D" w14:textId="77777777" w:rsidTr="00A10CAC">
        <w:trPr>
          <w:jc w:val="center"/>
        </w:trPr>
        <w:tc>
          <w:tcPr>
            <w:tcW w:w="2669" w:type="dxa"/>
            <w:shd w:val="clear" w:color="auto" w:fill="auto"/>
          </w:tcPr>
          <w:p w14:paraId="4F49CC39" w14:textId="77777777" w:rsidR="00462B32" w:rsidRPr="000A704F" w:rsidRDefault="00462B32" w:rsidP="00A10CAC">
            <w:pPr>
              <w:ind w:firstLine="0"/>
              <w:jc w:val="center"/>
              <w:rPr>
                <w:rFonts w:eastAsia="Calibri"/>
              </w:rPr>
            </w:pPr>
            <w:r w:rsidRPr="000A704F">
              <w:rPr>
                <w:rFonts w:eastAsia="Calibri"/>
              </w:rPr>
              <w:t>Previsione a 3 giorni</w:t>
            </w:r>
          </w:p>
        </w:tc>
        <w:tc>
          <w:tcPr>
            <w:tcW w:w="2634" w:type="dxa"/>
            <w:shd w:val="clear" w:color="auto" w:fill="auto"/>
          </w:tcPr>
          <w:p w14:paraId="5D2C8F3B" w14:textId="77777777" w:rsidR="00462B32" w:rsidRPr="00F13C10" w:rsidRDefault="00462B32" w:rsidP="00A10CAC">
            <w:pPr>
              <w:ind w:firstLine="0"/>
              <w:jc w:val="center"/>
              <w:rPr>
                <w:rFonts w:eastAsia="Calibri"/>
                <w:sz w:val="26"/>
                <w:szCs w:val="26"/>
              </w:rPr>
            </w:pPr>
            <w:r w:rsidRPr="00B74731">
              <w:rPr>
                <w:rFonts w:eastAsia="Calibri"/>
                <w:sz w:val="26"/>
                <w:szCs w:val="26"/>
              </w:rPr>
              <w:t>90.06% ±1.56%</w:t>
            </w:r>
          </w:p>
        </w:tc>
        <w:tc>
          <w:tcPr>
            <w:tcW w:w="2635" w:type="dxa"/>
            <w:shd w:val="clear" w:color="auto" w:fill="auto"/>
          </w:tcPr>
          <w:p w14:paraId="117FB330" w14:textId="77777777" w:rsidR="00462B32" w:rsidRPr="00F13C10" w:rsidRDefault="00462B32" w:rsidP="00A10CAC">
            <w:pPr>
              <w:ind w:firstLine="0"/>
              <w:jc w:val="center"/>
              <w:rPr>
                <w:rFonts w:eastAsia="Calibri"/>
                <w:sz w:val="26"/>
                <w:szCs w:val="26"/>
              </w:rPr>
            </w:pPr>
            <w:r w:rsidRPr="00B74731">
              <w:rPr>
                <w:rFonts w:eastAsia="Calibri"/>
                <w:sz w:val="26"/>
                <w:szCs w:val="26"/>
              </w:rPr>
              <w:t>89.84% ±1.87%</w:t>
            </w:r>
          </w:p>
        </w:tc>
      </w:tr>
      <w:tr w:rsidR="00462B32" w14:paraId="023F5411" w14:textId="77777777" w:rsidTr="00A10CAC">
        <w:trPr>
          <w:jc w:val="center"/>
        </w:trPr>
        <w:tc>
          <w:tcPr>
            <w:tcW w:w="2669" w:type="dxa"/>
            <w:shd w:val="clear" w:color="auto" w:fill="auto"/>
          </w:tcPr>
          <w:p w14:paraId="764A8613" w14:textId="77777777" w:rsidR="00462B32" w:rsidRPr="000A704F" w:rsidRDefault="00462B32" w:rsidP="00A10CAC">
            <w:pPr>
              <w:ind w:firstLine="0"/>
              <w:jc w:val="center"/>
              <w:rPr>
                <w:rFonts w:eastAsia="Calibri"/>
              </w:rPr>
            </w:pPr>
            <w:r w:rsidRPr="000A704F">
              <w:rPr>
                <w:rFonts w:eastAsia="Calibri"/>
              </w:rPr>
              <w:t>Previsione a 7 giorni</w:t>
            </w:r>
          </w:p>
        </w:tc>
        <w:tc>
          <w:tcPr>
            <w:tcW w:w="2634" w:type="dxa"/>
            <w:shd w:val="clear" w:color="auto" w:fill="auto"/>
          </w:tcPr>
          <w:p w14:paraId="24067952" w14:textId="77777777" w:rsidR="00462B32" w:rsidRPr="00F13C10" w:rsidRDefault="00462B32" w:rsidP="00A10CAC">
            <w:pPr>
              <w:ind w:firstLine="0"/>
              <w:jc w:val="center"/>
              <w:rPr>
                <w:rFonts w:eastAsia="Calibri"/>
                <w:sz w:val="26"/>
                <w:szCs w:val="26"/>
              </w:rPr>
            </w:pPr>
            <w:r w:rsidRPr="00B74731">
              <w:rPr>
                <w:rFonts w:eastAsia="Calibri"/>
                <w:sz w:val="26"/>
                <w:szCs w:val="26"/>
              </w:rPr>
              <w:t>81.33% ±1.76%</w:t>
            </w:r>
          </w:p>
        </w:tc>
        <w:tc>
          <w:tcPr>
            <w:tcW w:w="2635" w:type="dxa"/>
            <w:shd w:val="clear" w:color="auto" w:fill="auto"/>
          </w:tcPr>
          <w:p w14:paraId="2769005A" w14:textId="77777777" w:rsidR="00462B32" w:rsidRPr="00F13C10" w:rsidRDefault="00462B32" w:rsidP="00A10CAC">
            <w:pPr>
              <w:keepNext/>
              <w:ind w:firstLine="0"/>
              <w:jc w:val="center"/>
              <w:rPr>
                <w:rFonts w:eastAsia="Calibri"/>
                <w:sz w:val="26"/>
                <w:szCs w:val="26"/>
              </w:rPr>
            </w:pPr>
            <w:r w:rsidRPr="006D1DA4">
              <w:rPr>
                <w:rFonts w:eastAsia="Calibri"/>
                <w:sz w:val="26"/>
                <w:szCs w:val="26"/>
              </w:rPr>
              <w:t>80.58%±1.80%</w:t>
            </w:r>
          </w:p>
        </w:tc>
      </w:tr>
    </w:tbl>
    <w:p w14:paraId="5288BBB5" w14:textId="47DA348B" w:rsidR="00462B32" w:rsidRDefault="00462B32" w:rsidP="00462B32">
      <w:r>
        <w:lastRenderedPageBreak/>
        <w:t>A seguire un diagramma a barre che rappresenta le accuratezze in</w:t>
      </w:r>
      <w:r w:rsidR="00D31110">
        <w:t xml:space="preserve"> </w:t>
      </w:r>
      <w:r w:rsidR="00E20DB8">
        <w:fldChar w:fldCharType="begin"/>
      </w:r>
      <w:r w:rsidR="00E20DB8">
        <w:instrText xml:space="preserve"> REF _Ref103087544 \h </w:instrText>
      </w:r>
      <w:r w:rsidR="00E20DB8">
        <w:fldChar w:fldCharType="separate"/>
      </w:r>
      <w:r w:rsidR="00F97DC2">
        <w:t xml:space="preserve">Tabella </w:t>
      </w:r>
      <w:r w:rsidR="00F97DC2">
        <w:rPr>
          <w:noProof/>
        </w:rPr>
        <w:t>VIII</w:t>
      </w:r>
      <w:r w:rsidR="00F97DC2">
        <w:noBreakHyphen/>
      </w:r>
      <w:r w:rsidR="00F97DC2">
        <w:rPr>
          <w:noProof/>
        </w:rPr>
        <w:t>20</w:t>
      </w:r>
      <w:r w:rsidR="00E20DB8">
        <w:fldChar w:fldCharType="end"/>
      </w:r>
      <w:r>
        <w:t xml:space="preserve">: </w:t>
      </w:r>
    </w:p>
    <w:p w14:paraId="6295FD0D" w14:textId="77777777" w:rsidR="00462B32" w:rsidRDefault="00462B32" w:rsidP="00462B32">
      <w:pPr>
        <w:pStyle w:val="Didascalia"/>
      </w:pPr>
      <w:r w:rsidRPr="00797465">
        <w:drawing>
          <wp:inline distT="0" distB="0" distL="0" distR="0" wp14:anchorId="78EC0A5B" wp14:editId="69B83AEE">
            <wp:extent cx="5760000" cy="2954513"/>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00" cy="2954513"/>
                    </a:xfrm>
                    <a:prstGeom prst="rect">
                      <a:avLst/>
                    </a:prstGeom>
                  </pic:spPr>
                </pic:pic>
              </a:graphicData>
            </a:graphic>
          </wp:inline>
        </w:drawing>
      </w:r>
    </w:p>
    <w:p w14:paraId="2F19B497" w14:textId="29D20C43" w:rsidR="00462B32" w:rsidRDefault="00462B32" w:rsidP="00462B32">
      <w:pPr>
        <w:pStyle w:val="Didascalia"/>
        <w:jc w:val="both"/>
      </w:pPr>
      <w:bookmarkStart w:id="398" w:name="_Ref103078111"/>
      <w:bookmarkStart w:id="399" w:name="_Toc103337618"/>
      <w:r>
        <w:t xml:space="preserve">Figura </w:t>
      </w:r>
      <w:r w:rsidR="005A4E30">
        <w:fldChar w:fldCharType="begin"/>
      </w:r>
      <w:r w:rsidR="005A4E30">
        <w:instrText xml:space="preserve"> STYLEREF 1 \s </w:instrText>
      </w:r>
      <w:r w:rsidR="005A4E30">
        <w:fldChar w:fldCharType="separate"/>
      </w:r>
      <w:r w:rsidR="005A4E3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w:t>
      </w:r>
      <w:r w:rsidR="005A4E30">
        <w:fldChar w:fldCharType="end"/>
      </w:r>
      <w:bookmarkEnd w:id="398"/>
      <w:r>
        <w:t>:</w:t>
      </w:r>
      <w:r w:rsidRPr="004E101D">
        <w:t>Confronto delle accuratezz</w:t>
      </w:r>
      <w:r>
        <w:t>e</w:t>
      </w:r>
      <w:r w:rsidRPr="004E101D">
        <w:t xml:space="preserve"> ad 1, 3 e 7 giorni dall'evento al variare della lunghezza delle sequenze</w:t>
      </w:r>
      <w:r>
        <w:t>. Variabili usate: t</w:t>
      </w:r>
      <w:r w:rsidRPr="004E101D">
        <w:t>ensione della cella minima, potenza del pannello, SOC</w:t>
      </w:r>
      <w:r>
        <w:t xml:space="preserve"> e</w:t>
      </w:r>
      <w:r w:rsidRPr="004E101D">
        <w:t xml:space="preserve"> irradiazione</w:t>
      </w:r>
      <w:bookmarkEnd w:id="399"/>
    </w:p>
    <w:p w14:paraId="475DEBAD" w14:textId="0343CAD0" w:rsidR="004D6954" w:rsidRDefault="00462B32" w:rsidP="00462B32">
      <w:r>
        <w:t>In</w:t>
      </w:r>
      <w:r w:rsidR="00FE0FFF">
        <w:t xml:space="preserve"> </w:t>
      </w:r>
      <w:r w:rsidR="00FE0FFF">
        <w:fldChar w:fldCharType="begin"/>
      </w:r>
      <w:r w:rsidR="00FE0FFF">
        <w:instrText xml:space="preserve"> REF _Ref103078111 \h </w:instrText>
      </w:r>
      <w:r w:rsidR="00FE0FFF">
        <w:fldChar w:fldCharType="separate"/>
      </w:r>
      <w:r w:rsidR="00F97DC2">
        <w:t xml:space="preserve">Figura </w:t>
      </w:r>
      <w:r w:rsidR="00F97DC2">
        <w:rPr>
          <w:noProof/>
        </w:rPr>
        <w:t>VIII</w:t>
      </w:r>
      <w:r w:rsidR="00F97DC2">
        <w:noBreakHyphen/>
      </w:r>
      <w:r w:rsidR="00F97DC2">
        <w:rPr>
          <w:noProof/>
        </w:rPr>
        <w:t>2</w:t>
      </w:r>
      <w:r w:rsidR="00FE0FFF">
        <w:fldChar w:fldCharType="end"/>
      </w:r>
      <w:r>
        <w:t xml:space="preserve">, osserviamo come l’accuratezza decresca a mano a mano che il numero di giorni dall’evento aumenta. L’accuratezza migliore in assoluto è uguale al </w:t>
      </w:r>
      <w:r w:rsidRPr="00421D5C">
        <w:rPr>
          <w:rFonts w:eastAsia="Calibri"/>
        </w:rPr>
        <w:t>9</w:t>
      </w:r>
      <w:r>
        <w:rPr>
          <w:rFonts w:eastAsia="Calibri"/>
        </w:rPr>
        <w:t>6</w:t>
      </w:r>
      <w:r w:rsidRPr="00421D5C">
        <w:rPr>
          <w:rFonts w:eastAsia="Calibri"/>
        </w:rPr>
        <w:t>,6</w:t>
      </w:r>
      <w:r>
        <w:rPr>
          <w:rFonts w:eastAsia="Calibri"/>
        </w:rPr>
        <w:t>9</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Pr="00421D5C">
        <w:rPr>
          <w:rFonts w:eastAsia="Calibri"/>
        </w:rPr>
        <w:t>8</w:t>
      </w:r>
      <w:r>
        <w:rPr>
          <w:rFonts w:eastAsia="Calibri"/>
        </w:rPr>
        <w:t>0,58</w:t>
      </w:r>
      <w:r w:rsidRPr="00421D5C">
        <w:rPr>
          <w:rFonts w:eastAsia="Calibri"/>
        </w:rPr>
        <w:t>%</w:t>
      </w:r>
      <w:r>
        <w:rPr>
          <w:rFonts w:eastAsia="Calibri"/>
          <w:sz w:val="26"/>
          <w:szCs w:val="26"/>
        </w:rPr>
        <w:t xml:space="preserve">. </w:t>
      </w:r>
      <w:r w:rsidR="006E7595">
        <w:t>Nel caso di pre</w:t>
      </w:r>
      <w:r w:rsidR="00C920BB">
        <w:t>diz</w:t>
      </w:r>
      <w:r w:rsidR="006E7595">
        <w:t>ione ad 1 giorno d</w:t>
      </w:r>
      <w:r w:rsidR="00C920BB">
        <w:t>a</w:t>
      </w:r>
      <w:r w:rsidR="006E7595">
        <w:t>ll’evento, l’accuratezza per sequenze lunghe 1 giorno è maggiore di quell</w:t>
      </w:r>
      <w:r w:rsidR="00C920BB">
        <w:t>a per sequenze</w:t>
      </w:r>
      <w:r w:rsidR="006E7595">
        <w:t xml:space="preserve"> lunghe 3 giorni</w:t>
      </w:r>
      <w:r w:rsidR="00C920BB">
        <w:t xml:space="preserve"> del 2,43%.</w:t>
      </w:r>
      <w:r w:rsidR="006E7595">
        <w:t xml:space="preserve"> Sia</w:t>
      </w:r>
      <w:r>
        <w:t xml:space="preserve"> a 3 giorni </w:t>
      </w:r>
      <w:r w:rsidR="006E7595">
        <w:t>ch</w:t>
      </w:r>
      <w:r>
        <w:t>e a 7 giorni dall’evento le accuratezze</w:t>
      </w:r>
      <w:r w:rsidR="006E7595">
        <w:t xml:space="preserve"> per le</w:t>
      </w:r>
      <w:r>
        <w:t xml:space="preserve"> sequenze lunghe 3 giorni sono approssimativamente uguali</w:t>
      </w:r>
      <w:r w:rsidR="006E7595">
        <w:t xml:space="preserve"> a quelle per le sequenze lunghe 1 giorno. </w:t>
      </w:r>
    </w:p>
    <w:p w14:paraId="2B6E422F" w14:textId="33B78A49" w:rsidR="009C4C89" w:rsidRDefault="009C4C89" w:rsidP="009C4C89">
      <w:r>
        <w:t xml:space="preserve">A seguire le accuratezze ottenute con la combinazione di tensione della </w:t>
      </w:r>
      <w:r w:rsidR="006D1DA4" w:rsidRPr="004E101D">
        <w:t>minima, potenza del pannello, SOC, irradiazione e bilancio delle correnti della batteria</w:t>
      </w:r>
      <w:r>
        <w:t>:</w:t>
      </w:r>
    </w:p>
    <w:p w14:paraId="3FEDDADE" w14:textId="46946E5F" w:rsidR="009C4C89" w:rsidRDefault="009C4C89" w:rsidP="009C4C89">
      <w:pPr>
        <w:pStyle w:val="Didascalia"/>
      </w:pPr>
      <w:bookmarkStart w:id="400" w:name="_Ref103005228"/>
      <w:bookmarkStart w:id="401" w:name="_Toc103337695"/>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21</w:t>
      </w:r>
      <w:r w:rsidR="00AF3B7F">
        <w:fldChar w:fldCharType="end"/>
      </w:r>
      <w:bookmarkEnd w:id="400"/>
      <w:r>
        <w:t xml:space="preserve">: </w:t>
      </w:r>
      <w:r w:rsidRPr="000238A7">
        <w:t>Tabella delle accuratezze</w:t>
      </w:r>
      <w:r>
        <w:t xml:space="preserve"> ottenute con la tensione della cella minima</w:t>
      </w:r>
      <w:r w:rsidR="00B74731">
        <w:t xml:space="preserve">, </w:t>
      </w:r>
      <w:r>
        <w:t>la potenza del pannello</w:t>
      </w:r>
      <w:r w:rsidR="00B74731" w:rsidRPr="004E101D">
        <w:t>, SOC, irradiazione e bilancio delle correnti della batteria</w:t>
      </w:r>
      <w:bookmarkEnd w:id="401"/>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9C4C89" w14:paraId="628A03CF" w14:textId="77777777" w:rsidTr="00A10CAC">
        <w:trPr>
          <w:jc w:val="center"/>
        </w:trPr>
        <w:tc>
          <w:tcPr>
            <w:tcW w:w="2669" w:type="dxa"/>
            <w:shd w:val="clear" w:color="auto" w:fill="auto"/>
          </w:tcPr>
          <w:p w14:paraId="22F24FAA" w14:textId="77777777" w:rsidR="009C4C89" w:rsidRPr="00F13C10" w:rsidRDefault="009C4C89" w:rsidP="00A10CAC">
            <w:pPr>
              <w:ind w:firstLine="0"/>
              <w:jc w:val="center"/>
              <w:rPr>
                <w:rFonts w:eastAsia="Calibri"/>
                <w:sz w:val="26"/>
                <w:szCs w:val="26"/>
              </w:rPr>
            </w:pPr>
          </w:p>
        </w:tc>
        <w:tc>
          <w:tcPr>
            <w:tcW w:w="2634" w:type="dxa"/>
            <w:shd w:val="clear" w:color="auto" w:fill="auto"/>
          </w:tcPr>
          <w:p w14:paraId="44E6FE81" w14:textId="77777777" w:rsidR="009C4C89" w:rsidRPr="000A704F" w:rsidRDefault="009C4C89" w:rsidP="00A10CAC">
            <w:pPr>
              <w:ind w:firstLine="0"/>
              <w:jc w:val="center"/>
              <w:rPr>
                <w:rFonts w:eastAsia="Calibri"/>
              </w:rPr>
            </w:pPr>
            <w:r w:rsidRPr="000A704F">
              <w:rPr>
                <w:rFonts w:eastAsia="Calibri"/>
              </w:rPr>
              <w:t>Sequenze da 3 giorni</w:t>
            </w:r>
          </w:p>
        </w:tc>
        <w:tc>
          <w:tcPr>
            <w:tcW w:w="2635" w:type="dxa"/>
            <w:shd w:val="clear" w:color="auto" w:fill="auto"/>
          </w:tcPr>
          <w:p w14:paraId="6CBE7B38" w14:textId="77777777" w:rsidR="009C4C89" w:rsidRPr="000A704F" w:rsidRDefault="009C4C89" w:rsidP="00A10CAC">
            <w:pPr>
              <w:ind w:firstLine="0"/>
              <w:jc w:val="center"/>
              <w:rPr>
                <w:rFonts w:eastAsia="Calibri"/>
              </w:rPr>
            </w:pPr>
            <w:r w:rsidRPr="000A704F">
              <w:rPr>
                <w:rFonts w:eastAsia="Calibri"/>
              </w:rPr>
              <w:t>Sequenze da 1 giorno</w:t>
            </w:r>
          </w:p>
        </w:tc>
      </w:tr>
      <w:tr w:rsidR="009C4C89" w14:paraId="0BC73CB7" w14:textId="77777777" w:rsidTr="00A10CAC">
        <w:trPr>
          <w:jc w:val="center"/>
        </w:trPr>
        <w:tc>
          <w:tcPr>
            <w:tcW w:w="2669" w:type="dxa"/>
            <w:shd w:val="clear" w:color="auto" w:fill="auto"/>
          </w:tcPr>
          <w:p w14:paraId="63C10EC3" w14:textId="77777777" w:rsidR="009C4C89" w:rsidRPr="000A704F" w:rsidRDefault="009C4C89" w:rsidP="00A10CAC">
            <w:pPr>
              <w:ind w:firstLine="0"/>
              <w:jc w:val="center"/>
              <w:rPr>
                <w:rFonts w:eastAsia="Calibri"/>
              </w:rPr>
            </w:pPr>
            <w:r w:rsidRPr="000A704F">
              <w:rPr>
                <w:rFonts w:eastAsia="Calibri"/>
              </w:rPr>
              <w:t>Previsione ad 1 giorno</w:t>
            </w:r>
          </w:p>
        </w:tc>
        <w:tc>
          <w:tcPr>
            <w:tcW w:w="2634" w:type="dxa"/>
            <w:shd w:val="clear" w:color="auto" w:fill="auto"/>
          </w:tcPr>
          <w:p w14:paraId="006044A2" w14:textId="230FD00A" w:rsidR="009C4C89" w:rsidRPr="00F13C10" w:rsidRDefault="009C4C89" w:rsidP="00A10CAC">
            <w:pPr>
              <w:ind w:firstLine="0"/>
              <w:jc w:val="center"/>
              <w:rPr>
                <w:rFonts w:eastAsia="Calibri"/>
                <w:sz w:val="26"/>
                <w:szCs w:val="26"/>
              </w:rPr>
            </w:pPr>
            <w:r w:rsidRPr="00F13C10">
              <w:rPr>
                <w:rFonts w:eastAsia="Calibri"/>
                <w:sz w:val="26"/>
                <w:szCs w:val="26"/>
              </w:rPr>
              <w:t>9</w:t>
            </w:r>
            <w:r>
              <w:rPr>
                <w:rFonts w:eastAsia="Calibri"/>
                <w:sz w:val="26"/>
                <w:szCs w:val="26"/>
              </w:rPr>
              <w:t>3.18</w:t>
            </w:r>
            <w:r w:rsidRPr="00F13C10">
              <w:rPr>
                <w:rFonts w:eastAsia="Calibri"/>
                <w:sz w:val="26"/>
                <w:szCs w:val="26"/>
              </w:rPr>
              <w:t xml:space="preserve">% ± </w:t>
            </w:r>
            <w:r>
              <w:rPr>
                <w:rFonts w:eastAsia="Calibri"/>
                <w:sz w:val="26"/>
                <w:szCs w:val="26"/>
              </w:rPr>
              <w:t>1.41</w:t>
            </w:r>
            <w:r w:rsidRPr="00F13C10">
              <w:rPr>
                <w:rFonts w:eastAsia="Calibri"/>
                <w:sz w:val="26"/>
                <w:szCs w:val="26"/>
              </w:rPr>
              <w:t>%</w:t>
            </w:r>
          </w:p>
        </w:tc>
        <w:tc>
          <w:tcPr>
            <w:tcW w:w="2635" w:type="dxa"/>
            <w:shd w:val="clear" w:color="auto" w:fill="auto"/>
          </w:tcPr>
          <w:p w14:paraId="08359CA6" w14:textId="409F0698" w:rsidR="009C4C89" w:rsidRPr="00F13C10" w:rsidRDefault="009C4C89" w:rsidP="00A10CAC">
            <w:pPr>
              <w:ind w:firstLine="0"/>
              <w:jc w:val="center"/>
              <w:rPr>
                <w:rFonts w:eastAsia="Calibri"/>
                <w:sz w:val="26"/>
                <w:szCs w:val="26"/>
              </w:rPr>
            </w:pPr>
            <w:r w:rsidRPr="00F13C10">
              <w:rPr>
                <w:rFonts w:eastAsia="Calibri"/>
                <w:sz w:val="26"/>
                <w:szCs w:val="26"/>
              </w:rPr>
              <w:t>9</w:t>
            </w:r>
            <w:r w:rsidR="006B2690">
              <w:rPr>
                <w:rFonts w:eastAsia="Calibri"/>
                <w:sz w:val="26"/>
                <w:szCs w:val="26"/>
              </w:rPr>
              <w:t>7</w:t>
            </w:r>
            <w:r>
              <w:rPr>
                <w:rFonts w:eastAsia="Calibri"/>
                <w:sz w:val="26"/>
                <w:szCs w:val="26"/>
              </w:rPr>
              <w:t>.</w:t>
            </w:r>
            <w:r w:rsidR="00C7784D">
              <w:rPr>
                <w:rFonts w:eastAsia="Calibri"/>
                <w:sz w:val="26"/>
                <w:szCs w:val="26"/>
              </w:rPr>
              <w:t>79</w:t>
            </w:r>
            <w:r w:rsidRPr="00F13C10">
              <w:rPr>
                <w:rFonts w:eastAsia="Calibri"/>
                <w:sz w:val="26"/>
                <w:szCs w:val="26"/>
              </w:rPr>
              <w:t xml:space="preserve">% ± </w:t>
            </w:r>
            <w:r w:rsidR="00C7784D">
              <w:rPr>
                <w:rFonts w:eastAsia="Calibri"/>
                <w:sz w:val="26"/>
                <w:szCs w:val="26"/>
              </w:rPr>
              <w:t>1</w:t>
            </w:r>
            <w:r>
              <w:rPr>
                <w:rFonts w:eastAsia="Calibri"/>
                <w:sz w:val="26"/>
                <w:szCs w:val="26"/>
              </w:rPr>
              <w:t>.</w:t>
            </w:r>
            <w:r w:rsidR="00C7784D">
              <w:rPr>
                <w:rFonts w:eastAsia="Calibri"/>
                <w:sz w:val="26"/>
                <w:szCs w:val="26"/>
              </w:rPr>
              <w:t>47</w:t>
            </w:r>
            <w:r w:rsidRPr="00F13C10">
              <w:rPr>
                <w:rFonts w:eastAsia="Calibri"/>
                <w:sz w:val="26"/>
                <w:szCs w:val="26"/>
              </w:rPr>
              <w:t>%</w:t>
            </w:r>
          </w:p>
        </w:tc>
      </w:tr>
      <w:tr w:rsidR="009C4C89" w14:paraId="1EBC339D" w14:textId="77777777" w:rsidTr="00A10CAC">
        <w:trPr>
          <w:jc w:val="center"/>
        </w:trPr>
        <w:tc>
          <w:tcPr>
            <w:tcW w:w="2669" w:type="dxa"/>
            <w:shd w:val="clear" w:color="auto" w:fill="auto"/>
          </w:tcPr>
          <w:p w14:paraId="7570E101" w14:textId="77777777" w:rsidR="009C4C89" w:rsidRPr="000A704F" w:rsidRDefault="009C4C89" w:rsidP="00A10CAC">
            <w:pPr>
              <w:ind w:firstLine="0"/>
              <w:jc w:val="center"/>
              <w:rPr>
                <w:rFonts w:eastAsia="Calibri"/>
              </w:rPr>
            </w:pPr>
            <w:r w:rsidRPr="000A704F">
              <w:rPr>
                <w:rFonts w:eastAsia="Calibri"/>
              </w:rPr>
              <w:t>Previsione a 3 giorni</w:t>
            </w:r>
          </w:p>
        </w:tc>
        <w:tc>
          <w:tcPr>
            <w:tcW w:w="2634" w:type="dxa"/>
            <w:shd w:val="clear" w:color="auto" w:fill="auto"/>
          </w:tcPr>
          <w:p w14:paraId="0674DE94" w14:textId="239B2551" w:rsidR="009C4C89" w:rsidRPr="00F13C10" w:rsidRDefault="006B2690" w:rsidP="00A10CAC">
            <w:pPr>
              <w:ind w:firstLine="0"/>
              <w:jc w:val="center"/>
              <w:rPr>
                <w:rFonts w:eastAsia="Calibri"/>
                <w:sz w:val="26"/>
                <w:szCs w:val="26"/>
              </w:rPr>
            </w:pPr>
            <w:r>
              <w:rPr>
                <w:rFonts w:eastAsia="Calibri"/>
                <w:sz w:val="26"/>
                <w:szCs w:val="26"/>
              </w:rPr>
              <w:t>89</w:t>
            </w:r>
            <w:r w:rsidR="009C4C89">
              <w:rPr>
                <w:rFonts w:eastAsia="Calibri"/>
                <w:sz w:val="26"/>
                <w:szCs w:val="26"/>
              </w:rPr>
              <w:t>.</w:t>
            </w:r>
            <w:r>
              <w:rPr>
                <w:rFonts w:eastAsia="Calibri"/>
                <w:sz w:val="26"/>
                <w:szCs w:val="26"/>
              </w:rPr>
              <w:t>5</w:t>
            </w:r>
            <w:r w:rsidR="009C4C89" w:rsidRPr="00F13C10">
              <w:rPr>
                <w:rFonts w:eastAsia="Calibri"/>
                <w:sz w:val="26"/>
                <w:szCs w:val="26"/>
              </w:rPr>
              <w:t xml:space="preserve">0% ± </w:t>
            </w:r>
            <w:r>
              <w:rPr>
                <w:rFonts w:eastAsia="Calibri"/>
                <w:sz w:val="26"/>
                <w:szCs w:val="26"/>
              </w:rPr>
              <w:t>1</w:t>
            </w:r>
            <w:r w:rsidR="009C4C89">
              <w:rPr>
                <w:rFonts w:eastAsia="Calibri"/>
                <w:sz w:val="26"/>
                <w:szCs w:val="26"/>
              </w:rPr>
              <w:t>.</w:t>
            </w:r>
            <w:r>
              <w:rPr>
                <w:rFonts w:eastAsia="Calibri"/>
                <w:sz w:val="26"/>
                <w:szCs w:val="26"/>
              </w:rPr>
              <w:t>45</w:t>
            </w:r>
            <w:r w:rsidR="009C4C89" w:rsidRPr="00F13C10">
              <w:rPr>
                <w:rFonts w:eastAsia="Calibri"/>
                <w:sz w:val="26"/>
                <w:szCs w:val="26"/>
              </w:rPr>
              <w:t>%</w:t>
            </w:r>
          </w:p>
        </w:tc>
        <w:tc>
          <w:tcPr>
            <w:tcW w:w="2635" w:type="dxa"/>
            <w:shd w:val="clear" w:color="auto" w:fill="auto"/>
          </w:tcPr>
          <w:p w14:paraId="4C8B800C" w14:textId="6DD4E4B0" w:rsidR="009C4C89" w:rsidRPr="00F13C10" w:rsidRDefault="006B2690" w:rsidP="00A10CAC">
            <w:pPr>
              <w:ind w:firstLine="0"/>
              <w:jc w:val="center"/>
              <w:rPr>
                <w:rFonts w:eastAsia="Calibri"/>
                <w:sz w:val="26"/>
                <w:szCs w:val="26"/>
              </w:rPr>
            </w:pPr>
            <w:r>
              <w:rPr>
                <w:rFonts w:eastAsia="Calibri"/>
                <w:sz w:val="26"/>
                <w:szCs w:val="26"/>
              </w:rPr>
              <w:t>87.58</w:t>
            </w:r>
            <w:r w:rsidR="009C4C89" w:rsidRPr="00F13C10">
              <w:rPr>
                <w:rFonts w:eastAsia="Calibri"/>
                <w:sz w:val="26"/>
                <w:szCs w:val="26"/>
              </w:rPr>
              <w:t xml:space="preserve">% ± </w:t>
            </w:r>
            <w:r>
              <w:rPr>
                <w:rFonts w:eastAsia="Calibri"/>
                <w:sz w:val="26"/>
                <w:szCs w:val="26"/>
              </w:rPr>
              <w:t>2.72</w:t>
            </w:r>
            <w:r w:rsidR="009C4C89" w:rsidRPr="00F13C10">
              <w:rPr>
                <w:rFonts w:eastAsia="Calibri"/>
                <w:sz w:val="26"/>
                <w:szCs w:val="26"/>
              </w:rPr>
              <w:t>%</w:t>
            </w:r>
          </w:p>
        </w:tc>
      </w:tr>
      <w:tr w:rsidR="009C4C89" w14:paraId="35A49A76" w14:textId="77777777" w:rsidTr="00A10CAC">
        <w:trPr>
          <w:jc w:val="center"/>
        </w:trPr>
        <w:tc>
          <w:tcPr>
            <w:tcW w:w="2669" w:type="dxa"/>
            <w:shd w:val="clear" w:color="auto" w:fill="auto"/>
          </w:tcPr>
          <w:p w14:paraId="3514CD0D" w14:textId="77777777" w:rsidR="009C4C89" w:rsidRPr="000A704F" w:rsidRDefault="009C4C89" w:rsidP="00A10CAC">
            <w:pPr>
              <w:ind w:firstLine="0"/>
              <w:jc w:val="center"/>
              <w:rPr>
                <w:rFonts w:eastAsia="Calibri"/>
              </w:rPr>
            </w:pPr>
            <w:r w:rsidRPr="000A704F">
              <w:rPr>
                <w:rFonts w:eastAsia="Calibri"/>
              </w:rPr>
              <w:t>Previsione a 7 giorni</w:t>
            </w:r>
          </w:p>
        </w:tc>
        <w:tc>
          <w:tcPr>
            <w:tcW w:w="2634" w:type="dxa"/>
            <w:shd w:val="clear" w:color="auto" w:fill="auto"/>
          </w:tcPr>
          <w:p w14:paraId="7A0B3C58" w14:textId="29E45282" w:rsidR="009C4C89" w:rsidRPr="00F13C10" w:rsidRDefault="009C4C89" w:rsidP="00A10CAC">
            <w:pPr>
              <w:ind w:firstLine="0"/>
              <w:jc w:val="center"/>
              <w:rPr>
                <w:rFonts w:eastAsia="Calibri"/>
                <w:sz w:val="26"/>
                <w:szCs w:val="26"/>
              </w:rPr>
            </w:pPr>
            <w:r w:rsidRPr="00F13C10">
              <w:rPr>
                <w:rFonts w:eastAsia="Calibri"/>
                <w:sz w:val="26"/>
                <w:szCs w:val="26"/>
              </w:rPr>
              <w:t>8</w:t>
            </w:r>
            <w:r w:rsidR="006B2690">
              <w:rPr>
                <w:rFonts w:eastAsia="Calibri"/>
                <w:sz w:val="26"/>
                <w:szCs w:val="26"/>
              </w:rPr>
              <w:t>4</w:t>
            </w:r>
            <w:r>
              <w:rPr>
                <w:rFonts w:eastAsia="Calibri"/>
                <w:sz w:val="26"/>
                <w:szCs w:val="26"/>
              </w:rPr>
              <w:t>.</w:t>
            </w:r>
            <w:r w:rsidR="006B2690">
              <w:rPr>
                <w:rFonts w:eastAsia="Calibri"/>
                <w:sz w:val="26"/>
                <w:szCs w:val="26"/>
              </w:rPr>
              <w:t>89</w:t>
            </w:r>
            <w:r w:rsidRPr="00F13C10">
              <w:rPr>
                <w:rFonts w:eastAsia="Calibri"/>
                <w:sz w:val="26"/>
                <w:szCs w:val="26"/>
              </w:rPr>
              <w:t>% ± 1</w:t>
            </w:r>
            <w:r>
              <w:rPr>
                <w:rFonts w:eastAsia="Calibri"/>
                <w:sz w:val="26"/>
                <w:szCs w:val="26"/>
              </w:rPr>
              <w:t>.</w:t>
            </w:r>
            <w:r w:rsidRPr="00F13C10">
              <w:rPr>
                <w:rFonts w:eastAsia="Calibri"/>
                <w:sz w:val="26"/>
                <w:szCs w:val="26"/>
              </w:rPr>
              <w:t>9</w:t>
            </w:r>
            <w:r w:rsidR="006B2690">
              <w:rPr>
                <w:rFonts w:eastAsia="Calibri"/>
                <w:sz w:val="26"/>
                <w:szCs w:val="26"/>
              </w:rPr>
              <w:t>0</w:t>
            </w:r>
            <w:r w:rsidRPr="00F13C10">
              <w:rPr>
                <w:rFonts w:eastAsia="Calibri"/>
                <w:sz w:val="26"/>
                <w:szCs w:val="26"/>
              </w:rPr>
              <w:t>%</w:t>
            </w:r>
          </w:p>
        </w:tc>
        <w:tc>
          <w:tcPr>
            <w:tcW w:w="2635" w:type="dxa"/>
            <w:shd w:val="clear" w:color="auto" w:fill="auto"/>
          </w:tcPr>
          <w:p w14:paraId="1C16E6E5" w14:textId="3E951EAD" w:rsidR="009C4C89" w:rsidRPr="00F13C10" w:rsidRDefault="009C4C89" w:rsidP="00A10CAC">
            <w:pPr>
              <w:keepNext/>
              <w:ind w:firstLine="0"/>
              <w:jc w:val="center"/>
              <w:rPr>
                <w:rFonts w:eastAsia="Calibri"/>
                <w:sz w:val="26"/>
                <w:szCs w:val="26"/>
              </w:rPr>
            </w:pPr>
            <w:r w:rsidRPr="00F13C10">
              <w:rPr>
                <w:rFonts w:eastAsia="Calibri"/>
                <w:sz w:val="26"/>
                <w:szCs w:val="26"/>
              </w:rPr>
              <w:t>8</w:t>
            </w:r>
            <w:r w:rsidR="006B2690">
              <w:rPr>
                <w:rFonts w:eastAsia="Calibri"/>
                <w:sz w:val="26"/>
                <w:szCs w:val="26"/>
              </w:rPr>
              <w:t>1</w:t>
            </w:r>
            <w:r>
              <w:rPr>
                <w:rFonts w:eastAsia="Calibri"/>
                <w:sz w:val="26"/>
                <w:szCs w:val="26"/>
              </w:rPr>
              <w:t>.</w:t>
            </w:r>
            <w:r w:rsidR="006B2690">
              <w:rPr>
                <w:rFonts w:eastAsia="Calibri"/>
                <w:sz w:val="26"/>
                <w:szCs w:val="26"/>
              </w:rPr>
              <w:t>83</w:t>
            </w:r>
            <w:r w:rsidRPr="00F13C10">
              <w:rPr>
                <w:rFonts w:eastAsia="Calibri"/>
                <w:sz w:val="26"/>
                <w:szCs w:val="26"/>
              </w:rPr>
              <w:t xml:space="preserve">% ± </w:t>
            </w:r>
            <w:r w:rsidR="006B2690">
              <w:rPr>
                <w:rFonts w:eastAsia="Calibri"/>
                <w:sz w:val="26"/>
                <w:szCs w:val="26"/>
              </w:rPr>
              <w:t>2.48</w:t>
            </w:r>
            <w:r w:rsidRPr="00F13C10">
              <w:rPr>
                <w:rFonts w:eastAsia="Calibri"/>
                <w:sz w:val="26"/>
                <w:szCs w:val="26"/>
              </w:rPr>
              <w:t>%</w:t>
            </w:r>
          </w:p>
        </w:tc>
      </w:tr>
    </w:tbl>
    <w:p w14:paraId="06C66E59" w14:textId="6C142CAF" w:rsidR="009C4C89" w:rsidRDefault="009C4C89" w:rsidP="009C4C89">
      <w:r>
        <w:lastRenderedPageBreak/>
        <w:t>A seguire un diagramma a barre che rappresenta le accuratezze in</w:t>
      </w:r>
      <w:r w:rsidR="004D6954">
        <w:t xml:space="preserve"> </w:t>
      </w:r>
      <w:r w:rsidR="004D6954">
        <w:fldChar w:fldCharType="begin"/>
      </w:r>
      <w:r w:rsidR="004D6954">
        <w:instrText xml:space="preserve"> REF _Ref103005228 \h </w:instrText>
      </w:r>
      <w:r w:rsidR="004D6954">
        <w:fldChar w:fldCharType="separate"/>
      </w:r>
      <w:r w:rsidR="00F97DC2">
        <w:t xml:space="preserve">Tabella </w:t>
      </w:r>
      <w:r w:rsidR="00F97DC2">
        <w:rPr>
          <w:noProof/>
        </w:rPr>
        <w:t>VIII</w:t>
      </w:r>
      <w:r w:rsidR="00F97DC2">
        <w:noBreakHyphen/>
      </w:r>
      <w:r w:rsidR="00F97DC2">
        <w:rPr>
          <w:noProof/>
        </w:rPr>
        <w:t>21</w:t>
      </w:r>
      <w:r w:rsidR="004D6954">
        <w:fldChar w:fldCharType="end"/>
      </w:r>
      <w:r>
        <w:t xml:space="preserve">: </w:t>
      </w:r>
    </w:p>
    <w:p w14:paraId="4EA7F59C" w14:textId="77777777" w:rsidR="00786201" w:rsidRDefault="00786201" w:rsidP="00797465">
      <w:pPr>
        <w:pStyle w:val="Didascalia"/>
      </w:pPr>
      <w:r w:rsidRPr="00786201">
        <w:drawing>
          <wp:inline distT="0" distB="0" distL="0" distR="0" wp14:anchorId="133AA31D" wp14:editId="438B830B">
            <wp:extent cx="5760000" cy="2988222"/>
            <wp:effectExtent l="0" t="0" r="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00" cy="2988222"/>
                    </a:xfrm>
                    <a:prstGeom prst="rect">
                      <a:avLst/>
                    </a:prstGeom>
                  </pic:spPr>
                </pic:pic>
              </a:graphicData>
            </a:graphic>
          </wp:inline>
        </w:drawing>
      </w:r>
    </w:p>
    <w:p w14:paraId="56FECE8F" w14:textId="7ABC4E3C" w:rsidR="00786201" w:rsidRDefault="00786201" w:rsidP="00786201">
      <w:pPr>
        <w:pStyle w:val="Didascalia"/>
        <w:jc w:val="both"/>
      </w:pPr>
      <w:bookmarkStart w:id="402" w:name="_Ref103072877"/>
      <w:bookmarkStart w:id="403" w:name="_Toc103337619"/>
      <w:r>
        <w:t xml:space="preserve">Figura </w:t>
      </w:r>
      <w:r w:rsidR="005A4E30">
        <w:fldChar w:fldCharType="begin"/>
      </w:r>
      <w:r w:rsidR="005A4E30">
        <w:instrText xml:space="preserve"> STYLEREF 1 \s </w:instrText>
      </w:r>
      <w:r w:rsidR="005A4E30">
        <w:fldChar w:fldCharType="separate"/>
      </w:r>
      <w:r w:rsidR="005A4E3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3</w:t>
      </w:r>
      <w:r w:rsidR="005A4E30">
        <w:fldChar w:fldCharType="end"/>
      </w:r>
      <w:bookmarkEnd w:id="402"/>
      <w:r>
        <w:t>:</w:t>
      </w:r>
      <w:r w:rsidRPr="004E101D">
        <w:t>Confronto delle accuratezz</w:t>
      </w:r>
      <w:r>
        <w:t>e</w:t>
      </w:r>
      <w:r w:rsidRPr="004E101D">
        <w:t xml:space="preserve"> ad 1, 3 e 7 giorni dall'evento al variare della lunghezza delle sequenze</w:t>
      </w:r>
      <w:r>
        <w:t>. Variabili usate: t</w:t>
      </w:r>
      <w:r w:rsidRPr="004E101D">
        <w:t>ensione della cella minima, potenza del pannello, SOC, irradiazione e bilancio delle correnti della batteria</w:t>
      </w:r>
      <w:bookmarkEnd w:id="403"/>
    </w:p>
    <w:p w14:paraId="498E8649" w14:textId="353C7B0E" w:rsidR="009A1E59" w:rsidRDefault="004D6954" w:rsidP="009A1E59">
      <w:r>
        <w:t xml:space="preserve">In </w:t>
      </w:r>
      <w:r>
        <w:fldChar w:fldCharType="begin"/>
      </w:r>
      <w:r>
        <w:instrText xml:space="preserve"> REF _Ref103072877 \h </w:instrText>
      </w:r>
      <w:r>
        <w:fldChar w:fldCharType="separate"/>
      </w:r>
      <w:r w:rsidR="00F97DC2">
        <w:t xml:space="preserve">Figura </w:t>
      </w:r>
      <w:r w:rsidR="00F97DC2">
        <w:rPr>
          <w:noProof/>
        </w:rPr>
        <w:t>VIII</w:t>
      </w:r>
      <w:r w:rsidR="00F97DC2">
        <w:noBreakHyphen/>
      </w:r>
      <w:r w:rsidR="00F97DC2">
        <w:rPr>
          <w:noProof/>
        </w:rPr>
        <w:t>3</w:t>
      </w:r>
      <w:r>
        <w:fldChar w:fldCharType="end"/>
      </w:r>
      <w:r>
        <w:t>, o</w:t>
      </w:r>
      <w:r w:rsidR="009A1E59">
        <w:t xml:space="preserve">sserviamo come l’accuratezza decresca a mano a mano che il numero di giorni dall’evento aumenta. L’accuratezza migliore in assoluto è uguale al </w:t>
      </w:r>
      <w:r w:rsidR="009A1E59" w:rsidRPr="00421D5C">
        <w:rPr>
          <w:rFonts w:eastAsia="Calibri"/>
        </w:rPr>
        <w:t>97,65%</w:t>
      </w:r>
      <w:r w:rsidR="009A1E59">
        <w:rPr>
          <w:rFonts w:eastAsia="Calibri"/>
          <w:sz w:val="26"/>
          <w:szCs w:val="26"/>
        </w:rPr>
        <w:t xml:space="preserve"> </w:t>
      </w:r>
      <w:r w:rsidR="009A1E59" w:rsidRPr="00B3558F">
        <w:t xml:space="preserve">e </w:t>
      </w:r>
      <w:r w:rsidR="009A1E59">
        <w:t xml:space="preserve">viene ottenuta nel caso di predizione ad 1 giorno con sequenze lunghe 1 giorno. Il caso peggiore invece corrisponde a sequenze lunghe 1 giorno a distanza di 7 giorni dall’evento ed è </w:t>
      </w:r>
      <w:r w:rsidR="009A1E59" w:rsidRPr="00421D5C">
        <w:rPr>
          <w:rFonts w:eastAsia="Calibri"/>
        </w:rPr>
        <w:t>83,33%</w:t>
      </w:r>
      <w:r w:rsidR="009A1E59">
        <w:rPr>
          <w:rFonts w:eastAsia="Calibri"/>
          <w:sz w:val="26"/>
          <w:szCs w:val="26"/>
        </w:rPr>
        <w:t xml:space="preserve">. </w:t>
      </w:r>
      <w:r w:rsidR="00C920BB">
        <w:t>Nel caso di previsione ad 1 giorno dell’evento l’accuratezza per sequenze lunghe 1 giorno è maggiore di quelle lunghe 3 giorni del 4,61%. Sia a</w:t>
      </w:r>
      <w:r w:rsidR="009A1E59">
        <w:t xml:space="preserve"> 3</w:t>
      </w:r>
      <w:r w:rsidR="00C920BB">
        <w:t xml:space="preserve"> che</w:t>
      </w:r>
      <w:r w:rsidR="009A1E59">
        <w:t xml:space="preserve"> a 7 giorni dall’evento</w:t>
      </w:r>
      <w:r w:rsidR="00C920BB">
        <w:t>,</w:t>
      </w:r>
      <w:r w:rsidR="009A1E59">
        <w:t xml:space="preserve"> le accuratezze nel caso di sequenze lunghe 3 giorni sono maggiori di quelle ad 1 giorno rispettivamente d</w:t>
      </w:r>
      <w:r w:rsidR="00C920BB">
        <w:t>el</w:t>
      </w:r>
      <w:r w:rsidR="009A1E59">
        <w:t xml:space="preserve"> 1,</w:t>
      </w:r>
      <w:r w:rsidR="00D0429B">
        <w:t>92</w:t>
      </w:r>
      <w:r w:rsidR="009A1E59">
        <w:t xml:space="preserve">% e </w:t>
      </w:r>
      <w:r w:rsidR="00C920BB">
        <w:t xml:space="preserve">del </w:t>
      </w:r>
      <w:r w:rsidR="00D31110">
        <w:t>3,06</w:t>
      </w:r>
      <w:r w:rsidR="009A1E59">
        <w:t xml:space="preserve">%. </w:t>
      </w:r>
    </w:p>
    <w:p w14:paraId="5CC704EE" w14:textId="6A28DC01" w:rsidR="00567AB0" w:rsidRDefault="00082E1A" w:rsidP="00567AB0">
      <w:r>
        <w:t xml:space="preserve">Globalmente, </w:t>
      </w:r>
      <w:r w:rsidR="004C76C0">
        <w:t xml:space="preserve">in </w:t>
      </w:r>
      <w:r w:rsidR="004C76C0">
        <w:fldChar w:fldCharType="begin"/>
      </w:r>
      <w:r w:rsidR="004C76C0">
        <w:instrText xml:space="preserve"> REF _Ref103078112 \h </w:instrText>
      </w:r>
      <w:r w:rsidR="004C76C0">
        <w:fldChar w:fldCharType="separate"/>
      </w:r>
      <w:r w:rsidR="00F97DC2">
        <w:t xml:space="preserve">Figura </w:t>
      </w:r>
      <w:r w:rsidR="00F97DC2">
        <w:rPr>
          <w:noProof/>
        </w:rPr>
        <w:t>VIII</w:t>
      </w:r>
      <w:r w:rsidR="00F97DC2">
        <w:noBreakHyphen/>
      </w:r>
      <w:r w:rsidR="00F97DC2">
        <w:rPr>
          <w:noProof/>
        </w:rPr>
        <w:t>1</w:t>
      </w:r>
      <w:r w:rsidR="004C76C0">
        <w:fldChar w:fldCharType="end"/>
      </w:r>
      <w:r w:rsidR="004C76C0">
        <w:t xml:space="preserve">, </w:t>
      </w:r>
      <w:r w:rsidR="004C76C0">
        <w:fldChar w:fldCharType="begin"/>
      </w:r>
      <w:r w:rsidR="004C76C0">
        <w:instrText xml:space="preserve"> REF _Ref103078111 \h </w:instrText>
      </w:r>
      <w:r w:rsidR="004C76C0">
        <w:fldChar w:fldCharType="separate"/>
      </w:r>
      <w:r w:rsidR="00F97DC2">
        <w:t xml:space="preserve">Figura </w:t>
      </w:r>
      <w:r w:rsidR="00F97DC2">
        <w:rPr>
          <w:noProof/>
        </w:rPr>
        <w:t>VIII</w:t>
      </w:r>
      <w:r w:rsidR="00F97DC2">
        <w:noBreakHyphen/>
      </w:r>
      <w:r w:rsidR="00F97DC2">
        <w:rPr>
          <w:noProof/>
        </w:rPr>
        <w:t>2</w:t>
      </w:r>
      <w:r w:rsidR="004C76C0">
        <w:fldChar w:fldCharType="end"/>
      </w:r>
      <w:r w:rsidR="004C76C0">
        <w:t xml:space="preserve"> e </w:t>
      </w:r>
      <w:r w:rsidR="004C76C0">
        <w:fldChar w:fldCharType="begin"/>
      </w:r>
      <w:r w:rsidR="004C76C0">
        <w:instrText xml:space="preserve"> REF _Ref103072877 \h </w:instrText>
      </w:r>
      <w:r w:rsidR="004C76C0">
        <w:fldChar w:fldCharType="separate"/>
      </w:r>
      <w:r w:rsidR="00F97DC2">
        <w:t xml:space="preserve">Figura </w:t>
      </w:r>
      <w:r w:rsidR="00F97DC2">
        <w:rPr>
          <w:noProof/>
        </w:rPr>
        <w:t>VIII</w:t>
      </w:r>
      <w:r w:rsidR="00F97DC2">
        <w:noBreakHyphen/>
      </w:r>
      <w:r w:rsidR="00F97DC2">
        <w:rPr>
          <w:noProof/>
        </w:rPr>
        <w:t>3</w:t>
      </w:r>
      <w:r w:rsidR="004C76C0">
        <w:fldChar w:fldCharType="end"/>
      </w:r>
      <w:r w:rsidR="004C76C0">
        <w:t xml:space="preserve">, </w:t>
      </w:r>
      <w:r>
        <w:t>osserviamo che a distanza di 1 giorno dall’evento le sequenze della durata di 1 giorno hanno un’accuratezza migliore rispetto a quelle di una durata di 3 giorni. Ciò non è vero quando ci poniamo ad una distanza di 3 o 7 giorni dall’evento. In questi casi sequenze della durata di 3 giorni possono avere risultati migliori in base alla combinazione di variabili che scegliamo di dare in ingresso alla rete neurale.</w:t>
      </w:r>
    </w:p>
    <w:p w14:paraId="1E85D7B6" w14:textId="4546C8A3" w:rsidR="00567AB0" w:rsidRDefault="00567AB0" w:rsidP="00567AB0">
      <w:pPr>
        <w:pStyle w:val="Titolo4"/>
      </w:pPr>
      <w:bookmarkStart w:id="404" w:name="_Toc103679064"/>
      <w:r>
        <w:lastRenderedPageBreak/>
        <w:t>Confronto delle accuratezze in base alla combinazione di grandezze</w:t>
      </w:r>
      <w:bookmarkEnd w:id="404"/>
    </w:p>
    <w:p w14:paraId="0CDC0A16" w14:textId="49D8CAC8" w:rsidR="00567AB0" w:rsidRDefault="00567AB0" w:rsidP="00567AB0">
      <w:r>
        <w:t xml:space="preserve">Andiamo ora a confrontare l’andamento delle accuratezze in base alla combinazione di dati per determinare quale dia risultati migliori. In </w:t>
      </w:r>
      <w:r w:rsidR="00200C86">
        <w:fldChar w:fldCharType="begin"/>
      </w:r>
      <w:r w:rsidR="00200C86">
        <w:instrText xml:space="preserve"> REF _Ref103091099 \h </w:instrText>
      </w:r>
      <w:r w:rsidR="00200C86">
        <w:fldChar w:fldCharType="separate"/>
      </w:r>
      <w:r w:rsidR="00F97DC2">
        <w:t xml:space="preserve">Figura </w:t>
      </w:r>
      <w:r w:rsidR="00F97DC2">
        <w:rPr>
          <w:noProof/>
        </w:rPr>
        <w:t>VIII</w:t>
      </w:r>
      <w:r w:rsidR="00F97DC2">
        <w:noBreakHyphen/>
      </w:r>
      <w:r w:rsidR="00F97DC2">
        <w:rPr>
          <w:noProof/>
        </w:rPr>
        <w:t>4</w:t>
      </w:r>
      <w:r w:rsidR="00200C86">
        <w:fldChar w:fldCharType="end"/>
      </w:r>
      <w:r w:rsidR="00200C86">
        <w:t xml:space="preserve"> </w:t>
      </w:r>
      <w:r>
        <w:t xml:space="preserve">e in </w:t>
      </w:r>
      <w:r w:rsidR="00200C86">
        <w:fldChar w:fldCharType="begin"/>
      </w:r>
      <w:r w:rsidR="00200C86">
        <w:instrText xml:space="preserve"> REF _Ref103091100 \h </w:instrText>
      </w:r>
      <w:r w:rsidR="00200C86">
        <w:fldChar w:fldCharType="separate"/>
      </w:r>
      <w:r w:rsidR="00F97DC2">
        <w:t xml:space="preserve">Figura </w:t>
      </w:r>
      <w:r w:rsidR="00F97DC2">
        <w:rPr>
          <w:noProof/>
        </w:rPr>
        <w:t>VIII</w:t>
      </w:r>
      <w:r w:rsidR="00F97DC2">
        <w:noBreakHyphen/>
      </w:r>
      <w:r w:rsidR="00F97DC2">
        <w:rPr>
          <w:noProof/>
        </w:rPr>
        <w:t>5</w:t>
      </w:r>
      <w:r w:rsidR="00200C86">
        <w:fldChar w:fldCharType="end"/>
      </w:r>
      <w:r w:rsidR="00200C86">
        <w:t xml:space="preserve"> </w:t>
      </w:r>
      <w:r>
        <w:t>vediamo dei diagrammi a barre. Le barre blu rappresentano le accuratezze ottenute quando in ingresso alla rete diamo la tensione della cella minima e la potenza del pannello. Le barre arancioni corrispondono alle accuratezze considerando la tensione della cella minima, la potenza del pannello, il SOC e l’irradiazione. Infine, le barre gialle corrispondono alle accuratezze quando in ingresso alla rete diamo la tensione della cella minima, la potenza del pannello, il SOC, l’irradiazione e il bilancio delle correnti delle batterie. Sulle ascisse troviamo l’anticipo, in giorni, con il quale si vuole predire l’evento.</w:t>
      </w:r>
    </w:p>
    <w:p w14:paraId="707B9494" w14:textId="075321FC" w:rsidR="00567AB0" w:rsidRDefault="00567AB0" w:rsidP="00567AB0">
      <w:r>
        <w:t xml:space="preserve">In </w:t>
      </w:r>
      <w:r w:rsidR="00A07B1A">
        <w:fldChar w:fldCharType="begin"/>
      </w:r>
      <w:r w:rsidR="00A07B1A">
        <w:instrText xml:space="preserve"> REF _Ref103091665 \h </w:instrText>
      </w:r>
      <w:r w:rsidR="00A07B1A">
        <w:fldChar w:fldCharType="separate"/>
      </w:r>
      <w:r w:rsidR="00F97DC2">
        <w:t xml:space="preserve">Tabella </w:t>
      </w:r>
      <w:r w:rsidR="00F97DC2">
        <w:rPr>
          <w:noProof/>
        </w:rPr>
        <w:t>VIII</w:t>
      </w:r>
      <w:r w:rsidR="00F97DC2">
        <w:noBreakHyphen/>
      </w:r>
      <w:r w:rsidR="00F97DC2">
        <w:rPr>
          <w:noProof/>
        </w:rPr>
        <w:t>22</w:t>
      </w:r>
      <w:r w:rsidR="00A07B1A">
        <w:fldChar w:fldCharType="end"/>
      </w:r>
      <w:r w:rsidR="00A07B1A">
        <w:t xml:space="preserve"> </w:t>
      </w:r>
      <w:r>
        <w:t>riportiamo le accuratezze al variare dell’intervallo di predizione. Le intestazioni delle colonne sono il colore delle barre in</w:t>
      </w:r>
      <w:r w:rsidR="00200C86">
        <w:t xml:space="preserve"> </w:t>
      </w:r>
      <w:r w:rsidR="00200C86">
        <w:fldChar w:fldCharType="begin"/>
      </w:r>
      <w:r w:rsidR="00200C86">
        <w:instrText xml:space="preserve"> REF _Ref103091099 \h </w:instrText>
      </w:r>
      <w:r w:rsidR="00200C86">
        <w:fldChar w:fldCharType="separate"/>
      </w:r>
      <w:r w:rsidR="00F97DC2">
        <w:t xml:space="preserve">Figura </w:t>
      </w:r>
      <w:r w:rsidR="00F97DC2">
        <w:rPr>
          <w:noProof/>
        </w:rPr>
        <w:t>VIII</w:t>
      </w:r>
      <w:r w:rsidR="00F97DC2">
        <w:noBreakHyphen/>
      </w:r>
      <w:r w:rsidR="00F97DC2">
        <w:rPr>
          <w:noProof/>
        </w:rPr>
        <w:t>4</w:t>
      </w:r>
      <w:r w:rsidR="00200C86">
        <w:fldChar w:fldCharType="end"/>
      </w:r>
      <w:r>
        <w:t>:</w:t>
      </w:r>
    </w:p>
    <w:p w14:paraId="4FFFE082" w14:textId="5231BE2D" w:rsidR="00567AB0" w:rsidRDefault="00567AB0" w:rsidP="00567AB0">
      <w:pPr>
        <w:pStyle w:val="Didascalia"/>
      </w:pPr>
      <w:bookmarkStart w:id="405" w:name="_Ref103091665"/>
      <w:bookmarkStart w:id="406" w:name="_Toc103337696"/>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22</w:t>
      </w:r>
      <w:r w:rsidR="00AF3B7F">
        <w:fldChar w:fldCharType="end"/>
      </w:r>
      <w:bookmarkEnd w:id="405"/>
      <w:r>
        <w:t>: Accuratezze al variare dell'intervallo di predizione con varie combinazioni di variabili e sequenze lunghe 1 giorno</w:t>
      </w:r>
      <w:bookmarkEnd w:id="406"/>
    </w:p>
    <w:tbl>
      <w:tblPr>
        <w:tblStyle w:val="Grigliatabella"/>
        <w:tblW w:w="0" w:type="auto"/>
        <w:jc w:val="center"/>
        <w:tblLook w:val="04A0" w:firstRow="1" w:lastRow="0" w:firstColumn="1" w:lastColumn="0" w:noHBand="0" w:noVBand="1"/>
      </w:tblPr>
      <w:tblGrid>
        <w:gridCol w:w="2689"/>
        <w:gridCol w:w="2175"/>
        <w:gridCol w:w="2433"/>
        <w:gridCol w:w="2433"/>
      </w:tblGrid>
      <w:tr w:rsidR="00567AB0" w14:paraId="79BFE122" w14:textId="77777777" w:rsidTr="00A10CAC">
        <w:trPr>
          <w:jc w:val="center"/>
        </w:trPr>
        <w:tc>
          <w:tcPr>
            <w:tcW w:w="2689" w:type="dxa"/>
          </w:tcPr>
          <w:p w14:paraId="2654C70D" w14:textId="77777777" w:rsidR="00567AB0" w:rsidRDefault="00567AB0" w:rsidP="00A10CAC">
            <w:pPr>
              <w:ind w:firstLine="0"/>
              <w:jc w:val="center"/>
            </w:pPr>
          </w:p>
        </w:tc>
        <w:tc>
          <w:tcPr>
            <w:tcW w:w="2175" w:type="dxa"/>
          </w:tcPr>
          <w:p w14:paraId="1D64FFD0" w14:textId="77777777" w:rsidR="00567AB0" w:rsidRDefault="00567AB0" w:rsidP="00A10CAC">
            <w:pPr>
              <w:ind w:firstLine="0"/>
              <w:jc w:val="center"/>
            </w:pPr>
            <w:r>
              <w:t>Blu</w:t>
            </w:r>
          </w:p>
        </w:tc>
        <w:tc>
          <w:tcPr>
            <w:tcW w:w="2433" w:type="dxa"/>
          </w:tcPr>
          <w:p w14:paraId="46B689FB" w14:textId="77777777" w:rsidR="00567AB0" w:rsidRDefault="00567AB0" w:rsidP="00A10CAC">
            <w:pPr>
              <w:ind w:firstLine="0"/>
              <w:jc w:val="center"/>
            </w:pPr>
            <w:r>
              <w:t>Arancione</w:t>
            </w:r>
          </w:p>
        </w:tc>
        <w:tc>
          <w:tcPr>
            <w:tcW w:w="2433" w:type="dxa"/>
          </w:tcPr>
          <w:p w14:paraId="63D83D98" w14:textId="77777777" w:rsidR="00567AB0" w:rsidRDefault="00567AB0" w:rsidP="00A10CAC">
            <w:pPr>
              <w:ind w:firstLine="0"/>
              <w:jc w:val="center"/>
            </w:pPr>
            <w:r>
              <w:t>Giallo</w:t>
            </w:r>
          </w:p>
        </w:tc>
      </w:tr>
      <w:tr w:rsidR="00200C86" w14:paraId="3320287B" w14:textId="77777777" w:rsidTr="00A10CAC">
        <w:trPr>
          <w:jc w:val="center"/>
        </w:trPr>
        <w:tc>
          <w:tcPr>
            <w:tcW w:w="2689" w:type="dxa"/>
          </w:tcPr>
          <w:p w14:paraId="512CCB4A" w14:textId="77777777" w:rsidR="00200C86" w:rsidRDefault="00200C86" w:rsidP="00200C86">
            <w:pPr>
              <w:ind w:firstLine="0"/>
              <w:jc w:val="center"/>
            </w:pPr>
            <w:r w:rsidRPr="000A704F">
              <w:t>Previsione ad 1 giorno</w:t>
            </w:r>
          </w:p>
        </w:tc>
        <w:tc>
          <w:tcPr>
            <w:tcW w:w="2175" w:type="dxa"/>
          </w:tcPr>
          <w:p w14:paraId="3E7FAC20" w14:textId="7BEF2C9F" w:rsidR="00200C86" w:rsidRDefault="00200C86" w:rsidP="00200C86">
            <w:pPr>
              <w:ind w:firstLine="0"/>
              <w:jc w:val="center"/>
            </w:pPr>
            <w:r w:rsidRPr="009A526D">
              <w:rPr>
                <w:sz w:val="26"/>
                <w:szCs w:val="26"/>
              </w:rPr>
              <w:t>94.57% ±</w:t>
            </w:r>
            <w:r>
              <w:rPr>
                <w:sz w:val="26"/>
                <w:szCs w:val="26"/>
              </w:rPr>
              <w:t xml:space="preserve"> </w:t>
            </w:r>
            <w:r w:rsidRPr="009A526D">
              <w:rPr>
                <w:sz w:val="26"/>
                <w:szCs w:val="26"/>
              </w:rPr>
              <w:t>2.13%</w:t>
            </w:r>
          </w:p>
        </w:tc>
        <w:tc>
          <w:tcPr>
            <w:tcW w:w="2433" w:type="dxa"/>
          </w:tcPr>
          <w:p w14:paraId="42FB2416" w14:textId="7F94AE80" w:rsidR="00200C86" w:rsidRDefault="00200C86" w:rsidP="00200C86">
            <w:pPr>
              <w:ind w:firstLine="0"/>
              <w:jc w:val="center"/>
            </w:pPr>
            <w:r w:rsidRPr="00B74731">
              <w:rPr>
                <w:sz w:val="26"/>
                <w:szCs w:val="26"/>
              </w:rPr>
              <w:t>96.69% ± 1.26%</w:t>
            </w:r>
          </w:p>
        </w:tc>
        <w:tc>
          <w:tcPr>
            <w:tcW w:w="2433" w:type="dxa"/>
          </w:tcPr>
          <w:p w14:paraId="37A43F60" w14:textId="0339CEE9" w:rsidR="00200C86" w:rsidRDefault="00200C86" w:rsidP="00200C86">
            <w:pPr>
              <w:ind w:firstLine="0"/>
              <w:jc w:val="center"/>
            </w:pPr>
            <w:r w:rsidRPr="00F13C10">
              <w:rPr>
                <w:sz w:val="26"/>
                <w:szCs w:val="26"/>
              </w:rPr>
              <w:t>9</w:t>
            </w:r>
            <w:r>
              <w:rPr>
                <w:sz w:val="26"/>
                <w:szCs w:val="26"/>
              </w:rPr>
              <w:t>7.79</w:t>
            </w:r>
            <w:r w:rsidRPr="00F13C10">
              <w:rPr>
                <w:sz w:val="26"/>
                <w:szCs w:val="26"/>
              </w:rPr>
              <w:t xml:space="preserve">% ± </w:t>
            </w:r>
            <w:r>
              <w:rPr>
                <w:sz w:val="26"/>
                <w:szCs w:val="26"/>
              </w:rPr>
              <w:t>1.47</w:t>
            </w:r>
            <w:r w:rsidRPr="00F13C10">
              <w:rPr>
                <w:sz w:val="26"/>
                <w:szCs w:val="26"/>
              </w:rPr>
              <w:t>%</w:t>
            </w:r>
          </w:p>
        </w:tc>
      </w:tr>
      <w:tr w:rsidR="00200C86" w14:paraId="420F1D42" w14:textId="77777777" w:rsidTr="00A10CAC">
        <w:trPr>
          <w:jc w:val="center"/>
        </w:trPr>
        <w:tc>
          <w:tcPr>
            <w:tcW w:w="2689" w:type="dxa"/>
          </w:tcPr>
          <w:p w14:paraId="73BDD205" w14:textId="77777777" w:rsidR="00200C86" w:rsidRDefault="00200C86" w:rsidP="00200C86">
            <w:pPr>
              <w:ind w:firstLine="0"/>
              <w:jc w:val="center"/>
            </w:pPr>
            <w:r w:rsidRPr="000A704F">
              <w:t xml:space="preserve">Previsione a </w:t>
            </w:r>
            <w:r>
              <w:t>3</w:t>
            </w:r>
            <w:r w:rsidRPr="000A704F">
              <w:t xml:space="preserve"> giorn</w:t>
            </w:r>
            <w:r>
              <w:t>i</w:t>
            </w:r>
          </w:p>
        </w:tc>
        <w:tc>
          <w:tcPr>
            <w:tcW w:w="2175" w:type="dxa"/>
          </w:tcPr>
          <w:p w14:paraId="542EF3C4" w14:textId="25078A08" w:rsidR="00200C86" w:rsidRDefault="00200C86" w:rsidP="00200C86">
            <w:pPr>
              <w:ind w:firstLine="0"/>
              <w:jc w:val="center"/>
            </w:pPr>
            <w:r w:rsidRPr="009A526D">
              <w:rPr>
                <w:sz w:val="26"/>
                <w:szCs w:val="26"/>
              </w:rPr>
              <w:t>90.47% ±1.27%</w:t>
            </w:r>
          </w:p>
        </w:tc>
        <w:tc>
          <w:tcPr>
            <w:tcW w:w="2433" w:type="dxa"/>
          </w:tcPr>
          <w:p w14:paraId="284A7A0D" w14:textId="7E74C3FE" w:rsidR="00200C86" w:rsidRDefault="00200C86" w:rsidP="00200C86">
            <w:pPr>
              <w:ind w:firstLine="0"/>
              <w:jc w:val="center"/>
            </w:pPr>
            <w:r w:rsidRPr="00B74731">
              <w:rPr>
                <w:sz w:val="26"/>
                <w:szCs w:val="26"/>
              </w:rPr>
              <w:t>89.84% ±1.87%</w:t>
            </w:r>
          </w:p>
        </w:tc>
        <w:tc>
          <w:tcPr>
            <w:tcW w:w="2433" w:type="dxa"/>
          </w:tcPr>
          <w:p w14:paraId="4C390203" w14:textId="734506B4" w:rsidR="00200C86" w:rsidRDefault="00200C86" w:rsidP="00200C86">
            <w:pPr>
              <w:ind w:firstLine="0"/>
              <w:jc w:val="center"/>
            </w:pPr>
            <w:r>
              <w:rPr>
                <w:sz w:val="26"/>
                <w:szCs w:val="26"/>
              </w:rPr>
              <w:t>87.58</w:t>
            </w:r>
            <w:r w:rsidRPr="00F13C10">
              <w:rPr>
                <w:sz w:val="26"/>
                <w:szCs w:val="26"/>
              </w:rPr>
              <w:t xml:space="preserve">% ± </w:t>
            </w:r>
            <w:r>
              <w:rPr>
                <w:sz w:val="26"/>
                <w:szCs w:val="26"/>
              </w:rPr>
              <w:t>2.72</w:t>
            </w:r>
            <w:r w:rsidRPr="00F13C10">
              <w:rPr>
                <w:sz w:val="26"/>
                <w:szCs w:val="26"/>
              </w:rPr>
              <w:t>%</w:t>
            </w:r>
          </w:p>
        </w:tc>
      </w:tr>
      <w:tr w:rsidR="00200C86" w14:paraId="792FC933" w14:textId="77777777" w:rsidTr="00A10CAC">
        <w:trPr>
          <w:jc w:val="center"/>
        </w:trPr>
        <w:tc>
          <w:tcPr>
            <w:tcW w:w="2689" w:type="dxa"/>
          </w:tcPr>
          <w:p w14:paraId="58E24398" w14:textId="77777777" w:rsidR="00200C86" w:rsidRDefault="00200C86" w:rsidP="00200C86">
            <w:pPr>
              <w:ind w:firstLine="0"/>
              <w:jc w:val="center"/>
            </w:pPr>
            <w:r w:rsidRPr="000A704F">
              <w:t xml:space="preserve">Previsione a </w:t>
            </w:r>
            <w:r>
              <w:t>7</w:t>
            </w:r>
            <w:r w:rsidRPr="000A704F">
              <w:t xml:space="preserve"> giorn</w:t>
            </w:r>
            <w:r>
              <w:t>i</w:t>
            </w:r>
          </w:p>
        </w:tc>
        <w:tc>
          <w:tcPr>
            <w:tcW w:w="2175" w:type="dxa"/>
          </w:tcPr>
          <w:p w14:paraId="7B47F728" w14:textId="1BBCEAE2" w:rsidR="00200C86" w:rsidRDefault="00200C86" w:rsidP="00200C86">
            <w:pPr>
              <w:ind w:firstLine="0"/>
              <w:jc w:val="center"/>
            </w:pPr>
            <w:r w:rsidRPr="009A526D">
              <w:rPr>
                <w:sz w:val="26"/>
                <w:szCs w:val="26"/>
              </w:rPr>
              <w:t>84.11% ±1.26%</w:t>
            </w:r>
          </w:p>
        </w:tc>
        <w:tc>
          <w:tcPr>
            <w:tcW w:w="2433" w:type="dxa"/>
          </w:tcPr>
          <w:p w14:paraId="12E1AAAD" w14:textId="0D900F8C" w:rsidR="00200C86" w:rsidRDefault="00200C86" w:rsidP="00200C86">
            <w:pPr>
              <w:ind w:firstLine="0"/>
              <w:jc w:val="center"/>
            </w:pPr>
            <w:r w:rsidRPr="006D1DA4">
              <w:rPr>
                <w:sz w:val="26"/>
                <w:szCs w:val="26"/>
              </w:rPr>
              <w:t>80.58%±1.80%</w:t>
            </w:r>
          </w:p>
        </w:tc>
        <w:tc>
          <w:tcPr>
            <w:tcW w:w="2433" w:type="dxa"/>
          </w:tcPr>
          <w:p w14:paraId="765D6D1C" w14:textId="5495AE20" w:rsidR="00200C86" w:rsidRDefault="00200C86" w:rsidP="00200C86">
            <w:pPr>
              <w:ind w:firstLine="0"/>
              <w:jc w:val="center"/>
            </w:pPr>
            <w:r w:rsidRPr="00F13C10">
              <w:rPr>
                <w:sz w:val="26"/>
                <w:szCs w:val="26"/>
              </w:rPr>
              <w:t>8</w:t>
            </w:r>
            <w:r>
              <w:rPr>
                <w:sz w:val="26"/>
                <w:szCs w:val="26"/>
              </w:rPr>
              <w:t>1.83</w:t>
            </w:r>
            <w:r w:rsidRPr="00F13C10">
              <w:rPr>
                <w:sz w:val="26"/>
                <w:szCs w:val="26"/>
              </w:rPr>
              <w:t xml:space="preserve">% ± </w:t>
            </w:r>
            <w:r>
              <w:rPr>
                <w:sz w:val="26"/>
                <w:szCs w:val="26"/>
              </w:rPr>
              <w:t>2.48</w:t>
            </w:r>
            <w:r w:rsidRPr="00F13C10">
              <w:rPr>
                <w:sz w:val="26"/>
                <w:szCs w:val="26"/>
              </w:rPr>
              <w:t>%</w:t>
            </w:r>
          </w:p>
        </w:tc>
      </w:tr>
    </w:tbl>
    <w:p w14:paraId="39469773" w14:textId="77777777" w:rsidR="00567AB0" w:rsidRDefault="00567AB0" w:rsidP="00567AB0">
      <w:r>
        <w:t>Grafichiamo le accuratezze relative alle sequenze lunghe 1 giorno:</w:t>
      </w:r>
    </w:p>
    <w:p w14:paraId="642CDC3C" w14:textId="253A2984" w:rsidR="00567AB0" w:rsidRDefault="009C6F40" w:rsidP="001D73F7">
      <w:pPr>
        <w:pStyle w:val="Didascalia"/>
      </w:pPr>
      <w:r w:rsidRPr="009C6F40">
        <w:lastRenderedPageBreak/>
        <w:drawing>
          <wp:inline distT="0" distB="0" distL="0" distR="0" wp14:anchorId="43576D8B" wp14:editId="7B943DF8">
            <wp:extent cx="5760000" cy="2982308"/>
            <wp:effectExtent l="0" t="0" r="0" b="889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00" cy="2982308"/>
                    </a:xfrm>
                    <a:prstGeom prst="rect">
                      <a:avLst/>
                    </a:prstGeom>
                  </pic:spPr>
                </pic:pic>
              </a:graphicData>
            </a:graphic>
          </wp:inline>
        </w:drawing>
      </w:r>
    </w:p>
    <w:p w14:paraId="2809D240" w14:textId="713EF4B1" w:rsidR="00567AB0" w:rsidRDefault="00567AB0" w:rsidP="00567AB0">
      <w:pPr>
        <w:pStyle w:val="Didascalia"/>
        <w:jc w:val="both"/>
      </w:pPr>
      <w:bookmarkStart w:id="407" w:name="_Ref103091099"/>
      <w:bookmarkStart w:id="408" w:name="_Toc103337620"/>
      <w:r>
        <w:t xml:space="preserve">Figura </w:t>
      </w:r>
      <w:r w:rsidR="005A4E30">
        <w:fldChar w:fldCharType="begin"/>
      </w:r>
      <w:r w:rsidR="005A4E30">
        <w:instrText xml:space="preserve"> STYLEREF 1 \s </w:instrText>
      </w:r>
      <w:r w:rsidR="005A4E30">
        <w:fldChar w:fldCharType="separate"/>
      </w:r>
      <w:r w:rsidR="005A4E3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4</w:t>
      </w:r>
      <w:r w:rsidR="005A4E30">
        <w:fldChar w:fldCharType="end"/>
      </w:r>
      <w:bookmarkEnd w:id="407"/>
      <w:r>
        <w:t xml:space="preserve">: </w:t>
      </w:r>
      <w:r w:rsidRPr="00724720">
        <w:t>Confronto delle accuratezze di predizione per le varie combinazioni di variabili con sequenze lunghe 1 giorno</w:t>
      </w:r>
      <w:bookmarkEnd w:id="408"/>
    </w:p>
    <w:p w14:paraId="1BD39CAC" w14:textId="583C8796" w:rsidR="00567AB0" w:rsidRDefault="00567AB0" w:rsidP="00567AB0">
      <w:r>
        <w:t xml:space="preserve">Le accuratezze in </w:t>
      </w:r>
      <w:r w:rsidR="009C6F40">
        <w:fldChar w:fldCharType="begin"/>
      </w:r>
      <w:r w:rsidR="009C6F40">
        <w:instrText xml:space="preserve"> REF _Ref103091099 \h </w:instrText>
      </w:r>
      <w:r w:rsidR="009C6F40">
        <w:fldChar w:fldCharType="separate"/>
      </w:r>
      <w:r w:rsidR="00F97DC2">
        <w:t xml:space="preserve">Figura </w:t>
      </w:r>
      <w:r w:rsidR="00F97DC2">
        <w:rPr>
          <w:noProof/>
        </w:rPr>
        <w:t>VIII</w:t>
      </w:r>
      <w:r w:rsidR="00F97DC2">
        <w:noBreakHyphen/>
      </w:r>
      <w:r w:rsidR="00F97DC2">
        <w:rPr>
          <w:noProof/>
        </w:rPr>
        <w:t>4</w:t>
      </w:r>
      <w:r w:rsidR="009C6F40">
        <w:fldChar w:fldCharType="end"/>
      </w:r>
      <w:r>
        <w:t>si riferiscono al caso in cui le sequenze abbiano una durata di 24 ore. Constatiamo che, con un intervallo di predizione di 1 giorno i risultati migliori di accuratezza sono rappresentati dalla barra gialla con un’accuratezza del 97,65%. Per un intervallo di predizione d 3 giorni l’accuratezza migliore è rappresentata dalla barra blu ed è del 91,33%. Per predizioni a 7 giorni l’accuratezza migliore è data dalla barra blu e vale 84,11%.</w:t>
      </w:r>
    </w:p>
    <w:p w14:paraId="202E2789" w14:textId="77777777" w:rsidR="00567AB0" w:rsidRDefault="00567AB0" w:rsidP="00567AB0">
      <w:r>
        <w:t>Constatiamo dunque che, all’avvicinarsi dell’evento un numero maggiore di grandezze dia un risultato migliore in termine di accuratezza, mentre all’allontanarsi dell’evento sia più affidabile una soluzione con meno grandezze.</w:t>
      </w:r>
    </w:p>
    <w:p w14:paraId="25AF7D53" w14:textId="20FD238C" w:rsidR="00567AB0" w:rsidRDefault="00567AB0" w:rsidP="00567AB0">
      <w:r>
        <w:t xml:space="preserve">In </w:t>
      </w:r>
      <w:r w:rsidR="001D73F7">
        <w:fldChar w:fldCharType="begin"/>
      </w:r>
      <w:r w:rsidR="001D73F7">
        <w:instrText xml:space="preserve"> REF _Ref103092069 \h </w:instrText>
      </w:r>
      <w:r w:rsidR="001D73F7">
        <w:fldChar w:fldCharType="separate"/>
      </w:r>
      <w:r w:rsidR="00F97DC2">
        <w:t xml:space="preserve">Tabella </w:t>
      </w:r>
      <w:r w:rsidR="00F97DC2">
        <w:rPr>
          <w:noProof/>
        </w:rPr>
        <w:t>VIII</w:t>
      </w:r>
      <w:r w:rsidR="00F97DC2">
        <w:noBreakHyphen/>
      </w:r>
      <w:r w:rsidR="00F97DC2">
        <w:rPr>
          <w:noProof/>
        </w:rPr>
        <w:t>23</w:t>
      </w:r>
      <w:r w:rsidR="001D73F7">
        <w:fldChar w:fldCharType="end"/>
      </w:r>
      <w:r w:rsidR="001D73F7">
        <w:t xml:space="preserve"> </w:t>
      </w:r>
      <w:r>
        <w:t xml:space="preserve">riportiamo le accuratezze al variare dell’intervallo di predizione. Le intestazioni delle colonne sono il colore delle barre in </w:t>
      </w:r>
      <w:r>
        <w:fldChar w:fldCharType="begin"/>
      </w:r>
      <w:r>
        <w:instrText xml:space="preserve"> REF _Ref103004271 \h </w:instrText>
      </w:r>
      <w:r>
        <w:fldChar w:fldCharType="separate"/>
      </w:r>
      <w:r w:rsidR="00F97DC2">
        <w:t xml:space="preserve">Figura </w:t>
      </w:r>
      <w:r w:rsidR="00F97DC2">
        <w:rPr>
          <w:noProof/>
        </w:rPr>
        <w:t>VII</w:t>
      </w:r>
      <w:r w:rsidR="00F97DC2">
        <w:noBreakHyphen/>
      </w:r>
      <w:r w:rsidR="00F97DC2">
        <w:rPr>
          <w:noProof/>
        </w:rPr>
        <w:t>5</w:t>
      </w:r>
      <w:r>
        <w:fldChar w:fldCharType="end"/>
      </w:r>
      <w:r>
        <w:t xml:space="preserve"> :</w:t>
      </w:r>
    </w:p>
    <w:p w14:paraId="5867A8BA" w14:textId="299DE5D6" w:rsidR="00567AB0" w:rsidRDefault="00567AB0" w:rsidP="00567AB0">
      <w:pPr>
        <w:pStyle w:val="Didascalia"/>
      </w:pPr>
      <w:bookmarkStart w:id="409" w:name="_Ref103092069"/>
      <w:bookmarkStart w:id="410" w:name="_Toc103337697"/>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23</w:t>
      </w:r>
      <w:r w:rsidR="00AF3B7F">
        <w:fldChar w:fldCharType="end"/>
      </w:r>
      <w:bookmarkEnd w:id="409"/>
      <w:r>
        <w:t>: Accuratezze al variare dell'intervallo di predizione con varie combinazioni di variabili e sequenze lunghe</w:t>
      </w:r>
      <w:r w:rsidR="00DA6707">
        <w:t xml:space="preserve"> 3</w:t>
      </w:r>
      <w:r>
        <w:t xml:space="preserve"> giorn</w:t>
      </w:r>
      <w:r w:rsidR="00DA6707">
        <w:t>i</w:t>
      </w:r>
      <w:bookmarkEnd w:id="410"/>
    </w:p>
    <w:tbl>
      <w:tblPr>
        <w:tblStyle w:val="Grigliatabella"/>
        <w:tblW w:w="0" w:type="auto"/>
        <w:jc w:val="center"/>
        <w:tblLook w:val="04A0" w:firstRow="1" w:lastRow="0" w:firstColumn="1" w:lastColumn="0" w:noHBand="0" w:noVBand="1"/>
      </w:tblPr>
      <w:tblGrid>
        <w:gridCol w:w="2689"/>
        <w:gridCol w:w="2175"/>
        <w:gridCol w:w="2433"/>
        <w:gridCol w:w="2433"/>
      </w:tblGrid>
      <w:tr w:rsidR="00567AB0" w14:paraId="44B963F9" w14:textId="77777777" w:rsidTr="00A10CAC">
        <w:trPr>
          <w:jc w:val="center"/>
        </w:trPr>
        <w:tc>
          <w:tcPr>
            <w:tcW w:w="2689" w:type="dxa"/>
          </w:tcPr>
          <w:p w14:paraId="1BC0BDAA" w14:textId="77777777" w:rsidR="00567AB0" w:rsidRDefault="00567AB0" w:rsidP="00A10CAC">
            <w:pPr>
              <w:ind w:firstLine="0"/>
              <w:jc w:val="center"/>
            </w:pPr>
          </w:p>
        </w:tc>
        <w:tc>
          <w:tcPr>
            <w:tcW w:w="2175" w:type="dxa"/>
          </w:tcPr>
          <w:p w14:paraId="4C38F148" w14:textId="77777777" w:rsidR="00567AB0" w:rsidRDefault="00567AB0" w:rsidP="00A10CAC">
            <w:pPr>
              <w:ind w:firstLine="0"/>
              <w:jc w:val="center"/>
            </w:pPr>
            <w:r>
              <w:t>Blu</w:t>
            </w:r>
          </w:p>
        </w:tc>
        <w:tc>
          <w:tcPr>
            <w:tcW w:w="2433" w:type="dxa"/>
          </w:tcPr>
          <w:p w14:paraId="3F8D3EC8" w14:textId="77777777" w:rsidR="00567AB0" w:rsidRDefault="00567AB0" w:rsidP="00A10CAC">
            <w:pPr>
              <w:ind w:firstLine="0"/>
              <w:jc w:val="center"/>
            </w:pPr>
            <w:r>
              <w:t>Arancione</w:t>
            </w:r>
          </w:p>
        </w:tc>
        <w:tc>
          <w:tcPr>
            <w:tcW w:w="2433" w:type="dxa"/>
          </w:tcPr>
          <w:p w14:paraId="28AE6084" w14:textId="77777777" w:rsidR="00567AB0" w:rsidRDefault="00567AB0" w:rsidP="00A10CAC">
            <w:pPr>
              <w:ind w:firstLine="0"/>
              <w:jc w:val="center"/>
            </w:pPr>
            <w:r>
              <w:t>Giallo</w:t>
            </w:r>
          </w:p>
        </w:tc>
      </w:tr>
      <w:tr w:rsidR="009C6F40" w14:paraId="6C682D3F" w14:textId="77777777" w:rsidTr="00A10CAC">
        <w:trPr>
          <w:jc w:val="center"/>
        </w:trPr>
        <w:tc>
          <w:tcPr>
            <w:tcW w:w="2689" w:type="dxa"/>
          </w:tcPr>
          <w:p w14:paraId="173D0DE4" w14:textId="77777777" w:rsidR="009C6F40" w:rsidRDefault="009C6F40" w:rsidP="009C6F40">
            <w:pPr>
              <w:ind w:firstLine="0"/>
              <w:jc w:val="center"/>
            </w:pPr>
            <w:r w:rsidRPr="000A704F">
              <w:t>Previsione ad 1 giorno</w:t>
            </w:r>
          </w:p>
        </w:tc>
        <w:tc>
          <w:tcPr>
            <w:tcW w:w="2175" w:type="dxa"/>
          </w:tcPr>
          <w:p w14:paraId="1C4AB3C7" w14:textId="528B4310" w:rsidR="009C6F40" w:rsidRDefault="009C6F40" w:rsidP="009C6F40">
            <w:pPr>
              <w:ind w:firstLine="0"/>
              <w:jc w:val="center"/>
            </w:pPr>
            <w:r w:rsidRPr="009A526D">
              <w:rPr>
                <w:sz w:val="26"/>
                <w:szCs w:val="26"/>
              </w:rPr>
              <w:t>93.54% ±</w:t>
            </w:r>
            <w:r>
              <w:rPr>
                <w:sz w:val="26"/>
                <w:szCs w:val="26"/>
              </w:rPr>
              <w:t xml:space="preserve"> </w:t>
            </w:r>
            <w:r w:rsidRPr="009A526D">
              <w:rPr>
                <w:sz w:val="26"/>
                <w:szCs w:val="26"/>
              </w:rPr>
              <w:t>0.78%</w:t>
            </w:r>
          </w:p>
        </w:tc>
        <w:tc>
          <w:tcPr>
            <w:tcW w:w="2433" w:type="dxa"/>
          </w:tcPr>
          <w:p w14:paraId="78DFABDC" w14:textId="7FB99015" w:rsidR="009C6F40" w:rsidRDefault="009C6F40" w:rsidP="009C6F40">
            <w:pPr>
              <w:ind w:firstLine="0"/>
              <w:jc w:val="center"/>
            </w:pPr>
            <w:r w:rsidRPr="00B74731">
              <w:rPr>
                <w:sz w:val="26"/>
                <w:szCs w:val="26"/>
              </w:rPr>
              <w:t>94.26% ±2.14%</w:t>
            </w:r>
          </w:p>
        </w:tc>
        <w:tc>
          <w:tcPr>
            <w:tcW w:w="2433" w:type="dxa"/>
          </w:tcPr>
          <w:p w14:paraId="37D11D92" w14:textId="2B350088" w:rsidR="009C6F40" w:rsidRDefault="009C6F40" w:rsidP="009C6F40">
            <w:pPr>
              <w:ind w:firstLine="0"/>
              <w:jc w:val="center"/>
            </w:pPr>
            <w:r w:rsidRPr="00F13C10">
              <w:rPr>
                <w:sz w:val="26"/>
                <w:szCs w:val="26"/>
              </w:rPr>
              <w:t>9</w:t>
            </w:r>
            <w:r>
              <w:rPr>
                <w:sz w:val="26"/>
                <w:szCs w:val="26"/>
              </w:rPr>
              <w:t>3.18</w:t>
            </w:r>
            <w:r w:rsidRPr="00F13C10">
              <w:rPr>
                <w:sz w:val="26"/>
                <w:szCs w:val="26"/>
              </w:rPr>
              <w:t xml:space="preserve">% ± </w:t>
            </w:r>
            <w:r>
              <w:rPr>
                <w:sz w:val="26"/>
                <w:szCs w:val="26"/>
              </w:rPr>
              <w:t>1.41</w:t>
            </w:r>
            <w:r w:rsidRPr="00F13C10">
              <w:rPr>
                <w:sz w:val="26"/>
                <w:szCs w:val="26"/>
              </w:rPr>
              <w:t>%</w:t>
            </w:r>
          </w:p>
        </w:tc>
      </w:tr>
      <w:tr w:rsidR="009C6F40" w14:paraId="154D8474" w14:textId="77777777" w:rsidTr="00A10CAC">
        <w:trPr>
          <w:jc w:val="center"/>
        </w:trPr>
        <w:tc>
          <w:tcPr>
            <w:tcW w:w="2689" w:type="dxa"/>
          </w:tcPr>
          <w:p w14:paraId="739CC777" w14:textId="77777777" w:rsidR="009C6F40" w:rsidRDefault="009C6F40" w:rsidP="009C6F40">
            <w:pPr>
              <w:ind w:firstLine="0"/>
              <w:jc w:val="center"/>
            </w:pPr>
            <w:r w:rsidRPr="000A704F">
              <w:t xml:space="preserve">Previsione a </w:t>
            </w:r>
            <w:r>
              <w:t>3</w:t>
            </w:r>
            <w:r w:rsidRPr="000A704F">
              <w:t xml:space="preserve"> giorn</w:t>
            </w:r>
            <w:r>
              <w:t>i</w:t>
            </w:r>
          </w:p>
        </w:tc>
        <w:tc>
          <w:tcPr>
            <w:tcW w:w="2175" w:type="dxa"/>
          </w:tcPr>
          <w:p w14:paraId="609D0A8D" w14:textId="512B8714" w:rsidR="009C6F40" w:rsidRDefault="009C6F40" w:rsidP="009C6F40">
            <w:pPr>
              <w:ind w:firstLine="0"/>
              <w:jc w:val="center"/>
            </w:pPr>
            <w:r w:rsidRPr="009A526D">
              <w:rPr>
                <w:sz w:val="26"/>
                <w:szCs w:val="26"/>
              </w:rPr>
              <w:t>90.22% ±1.26%</w:t>
            </w:r>
          </w:p>
        </w:tc>
        <w:tc>
          <w:tcPr>
            <w:tcW w:w="2433" w:type="dxa"/>
          </w:tcPr>
          <w:p w14:paraId="03AAB9D7" w14:textId="0F61A8EB" w:rsidR="009C6F40" w:rsidRDefault="009C6F40" w:rsidP="009C6F40">
            <w:pPr>
              <w:ind w:firstLine="0"/>
              <w:jc w:val="center"/>
            </w:pPr>
            <w:r w:rsidRPr="00B74731">
              <w:rPr>
                <w:sz w:val="26"/>
                <w:szCs w:val="26"/>
              </w:rPr>
              <w:t>90.06% ±1.56%</w:t>
            </w:r>
          </w:p>
        </w:tc>
        <w:tc>
          <w:tcPr>
            <w:tcW w:w="2433" w:type="dxa"/>
          </w:tcPr>
          <w:p w14:paraId="47A80ED3" w14:textId="6E350359" w:rsidR="009C6F40" w:rsidRDefault="009C6F40" w:rsidP="009C6F40">
            <w:pPr>
              <w:ind w:firstLine="0"/>
              <w:jc w:val="center"/>
            </w:pPr>
            <w:r>
              <w:rPr>
                <w:sz w:val="26"/>
                <w:szCs w:val="26"/>
              </w:rPr>
              <w:t>89.5</w:t>
            </w:r>
            <w:r w:rsidRPr="00F13C10">
              <w:rPr>
                <w:sz w:val="26"/>
                <w:szCs w:val="26"/>
              </w:rPr>
              <w:t xml:space="preserve">0% ± </w:t>
            </w:r>
            <w:r>
              <w:rPr>
                <w:sz w:val="26"/>
                <w:szCs w:val="26"/>
              </w:rPr>
              <w:t>1.45</w:t>
            </w:r>
            <w:r w:rsidRPr="00F13C10">
              <w:rPr>
                <w:sz w:val="26"/>
                <w:szCs w:val="26"/>
              </w:rPr>
              <w:t>%</w:t>
            </w:r>
          </w:p>
        </w:tc>
      </w:tr>
      <w:tr w:rsidR="009C6F40" w14:paraId="7CEA6243" w14:textId="77777777" w:rsidTr="00A10CAC">
        <w:trPr>
          <w:jc w:val="center"/>
        </w:trPr>
        <w:tc>
          <w:tcPr>
            <w:tcW w:w="2689" w:type="dxa"/>
          </w:tcPr>
          <w:p w14:paraId="59DF1AC6" w14:textId="77777777" w:rsidR="009C6F40" w:rsidRDefault="009C6F40" w:rsidP="009C6F40">
            <w:pPr>
              <w:ind w:firstLine="0"/>
              <w:jc w:val="center"/>
            </w:pPr>
            <w:r w:rsidRPr="000A704F">
              <w:t xml:space="preserve">Previsione a </w:t>
            </w:r>
            <w:r>
              <w:t>7</w:t>
            </w:r>
            <w:r w:rsidRPr="000A704F">
              <w:t xml:space="preserve"> giorn</w:t>
            </w:r>
            <w:r>
              <w:t>i</w:t>
            </w:r>
          </w:p>
        </w:tc>
        <w:tc>
          <w:tcPr>
            <w:tcW w:w="2175" w:type="dxa"/>
          </w:tcPr>
          <w:p w14:paraId="5F130674" w14:textId="62AC9CC9" w:rsidR="009C6F40" w:rsidRDefault="009C6F40" w:rsidP="009C6F40">
            <w:pPr>
              <w:ind w:firstLine="0"/>
              <w:jc w:val="center"/>
            </w:pPr>
            <w:r w:rsidRPr="009A526D">
              <w:rPr>
                <w:sz w:val="26"/>
                <w:szCs w:val="26"/>
              </w:rPr>
              <w:t>81.68% ±1.58%</w:t>
            </w:r>
          </w:p>
        </w:tc>
        <w:tc>
          <w:tcPr>
            <w:tcW w:w="2433" w:type="dxa"/>
          </w:tcPr>
          <w:p w14:paraId="77EB78E3" w14:textId="2033BBE8" w:rsidR="009C6F40" w:rsidRDefault="009C6F40" w:rsidP="009C6F40">
            <w:pPr>
              <w:ind w:firstLine="0"/>
              <w:jc w:val="center"/>
            </w:pPr>
            <w:r w:rsidRPr="00B74731">
              <w:rPr>
                <w:sz w:val="26"/>
                <w:szCs w:val="26"/>
              </w:rPr>
              <w:t>81.33% ±1.76%</w:t>
            </w:r>
          </w:p>
        </w:tc>
        <w:tc>
          <w:tcPr>
            <w:tcW w:w="2433" w:type="dxa"/>
          </w:tcPr>
          <w:p w14:paraId="1F899A1F" w14:textId="4089FDC4" w:rsidR="009C6F40" w:rsidRDefault="009C6F40" w:rsidP="009C6F40">
            <w:pPr>
              <w:ind w:firstLine="0"/>
              <w:jc w:val="center"/>
            </w:pPr>
            <w:r w:rsidRPr="00F13C10">
              <w:rPr>
                <w:sz w:val="26"/>
                <w:szCs w:val="26"/>
              </w:rPr>
              <w:t>8</w:t>
            </w:r>
            <w:r>
              <w:rPr>
                <w:sz w:val="26"/>
                <w:szCs w:val="26"/>
              </w:rPr>
              <w:t>4.89</w:t>
            </w:r>
            <w:r w:rsidRPr="00F13C10">
              <w:rPr>
                <w:sz w:val="26"/>
                <w:szCs w:val="26"/>
              </w:rPr>
              <w:t>% ± 1</w:t>
            </w:r>
            <w:r>
              <w:rPr>
                <w:sz w:val="26"/>
                <w:szCs w:val="26"/>
              </w:rPr>
              <w:t>.</w:t>
            </w:r>
            <w:r w:rsidRPr="00F13C10">
              <w:rPr>
                <w:sz w:val="26"/>
                <w:szCs w:val="26"/>
              </w:rPr>
              <w:t>9</w:t>
            </w:r>
            <w:r>
              <w:rPr>
                <w:sz w:val="26"/>
                <w:szCs w:val="26"/>
              </w:rPr>
              <w:t>0</w:t>
            </w:r>
            <w:r w:rsidRPr="00F13C10">
              <w:rPr>
                <w:sz w:val="26"/>
                <w:szCs w:val="26"/>
              </w:rPr>
              <w:t>%</w:t>
            </w:r>
          </w:p>
        </w:tc>
      </w:tr>
    </w:tbl>
    <w:p w14:paraId="46C89DB9" w14:textId="77777777" w:rsidR="00567AB0" w:rsidRDefault="00567AB0" w:rsidP="00567AB0">
      <w:r>
        <w:t>Grafichiamo le accuratezze relative alle sequenze lunghe 1 giorno:</w:t>
      </w:r>
    </w:p>
    <w:p w14:paraId="1957A5F0" w14:textId="0A19F663" w:rsidR="00567AB0" w:rsidRDefault="001D73F7" w:rsidP="001D73F7">
      <w:pPr>
        <w:pStyle w:val="Didascalia"/>
      </w:pPr>
      <w:r w:rsidRPr="001D73F7">
        <w:lastRenderedPageBreak/>
        <w:drawing>
          <wp:inline distT="0" distB="0" distL="0" distR="0" wp14:anchorId="210DEABD" wp14:editId="00F82B30">
            <wp:extent cx="5760000" cy="2943869"/>
            <wp:effectExtent l="0" t="0" r="0" b="889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00" cy="2943869"/>
                    </a:xfrm>
                    <a:prstGeom prst="rect">
                      <a:avLst/>
                    </a:prstGeom>
                  </pic:spPr>
                </pic:pic>
              </a:graphicData>
            </a:graphic>
          </wp:inline>
        </w:drawing>
      </w:r>
    </w:p>
    <w:p w14:paraId="5285B8F6" w14:textId="49BA2461" w:rsidR="00567AB0" w:rsidRDefault="00567AB0" w:rsidP="00567AB0">
      <w:pPr>
        <w:pStyle w:val="Didascalia"/>
        <w:jc w:val="both"/>
      </w:pPr>
      <w:bookmarkStart w:id="411" w:name="_Ref103091100"/>
      <w:bookmarkStart w:id="412" w:name="_Toc103337621"/>
      <w:r>
        <w:t xml:space="preserve">Figura </w:t>
      </w:r>
      <w:r w:rsidR="005A4E30">
        <w:fldChar w:fldCharType="begin"/>
      </w:r>
      <w:r w:rsidR="005A4E30">
        <w:instrText xml:space="preserve"> STYLEREF 1 \s </w:instrText>
      </w:r>
      <w:r w:rsidR="005A4E30">
        <w:fldChar w:fldCharType="separate"/>
      </w:r>
      <w:r w:rsidR="005A4E3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5</w:t>
      </w:r>
      <w:r w:rsidR="005A4E30">
        <w:fldChar w:fldCharType="end"/>
      </w:r>
      <w:bookmarkEnd w:id="411"/>
      <w:r>
        <w:t xml:space="preserve">: </w:t>
      </w:r>
      <w:r w:rsidRPr="009C6F48">
        <w:t>Confronto delle accuratezze di predizione per le varie combinazioni di variabili con sequenze lunghe</w:t>
      </w:r>
      <w:r>
        <w:t xml:space="preserve"> 3</w:t>
      </w:r>
      <w:r w:rsidRPr="009C6F48">
        <w:t xml:space="preserve"> giorn</w:t>
      </w:r>
      <w:r>
        <w:t>i</w:t>
      </w:r>
      <w:bookmarkEnd w:id="412"/>
    </w:p>
    <w:p w14:paraId="6F1587DC" w14:textId="6B48083A" w:rsidR="00567AB0" w:rsidRDefault="00567AB0" w:rsidP="00567AB0">
      <w:r>
        <w:t xml:space="preserve">Le accuratezze in </w:t>
      </w:r>
      <w:r w:rsidR="004F1A6D">
        <w:fldChar w:fldCharType="begin"/>
      </w:r>
      <w:r w:rsidR="004F1A6D">
        <w:instrText xml:space="preserve"> REF _Ref103091100 \h </w:instrText>
      </w:r>
      <w:r w:rsidR="004F1A6D">
        <w:fldChar w:fldCharType="separate"/>
      </w:r>
      <w:r w:rsidR="00F97DC2">
        <w:t xml:space="preserve">Figura </w:t>
      </w:r>
      <w:r w:rsidR="00F97DC2">
        <w:rPr>
          <w:noProof/>
        </w:rPr>
        <w:t>VIII</w:t>
      </w:r>
      <w:r w:rsidR="00F97DC2">
        <w:noBreakHyphen/>
      </w:r>
      <w:r w:rsidR="00F97DC2">
        <w:rPr>
          <w:noProof/>
        </w:rPr>
        <w:t>5</w:t>
      </w:r>
      <w:r w:rsidR="004F1A6D">
        <w:fldChar w:fldCharType="end"/>
      </w:r>
      <w:r w:rsidR="004F1A6D">
        <w:t xml:space="preserve"> </w:t>
      </w:r>
      <w:r>
        <w:t xml:space="preserve">si riferiscono al caso in cui le sequenze abbiano una durata di 72 ore. Osserviamo che, con un intervallo di predizione di </w:t>
      </w:r>
      <w:r w:rsidR="004F1A6D">
        <w:t>1</w:t>
      </w:r>
      <w:r>
        <w:t xml:space="preserve"> giorn</w:t>
      </w:r>
      <w:r w:rsidR="004F1A6D">
        <w:t>o,</w:t>
      </w:r>
      <w:r>
        <w:t xml:space="preserve"> i risultati migliori di accuratezza sono rappresentati dalla barra arancione con un’accuratezza del 94,</w:t>
      </w:r>
      <w:r w:rsidR="004F1A6D">
        <w:t>26</w:t>
      </w:r>
      <w:r>
        <w:t>%. Per un intervallo di predizione d</w:t>
      </w:r>
      <w:r w:rsidR="004F1A6D">
        <w:t>i</w:t>
      </w:r>
      <w:r>
        <w:t xml:space="preserve"> 3 giorni</w:t>
      </w:r>
      <w:r w:rsidR="004F1A6D">
        <w:t>,</w:t>
      </w:r>
      <w:r>
        <w:t xml:space="preserve"> l’accuratezza migliore è rappresentata dalla barra blu ed è del 9</w:t>
      </w:r>
      <w:r w:rsidR="004F1A6D">
        <w:t>0</w:t>
      </w:r>
      <w:r>
        <w:t>,</w:t>
      </w:r>
      <w:r w:rsidR="004F1A6D">
        <w:t>22</w:t>
      </w:r>
      <w:r>
        <w:t>%. Per predizioni a 7 giorni l’accuratezza migliore è data dalla barra gialla e vale 8</w:t>
      </w:r>
      <w:r w:rsidR="004F1A6D">
        <w:t>4,89</w:t>
      </w:r>
      <w:r>
        <w:t>%.</w:t>
      </w:r>
      <w:r w:rsidR="004F1A6D">
        <w:t xml:space="preserve"> E da notare</w:t>
      </w:r>
      <w:r w:rsidR="00FD0F19">
        <w:t>,</w:t>
      </w:r>
      <w:r w:rsidR="004F1A6D">
        <w:t xml:space="preserve"> che sia nel caso di pre</w:t>
      </w:r>
      <w:r w:rsidR="00FD0F19">
        <w:t>diz</w:t>
      </w:r>
      <w:r w:rsidR="004F1A6D">
        <w:t>ione a 3 giorni che nel caso di predizione a 7 giorni, i risultati forniti dall</w:t>
      </w:r>
      <w:r w:rsidR="00FD0F19">
        <w:t>e</w:t>
      </w:r>
      <w:r w:rsidR="004F1A6D">
        <w:t xml:space="preserve"> combinazion</w:t>
      </w:r>
      <w:r w:rsidR="00FD0F19">
        <w:t>i</w:t>
      </w:r>
      <w:r w:rsidR="004F1A6D">
        <w:t xml:space="preserve"> di variabili rappresentat</w:t>
      </w:r>
      <w:r w:rsidR="00FD0F19">
        <w:t>e</w:t>
      </w:r>
      <w:r w:rsidR="004F1A6D">
        <w:t xml:space="preserve"> dalla barra blu e da</w:t>
      </w:r>
      <w:r w:rsidR="00FD0F19">
        <w:t>lla barra</w:t>
      </w:r>
      <w:r w:rsidR="004F1A6D">
        <w:t xml:space="preserve"> arancione sono pressocché uguali.</w:t>
      </w:r>
    </w:p>
    <w:p w14:paraId="1D7162DA" w14:textId="785813E5" w:rsidR="002F6196" w:rsidRDefault="002F6196" w:rsidP="002F6196">
      <w:r>
        <w:t xml:space="preserve">Facendo riferimento a </w:t>
      </w:r>
      <w:r>
        <w:fldChar w:fldCharType="begin"/>
      </w:r>
      <w:r>
        <w:instrText xml:space="preserve"> REF _Ref103091099 \h </w:instrText>
      </w:r>
      <w:r>
        <w:fldChar w:fldCharType="separate"/>
      </w:r>
      <w:r w:rsidR="00F97DC2">
        <w:t xml:space="preserve">Figura </w:t>
      </w:r>
      <w:r w:rsidR="00F97DC2">
        <w:rPr>
          <w:noProof/>
        </w:rPr>
        <w:t>VIII</w:t>
      </w:r>
      <w:r w:rsidR="00F97DC2">
        <w:noBreakHyphen/>
      </w:r>
      <w:r w:rsidR="00F97DC2">
        <w:rPr>
          <w:noProof/>
        </w:rPr>
        <w:t>4</w:t>
      </w:r>
      <w:r>
        <w:fldChar w:fldCharType="end"/>
      </w:r>
      <w:r>
        <w:t xml:space="preserve"> e a </w:t>
      </w:r>
      <w:r>
        <w:fldChar w:fldCharType="begin"/>
      </w:r>
      <w:r>
        <w:instrText xml:space="preserve"> REF _Ref103091100 \h </w:instrText>
      </w:r>
      <w:r>
        <w:fldChar w:fldCharType="separate"/>
      </w:r>
      <w:r w:rsidR="00F97DC2">
        <w:t xml:space="preserve">Figura </w:t>
      </w:r>
      <w:r w:rsidR="00F97DC2">
        <w:rPr>
          <w:noProof/>
        </w:rPr>
        <w:t>VIII</w:t>
      </w:r>
      <w:r w:rsidR="00F97DC2">
        <w:noBreakHyphen/>
      </w:r>
      <w:r w:rsidR="00F97DC2">
        <w:rPr>
          <w:noProof/>
        </w:rPr>
        <w:t>5</w:t>
      </w:r>
      <w:r>
        <w:fldChar w:fldCharType="end"/>
      </w:r>
      <w:r>
        <w:t xml:space="preserve"> constatiamo che, per un dato intervallo di predizione, non emerge una combinazione di variabili che dia in assoluto i migliori risultati in termini di accuratezza, in quanto i risultati dipendono anche dalla lunghezza in giorni delle sequenze. Globalmente possiamo osservare</w:t>
      </w:r>
      <w:r w:rsidR="00CA2711">
        <w:t>,</w:t>
      </w:r>
      <w:r>
        <w:t xml:space="preserve"> per le predizioni ad 1 giorno</w:t>
      </w:r>
      <w:r w:rsidR="00CA2711">
        <w:t>,</w:t>
      </w:r>
      <w:r>
        <w:t xml:space="preserve"> delle accuratezze maggiori nel caso di sequenze lunghe 1 giorno rispetto a quelle lunghe 3 giorni</w:t>
      </w:r>
      <w:r w:rsidR="00CA2711">
        <w:t xml:space="preserve">. Indipendentemente dalla durata delle sequenze, le accuratezze in questo intervallo di predizione rimangono sempre superiori al 93% fino ad un massimo del 98% approssimativamente. </w:t>
      </w:r>
      <w:r w:rsidR="004C76C0">
        <w:t>N</w:t>
      </w:r>
      <w:r w:rsidR="00CA2711">
        <w:t>ell’intervallo di predizione di 3 giorni</w:t>
      </w:r>
      <w:r w:rsidR="004C76C0">
        <w:t>, le accuratezze</w:t>
      </w:r>
      <w:r w:rsidR="00CA2711">
        <w:t xml:space="preserve"> vanno da un minimo del 87% fino ad un massimo del 91%.  </w:t>
      </w:r>
      <w:r w:rsidR="004C76C0">
        <w:t>N</w:t>
      </w:r>
      <w:r w:rsidR="00CA2711">
        <w:t>ell’intervallo di predizione di 7 giorni</w:t>
      </w:r>
      <w:r w:rsidR="004C76C0">
        <w:t>, le accuratezze</w:t>
      </w:r>
      <w:r w:rsidR="00CA2711">
        <w:t xml:space="preserve"> vanno da un minimo del 80% fino ad un massimo del 85%.</w:t>
      </w:r>
    </w:p>
    <w:p w14:paraId="19B37C93" w14:textId="0CE232E4" w:rsidR="00777793" w:rsidRDefault="00777793" w:rsidP="0073493B">
      <w:pPr>
        <w:pStyle w:val="Titolo2"/>
      </w:pPr>
      <w:bookmarkStart w:id="413" w:name="_Ref103177339"/>
      <w:bookmarkStart w:id="414" w:name="_Toc103679065"/>
      <w:r>
        <w:lastRenderedPageBreak/>
        <w:t xml:space="preserve">Seconda </w:t>
      </w:r>
      <w:r w:rsidRPr="0073493B">
        <w:t>rete</w:t>
      </w:r>
      <w:r>
        <w:t xml:space="preserve"> alternativa</w:t>
      </w:r>
      <w:bookmarkEnd w:id="413"/>
      <w:bookmarkEnd w:id="414"/>
    </w:p>
    <w:p w14:paraId="15BEDF75" w14:textId="00C3262E" w:rsidR="00777793" w:rsidRDefault="00777793" w:rsidP="00777793">
      <w:r>
        <w:t xml:space="preserve">In questo paragrafo andremmo a commentare i risultati ottenuti con una rete composta da </w:t>
      </w:r>
      <w:r w:rsidR="002071C3">
        <w:t>1</w:t>
      </w:r>
      <w:r>
        <w:t xml:space="preserve"> layer BiLSTM seguit</w:t>
      </w:r>
      <w:r w:rsidR="002071C3">
        <w:t>o</w:t>
      </w:r>
      <w:r>
        <w:t xml:space="preserve"> da </w:t>
      </w:r>
      <w:r w:rsidR="002071C3">
        <w:t>3</w:t>
      </w:r>
      <w:r>
        <w:t xml:space="preserve"> layer</w:t>
      </w:r>
      <w:r w:rsidR="002071C3">
        <w:t>s</w:t>
      </w:r>
      <w:r>
        <w:t xml:space="preserve"> fully connected</w:t>
      </w:r>
      <w:r w:rsidR="002071C3">
        <w:t>. I primi due sono dotati di funzioni di attivazione ReL</w:t>
      </w:r>
      <w:r w:rsidR="00DF6795">
        <w:t>U</w:t>
      </w:r>
      <w:r w:rsidR="002071C3">
        <w:t>, mentre il terzo è dotato di una</w:t>
      </w:r>
      <w:r>
        <w:t xml:space="preserve"> funzione di attivazione softmax</w:t>
      </w:r>
      <w:r w:rsidR="00DF6795">
        <w:t>. Per i primi due layer fully connected usiamo delle funzioni di attivazione ReLU</w:t>
      </w:r>
      <w:r w:rsidR="005F522A">
        <w:t xml:space="preserve"> per evitare che durante la discesa del gradiente si verifichi il fenomeno della scomparsa del gradiente </w:t>
      </w:r>
      <w:r w:rsidR="005F522A">
        <w:fldChar w:fldCharType="begin"/>
      </w:r>
      <w:r w:rsidR="005F522A">
        <w:instrText xml:space="preserve"> REF _Ref102843395 \n \h </w:instrText>
      </w:r>
      <w:r w:rsidR="005F522A">
        <w:fldChar w:fldCharType="separate"/>
      </w:r>
      <w:r w:rsidR="00F97DC2">
        <w:t>(17)</w:t>
      </w:r>
      <w:r w:rsidR="005F522A">
        <w:fldChar w:fldCharType="end"/>
      </w:r>
      <w:r w:rsidR="002071C3">
        <w:t xml:space="preserve">. </w:t>
      </w:r>
      <w:r w:rsidR="005F522A">
        <w:t>Il numero dei neuroni di uscita andrà decrescendo dal primo al terzo layer fully connected. Nel nostro caso</w:t>
      </w:r>
      <w:r w:rsidR="005635D1">
        <w:t>,</w:t>
      </w:r>
      <w:r w:rsidR="005F522A">
        <w:t xml:space="preserve"> </w:t>
      </w:r>
      <w:r w:rsidR="004837BE">
        <w:t>abbiamo 19 neuroni in uscita d</w:t>
      </w:r>
      <w:r w:rsidR="005635D1">
        <w:t>a</w:t>
      </w:r>
      <w:r w:rsidR="004837BE">
        <w:t xml:space="preserve">l primo layer, 10 </w:t>
      </w:r>
      <w:r w:rsidR="005635D1">
        <w:t>in uscita da</w:t>
      </w:r>
      <w:r w:rsidR="004837BE">
        <w:t xml:space="preserve">l secondo layer e 2 </w:t>
      </w:r>
      <w:r w:rsidR="005635D1">
        <w:t>in uscita</w:t>
      </w:r>
      <w:r w:rsidR="004837BE">
        <w:t xml:space="preserve"> </w:t>
      </w:r>
      <w:r w:rsidR="005635D1">
        <w:t>dal</w:t>
      </w:r>
      <w:r w:rsidR="00322A45">
        <w:t xml:space="preserve"> terzo</w:t>
      </w:r>
      <w:r w:rsidR="005F522A">
        <w:t>.</w:t>
      </w:r>
      <w:r w:rsidR="005F522A" w:rsidRPr="005F522A">
        <w:t xml:space="preserve"> </w:t>
      </w:r>
      <w:r w:rsidR="005F522A">
        <w:t>L’ultimo layer</w:t>
      </w:r>
      <w:r w:rsidR="00322A45">
        <w:t xml:space="preserve"> della rete</w:t>
      </w:r>
      <w:r w:rsidR="005F522A">
        <w:t xml:space="preserve"> è un classification layer</w:t>
      </w:r>
      <w:r w:rsidR="00322A45">
        <w:t xml:space="preserve"> (vedi appendice in </w:t>
      </w:r>
      <w:r w:rsidR="00322A45">
        <w:fldChar w:fldCharType="begin"/>
      </w:r>
      <w:r w:rsidR="00322A45">
        <w:instrText xml:space="preserve"> REF _Ref102844606 \h </w:instrText>
      </w:r>
      <w:r w:rsidR="00322A45">
        <w:fldChar w:fldCharType="separate"/>
      </w:r>
      <w:r w:rsidR="00F97DC2">
        <w:t xml:space="preserve">Figura </w:t>
      </w:r>
      <w:r w:rsidR="00F97DC2">
        <w:rPr>
          <w:noProof/>
        </w:rPr>
        <w:t>XI</w:t>
      </w:r>
      <w:r w:rsidR="00F97DC2">
        <w:noBreakHyphen/>
      </w:r>
      <w:r w:rsidR="00F97DC2">
        <w:rPr>
          <w:noProof/>
        </w:rPr>
        <w:t>21</w:t>
      </w:r>
      <w:r w:rsidR="00322A45">
        <w:fldChar w:fldCharType="end"/>
      </w:r>
      <w:r w:rsidR="00322A45">
        <w:t xml:space="preserve"> per il codice)</w:t>
      </w:r>
      <w:r w:rsidR="005F522A">
        <w:t>.</w:t>
      </w:r>
    </w:p>
    <w:p w14:paraId="65A4B0F7" w14:textId="77777777" w:rsidR="00BE1768" w:rsidRDefault="00BE1768" w:rsidP="00BE1768">
      <w:pPr>
        <w:pStyle w:val="Titolo3"/>
      </w:pPr>
      <w:bookmarkStart w:id="415" w:name="_Toc103679066"/>
      <w:r>
        <w:t>Tensione della cella minima e potenza del pannello</w:t>
      </w:r>
      <w:bookmarkEnd w:id="415"/>
    </w:p>
    <w:p w14:paraId="7A25E1F2" w14:textId="77777777" w:rsidR="00BE1768" w:rsidRDefault="00BE1768" w:rsidP="00BE1768">
      <w:pPr>
        <w:pStyle w:val="Titolo4"/>
      </w:pPr>
      <w:bookmarkStart w:id="416" w:name="_Toc103679067"/>
      <w:r>
        <w:t xml:space="preserve">Predizione ad 1 giorno </w:t>
      </w:r>
      <w:r w:rsidRPr="00FB6938">
        <w:t>con</w:t>
      </w:r>
      <w:r>
        <w:t xml:space="preserve"> sequenze lunghe 3 giorni</w:t>
      </w:r>
      <w:bookmarkEnd w:id="416"/>
    </w:p>
    <w:p w14:paraId="1A5A0889" w14:textId="75CDC847" w:rsidR="00BE1768" w:rsidRDefault="00BE1768" w:rsidP="00BE1768">
      <w:r>
        <w:t xml:space="preserve">Poniamoci nel caso in cui le sequenze durino 3 giorni, siano sfalsate di 1 giorno, e ci sia una proporzione di sequenze tale che per una sequenza patologica ce ne siano 3 sane. Vogliamo fare una predizione 1 giorno prima dell’evento. La dimensione dei mini-batch è di 12 elementi con dei fold ognuno da 48 elementi, per un totale di 192 sequenze nel dataset. </w:t>
      </w:r>
    </w:p>
    <w:p w14:paraId="0B0640EC" w14:textId="77777777" w:rsidR="00BE1768" w:rsidRDefault="00BE1768" w:rsidP="00BE1768">
      <w:r>
        <w:t>L’accuratezza che otteniamo è la seguente:</w:t>
      </w:r>
    </w:p>
    <w:p w14:paraId="09F54659" w14:textId="4C4623DE" w:rsidR="00BE1768" w:rsidRDefault="00BE1768" w:rsidP="00BE1768">
      <m:oMathPara>
        <m:oMath>
          <m:r>
            <w:rPr>
              <w:rFonts w:ascii="Cambria Math" w:hAnsi="Cambria Math"/>
            </w:rPr>
            <m:t>acc=94.48% ±0.56%</m:t>
          </m:r>
        </m:oMath>
      </m:oMathPara>
    </w:p>
    <w:p w14:paraId="2198890B" w14:textId="1952F968" w:rsidR="00BE1768" w:rsidRDefault="00BE1768" w:rsidP="00BE1768">
      <w:r>
        <w:t xml:space="preserve">Otteniamo un’accuratezza del 95% con 0,56% di deviazione standard. L’errore di classificazione è approssimativamente del 5%. </w:t>
      </w:r>
    </w:p>
    <w:p w14:paraId="73CE3420" w14:textId="77777777" w:rsidR="00BE1768" w:rsidRDefault="00BE1768" w:rsidP="00BE1768">
      <w:r>
        <w:t>Per quanto riguarda la confusion matrix, le righe rappresentano le classi e sulle colonne troviamo le classi assegnate alle sequenze dal modello predittivo. La prima riga rappresenta la classe patologica e la seconda la classe sana:</w:t>
      </w:r>
    </w:p>
    <w:p w14:paraId="48B29441" w14:textId="4FB9A998" w:rsidR="00BE1768" w:rsidRDefault="00BE1768" w:rsidP="00BE1768">
      <w:pPr>
        <w:pStyle w:val="Didascalia"/>
      </w:pPr>
      <w:bookmarkStart w:id="417" w:name="_Ref103165437"/>
      <w:bookmarkStart w:id="418" w:name="_Toc103337698"/>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24</w:t>
      </w:r>
      <w:r w:rsidR="00AF3B7F">
        <w:fldChar w:fldCharType="end"/>
      </w:r>
      <w:bookmarkEnd w:id="417"/>
      <w:r>
        <w:t>: Confusion Matrix per predizioni con anticpo di 1 giorno e sequenze lunghe 3 giorni</w:t>
      </w:r>
      <w:bookmarkEnd w:id="418"/>
    </w:p>
    <w:tbl>
      <w:tblPr>
        <w:tblStyle w:val="Grigliatabella"/>
        <w:tblW w:w="0" w:type="auto"/>
        <w:jc w:val="center"/>
        <w:tblLook w:val="04A0" w:firstRow="1" w:lastRow="0" w:firstColumn="1" w:lastColumn="0" w:noHBand="0" w:noVBand="1"/>
      </w:tblPr>
      <w:tblGrid>
        <w:gridCol w:w="1696"/>
        <w:gridCol w:w="993"/>
        <w:gridCol w:w="2693"/>
        <w:gridCol w:w="2551"/>
      </w:tblGrid>
      <w:tr w:rsidR="00BE1768" w14:paraId="2DA11612" w14:textId="77777777" w:rsidTr="00A10CAC">
        <w:trPr>
          <w:jc w:val="center"/>
        </w:trPr>
        <w:tc>
          <w:tcPr>
            <w:tcW w:w="1696" w:type="dxa"/>
            <w:vMerge w:val="restart"/>
            <w:shd w:val="clear" w:color="auto" w:fill="B4C6E7" w:themeFill="accent1" w:themeFillTint="66"/>
            <w:vAlign w:val="center"/>
          </w:tcPr>
          <w:p w14:paraId="05EE595C" w14:textId="77777777" w:rsidR="00BE1768" w:rsidRDefault="00BE1768" w:rsidP="00A10CAC">
            <w:pPr>
              <w:ind w:firstLine="0"/>
              <w:jc w:val="center"/>
            </w:pPr>
            <w:r>
              <w:t>Etichette di riferimento</w:t>
            </w:r>
          </w:p>
        </w:tc>
        <w:tc>
          <w:tcPr>
            <w:tcW w:w="993" w:type="dxa"/>
            <w:shd w:val="clear" w:color="auto" w:fill="B4C6E7" w:themeFill="accent1" w:themeFillTint="66"/>
            <w:vAlign w:val="center"/>
          </w:tcPr>
          <w:p w14:paraId="23E6C670" w14:textId="77777777" w:rsidR="00BE1768" w:rsidRDefault="00BE1768" w:rsidP="00A10CAC">
            <w:pPr>
              <w:ind w:firstLine="0"/>
              <w:jc w:val="center"/>
            </w:pPr>
            <w:r>
              <w:t>0</w:t>
            </w:r>
          </w:p>
        </w:tc>
        <w:tc>
          <w:tcPr>
            <w:tcW w:w="2693" w:type="dxa"/>
            <w:vAlign w:val="center"/>
          </w:tcPr>
          <w:p w14:paraId="67576A03" w14:textId="2B7B7B1A" w:rsidR="00BE1768" w:rsidRDefault="00BE1768" w:rsidP="00A10CAC">
            <w:pPr>
              <w:ind w:firstLine="0"/>
              <w:jc w:val="center"/>
            </w:pPr>
            <w:r>
              <w:t>44</w:t>
            </w:r>
            <w:r w:rsidR="00EE7816">
              <w:t>.7</w:t>
            </w:r>
            <w:r>
              <w:t xml:space="preserve"> ± 1.</w:t>
            </w:r>
            <w:r w:rsidR="00EE7816">
              <w:t>3</w:t>
            </w:r>
          </w:p>
        </w:tc>
        <w:tc>
          <w:tcPr>
            <w:tcW w:w="2551" w:type="dxa"/>
            <w:vAlign w:val="center"/>
          </w:tcPr>
          <w:p w14:paraId="1F8ADF31" w14:textId="06367A39" w:rsidR="00BE1768" w:rsidRDefault="00EE7816" w:rsidP="00A10CAC">
            <w:pPr>
              <w:ind w:firstLine="0"/>
              <w:jc w:val="center"/>
            </w:pPr>
            <w:r>
              <w:t>3.3</w:t>
            </w:r>
            <w:r w:rsidR="00BE1768">
              <w:t xml:space="preserve"> ± 1.</w:t>
            </w:r>
            <w:r>
              <w:t>3</w:t>
            </w:r>
          </w:p>
        </w:tc>
      </w:tr>
      <w:tr w:rsidR="00BE1768" w14:paraId="06BF7F15" w14:textId="77777777" w:rsidTr="00A10CAC">
        <w:trPr>
          <w:jc w:val="center"/>
        </w:trPr>
        <w:tc>
          <w:tcPr>
            <w:tcW w:w="1696" w:type="dxa"/>
            <w:vMerge/>
            <w:shd w:val="clear" w:color="auto" w:fill="B4C6E7" w:themeFill="accent1" w:themeFillTint="66"/>
            <w:vAlign w:val="center"/>
          </w:tcPr>
          <w:p w14:paraId="17D87E05" w14:textId="77777777" w:rsidR="00BE1768" w:rsidRDefault="00BE1768" w:rsidP="00A10CAC">
            <w:pPr>
              <w:ind w:firstLine="0"/>
              <w:jc w:val="center"/>
            </w:pPr>
          </w:p>
        </w:tc>
        <w:tc>
          <w:tcPr>
            <w:tcW w:w="993" w:type="dxa"/>
            <w:shd w:val="clear" w:color="auto" w:fill="B4C6E7" w:themeFill="accent1" w:themeFillTint="66"/>
            <w:vAlign w:val="center"/>
          </w:tcPr>
          <w:p w14:paraId="6767323F" w14:textId="77777777" w:rsidR="00BE1768" w:rsidRDefault="00BE1768" w:rsidP="00A10CAC">
            <w:pPr>
              <w:ind w:firstLine="0"/>
              <w:jc w:val="center"/>
            </w:pPr>
            <w:r>
              <w:t>1</w:t>
            </w:r>
          </w:p>
        </w:tc>
        <w:tc>
          <w:tcPr>
            <w:tcW w:w="2693" w:type="dxa"/>
            <w:vAlign w:val="center"/>
          </w:tcPr>
          <w:p w14:paraId="7CFF9012" w14:textId="49A09F05" w:rsidR="00BE1768" w:rsidRDefault="00BE1768" w:rsidP="00A10CAC">
            <w:pPr>
              <w:ind w:firstLine="0"/>
              <w:jc w:val="center"/>
            </w:pPr>
            <w:r>
              <w:t>7.</w:t>
            </w:r>
            <w:r w:rsidR="00EE7816">
              <w:t>3</w:t>
            </w:r>
            <w:r>
              <w:t xml:space="preserve"> ± </w:t>
            </w:r>
            <w:r w:rsidR="00EE7816">
              <w:t>1.0</w:t>
            </w:r>
          </w:p>
        </w:tc>
        <w:tc>
          <w:tcPr>
            <w:tcW w:w="2551" w:type="dxa"/>
            <w:vAlign w:val="center"/>
          </w:tcPr>
          <w:p w14:paraId="73470609" w14:textId="045AEAB5" w:rsidR="00BE1768" w:rsidRDefault="00BE1768" w:rsidP="00A10CAC">
            <w:pPr>
              <w:ind w:firstLine="0"/>
              <w:jc w:val="center"/>
            </w:pPr>
            <w:r>
              <w:t>136.</w:t>
            </w:r>
            <w:r w:rsidR="00EE7816">
              <w:t>7</w:t>
            </w:r>
            <w:r>
              <w:t xml:space="preserve"> ± </w:t>
            </w:r>
            <w:r w:rsidR="00EE7816">
              <w:t>1.0</w:t>
            </w:r>
          </w:p>
        </w:tc>
      </w:tr>
      <w:tr w:rsidR="00BE1768" w14:paraId="52C76E19" w14:textId="77777777" w:rsidTr="00A10CAC">
        <w:trPr>
          <w:jc w:val="center"/>
        </w:trPr>
        <w:tc>
          <w:tcPr>
            <w:tcW w:w="2689" w:type="dxa"/>
            <w:gridSpan w:val="2"/>
            <w:vMerge w:val="restart"/>
            <w:shd w:val="clear" w:color="auto" w:fill="B4C6E7" w:themeFill="accent1" w:themeFillTint="66"/>
            <w:vAlign w:val="center"/>
          </w:tcPr>
          <w:p w14:paraId="7B7B0D2F" w14:textId="77777777" w:rsidR="00BE1768" w:rsidRDefault="00BE1768" w:rsidP="00A10CAC">
            <w:pPr>
              <w:ind w:firstLine="0"/>
              <w:jc w:val="center"/>
            </w:pPr>
          </w:p>
        </w:tc>
        <w:tc>
          <w:tcPr>
            <w:tcW w:w="2693" w:type="dxa"/>
            <w:shd w:val="clear" w:color="auto" w:fill="B4C6E7" w:themeFill="accent1" w:themeFillTint="66"/>
            <w:vAlign w:val="center"/>
          </w:tcPr>
          <w:p w14:paraId="3AB5CBFF" w14:textId="77777777" w:rsidR="00BE1768" w:rsidRDefault="00BE1768" w:rsidP="00A10CAC">
            <w:pPr>
              <w:ind w:firstLine="0"/>
              <w:jc w:val="center"/>
            </w:pPr>
            <w:r>
              <w:t>0</w:t>
            </w:r>
          </w:p>
        </w:tc>
        <w:tc>
          <w:tcPr>
            <w:tcW w:w="2551" w:type="dxa"/>
            <w:shd w:val="clear" w:color="auto" w:fill="B4C6E7" w:themeFill="accent1" w:themeFillTint="66"/>
            <w:vAlign w:val="center"/>
          </w:tcPr>
          <w:p w14:paraId="6B5FBC4B" w14:textId="77777777" w:rsidR="00BE1768" w:rsidRDefault="00BE1768" w:rsidP="00A10CAC">
            <w:pPr>
              <w:ind w:firstLine="0"/>
              <w:jc w:val="center"/>
            </w:pPr>
            <w:r>
              <w:t>1</w:t>
            </w:r>
          </w:p>
        </w:tc>
      </w:tr>
      <w:tr w:rsidR="00BE1768" w14:paraId="2DFC3C9F" w14:textId="77777777" w:rsidTr="00A10CAC">
        <w:trPr>
          <w:jc w:val="center"/>
        </w:trPr>
        <w:tc>
          <w:tcPr>
            <w:tcW w:w="2689" w:type="dxa"/>
            <w:gridSpan w:val="2"/>
            <w:vMerge/>
            <w:shd w:val="clear" w:color="auto" w:fill="B4C6E7" w:themeFill="accent1" w:themeFillTint="66"/>
            <w:vAlign w:val="center"/>
          </w:tcPr>
          <w:p w14:paraId="47D7A1CE" w14:textId="77777777" w:rsidR="00BE1768" w:rsidRDefault="00BE1768" w:rsidP="00A10CAC">
            <w:pPr>
              <w:ind w:firstLine="0"/>
              <w:jc w:val="center"/>
            </w:pPr>
          </w:p>
        </w:tc>
        <w:tc>
          <w:tcPr>
            <w:tcW w:w="5244" w:type="dxa"/>
            <w:gridSpan w:val="2"/>
            <w:shd w:val="clear" w:color="auto" w:fill="B4C6E7" w:themeFill="accent1" w:themeFillTint="66"/>
            <w:vAlign w:val="center"/>
          </w:tcPr>
          <w:p w14:paraId="366724D1" w14:textId="77777777" w:rsidR="00BE1768" w:rsidRDefault="00BE1768" w:rsidP="00A10CAC">
            <w:pPr>
              <w:ind w:firstLine="0"/>
              <w:jc w:val="center"/>
            </w:pPr>
            <w:r>
              <w:t>Etichette predette</w:t>
            </w:r>
          </w:p>
        </w:tc>
      </w:tr>
    </w:tbl>
    <w:p w14:paraId="40AE594F" w14:textId="6B232AEC" w:rsidR="00BE1768" w:rsidRPr="00473BCB" w:rsidRDefault="00BE1768" w:rsidP="00BE1768">
      <w:r>
        <w:t xml:space="preserve">La confusion matrix media in </w:t>
      </w:r>
      <w:r w:rsidR="00EE7816">
        <w:fldChar w:fldCharType="begin"/>
      </w:r>
      <w:r w:rsidR="00EE7816">
        <w:instrText xml:space="preserve"> REF _Ref103165437 \h </w:instrText>
      </w:r>
      <w:r w:rsidR="00EE7816">
        <w:fldChar w:fldCharType="separate"/>
      </w:r>
      <w:r w:rsidR="00F97DC2">
        <w:t xml:space="preserve">Tabella </w:t>
      </w:r>
      <w:r w:rsidR="00F97DC2">
        <w:rPr>
          <w:noProof/>
        </w:rPr>
        <w:t>VIII</w:t>
      </w:r>
      <w:r w:rsidR="00F97DC2">
        <w:noBreakHyphen/>
      </w:r>
      <w:r w:rsidR="00F97DC2">
        <w:rPr>
          <w:noProof/>
        </w:rPr>
        <w:t>24</w:t>
      </w:r>
      <w:r w:rsidR="00EE7816">
        <w:fldChar w:fldCharType="end"/>
      </w:r>
      <w:r w:rsidR="00EE7816">
        <w:t xml:space="preserve"> </w:t>
      </w:r>
      <w:r>
        <w:t>evidenzia come sulla totalità del dataset mediamente 7,</w:t>
      </w:r>
      <w:r w:rsidR="00EE7816">
        <w:t>3</w:t>
      </w:r>
      <w:r>
        <w:t xml:space="preserve"> elementi vengono classificati erroneamente come patologici e </w:t>
      </w:r>
      <w:r w:rsidR="00EE7816">
        <w:t>3,3</w:t>
      </w:r>
      <w:r>
        <w:t xml:space="preserve"> elementi vengono classificati erroneamente come sani. Inoltre, la deviazione standard è maggiore per la classificazione degli elementi patologici.</w:t>
      </w:r>
    </w:p>
    <w:p w14:paraId="7BA4F25A" w14:textId="77777777" w:rsidR="00BE1768" w:rsidRDefault="00BE1768" w:rsidP="00BE1768">
      <w:pPr>
        <w:pStyle w:val="Titolo4"/>
      </w:pPr>
      <w:bookmarkStart w:id="419" w:name="_Toc103679068"/>
      <w:r>
        <w:t xml:space="preserve">Predizione ad 1 giorno con </w:t>
      </w:r>
      <w:r w:rsidRPr="00FB6938">
        <w:t>sequenze</w:t>
      </w:r>
      <w:r>
        <w:t xml:space="preserve"> lunghe 1 giorno</w:t>
      </w:r>
      <w:bookmarkEnd w:id="419"/>
    </w:p>
    <w:p w14:paraId="01F271EB" w14:textId="77777777" w:rsidR="00BE1768" w:rsidRDefault="00BE1768" w:rsidP="00BE1768">
      <w:r>
        <w:t xml:space="preserve">Poniamoci nelle stesse condizioni del caso precedente ma con sequenze di durata 1 giorno. La dimensione dei mini-batch è di 7 elementi con dei fold ognuno da 35 elementi, per un totale di 140 sequenze nel dataset. </w:t>
      </w:r>
    </w:p>
    <w:p w14:paraId="4D08E45D" w14:textId="77777777" w:rsidR="00BE1768" w:rsidRDefault="00BE1768" w:rsidP="00BE1768">
      <w:r>
        <w:t>L’accuratezza che otteniamo è la seguente:</w:t>
      </w:r>
    </w:p>
    <w:p w14:paraId="692DB321" w14:textId="1E444FCF" w:rsidR="00BE1768" w:rsidRDefault="00BE1768" w:rsidP="00BE1768">
      <m:oMathPara>
        <m:oMath>
          <m:r>
            <w:rPr>
              <w:rFonts w:ascii="Cambria Math" w:hAnsi="Cambria Math"/>
            </w:rPr>
            <m:t>acc=94.57% ±3.22%</m:t>
          </m:r>
        </m:oMath>
      </m:oMathPara>
    </w:p>
    <w:p w14:paraId="193DE6B0" w14:textId="2AD34711" w:rsidR="00BE1768" w:rsidRDefault="00BE1768" w:rsidP="00BE1768">
      <w:r>
        <w:t>Otteniamo un’accuratezza del 95% con 3</w:t>
      </w:r>
      <w:r w:rsidR="00EE7816">
        <w:t>,22</w:t>
      </w:r>
      <w:r>
        <w:t>% di deviazione standard. L’errore di classificazione è approssimativamente del 5%.</w:t>
      </w:r>
    </w:p>
    <w:p w14:paraId="76C79E6A" w14:textId="77777777" w:rsidR="00BE1768" w:rsidRDefault="00BE1768" w:rsidP="00BE1768">
      <w:r>
        <w:t>La media e la deviazione standard delle confusion matrix sono le seguenti:</w:t>
      </w:r>
    </w:p>
    <w:p w14:paraId="6315365A" w14:textId="5978A4B0" w:rsidR="00BE1768" w:rsidRDefault="00BE1768" w:rsidP="00BE1768">
      <w:pPr>
        <w:pStyle w:val="Didascalia"/>
      </w:pPr>
      <w:bookmarkStart w:id="420" w:name="_Ref103165476"/>
      <w:bookmarkStart w:id="421" w:name="_Toc103337699"/>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25</w:t>
      </w:r>
      <w:r w:rsidR="00AF3B7F">
        <w:fldChar w:fldCharType="end"/>
      </w:r>
      <w:bookmarkEnd w:id="420"/>
      <w:r>
        <w:t>: Confusion matrix per predizioni con anticipo di 1 giorno e sequenze lunghe 1 giorno</w:t>
      </w:r>
      <w:bookmarkEnd w:id="421"/>
    </w:p>
    <w:tbl>
      <w:tblPr>
        <w:tblStyle w:val="Grigliatabella"/>
        <w:tblW w:w="0" w:type="auto"/>
        <w:jc w:val="center"/>
        <w:tblLook w:val="04A0" w:firstRow="1" w:lastRow="0" w:firstColumn="1" w:lastColumn="0" w:noHBand="0" w:noVBand="1"/>
      </w:tblPr>
      <w:tblGrid>
        <w:gridCol w:w="1696"/>
        <w:gridCol w:w="993"/>
        <w:gridCol w:w="2693"/>
        <w:gridCol w:w="2551"/>
      </w:tblGrid>
      <w:tr w:rsidR="00BE1768" w14:paraId="1E8D9429" w14:textId="77777777" w:rsidTr="00A10CAC">
        <w:trPr>
          <w:jc w:val="center"/>
        </w:trPr>
        <w:tc>
          <w:tcPr>
            <w:tcW w:w="1696" w:type="dxa"/>
            <w:vMerge w:val="restart"/>
            <w:shd w:val="clear" w:color="auto" w:fill="B4C6E7" w:themeFill="accent1" w:themeFillTint="66"/>
          </w:tcPr>
          <w:p w14:paraId="3FD2FFA0" w14:textId="77777777" w:rsidR="00BE1768" w:rsidRDefault="00BE1768" w:rsidP="00A10CAC">
            <w:pPr>
              <w:ind w:firstLine="0"/>
              <w:jc w:val="center"/>
            </w:pPr>
            <w:r>
              <w:t>Etichette di riferimento</w:t>
            </w:r>
          </w:p>
        </w:tc>
        <w:tc>
          <w:tcPr>
            <w:tcW w:w="993" w:type="dxa"/>
            <w:shd w:val="clear" w:color="auto" w:fill="B4C6E7" w:themeFill="accent1" w:themeFillTint="66"/>
          </w:tcPr>
          <w:p w14:paraId="1CA56A4E" w14:textId="77777777" w:rsidR="00BE1768" w:rsidRDefault="00BE1768" w:rsidP="00A10CAC">
            <w:pPr>
              <w:ind w:firstLine="0"/>
              <w:jc w:val="center"/>
            </w:pPr>
            <w:r>
              <w:t>0</w:t>
            </w:r>
          </w:p>
        </w:tc>
        <w:tc>
          <w:tcPr>
            <w:tcW w:w="2693" w:type="dxa"/>
          </w:tcPr>
          <w:p w14:paraId="10EBE943" w14:textId="5A2CF2F4" w:rsidR="00BE1768" w:rsidRDefault="00BE1768" w:rsidP="00A10CAC">
            <w:pPr>
              <w:ind w:firstLine="0"/>
              <w:jc w:val="center"/>
            </w:pPr>
            <w:r>
              <w:t>3</w:t>
            </w:r>
            <w:r w:rsidR="00EE7816">
              <w:t>3.3</w:t>
            </w:r>
            <w:r>
              <w:t xml:space="preserve"> ± 2.</w:t>
            </w:r>
            <w:r w:rsidR="00EE7816">
              <w:t>9</w:t>
            </w:r>
          </w:p>
        </w:tc>
        <w:tc>
          <w:tcPr>
            <w:tcW w:w="2551" w:type="dxa"/>
          </w:tcPr>
          <w:p w14:paraId="45606849" w14:textId="4BC1343C" w:rsidR="00BE1768" w:rsidRDefault="00EE7816" w:rsidP="00A10CAC">
            <w:pPr>
              <w:ind w:firstLine="0"/>
              <w:jc w:val="center"/>
            </w:pPr>
            <w:r>
              <w:t>1.7</w:t>
            </w:r>
            <w:r w:rsidR="00BE1768">
              <w:t xml:space="preserve"> ± 2.</w:t>
            </w:r>
            <w:r>
              <w:t>9</w:t>
            </w:r>
          </w:p>
        </w:tc>
      </w:tr>
      <w:tr w:rsidR="00BE1768" w14:paraId="3E0649EE" w14:textId="77777777" w:rsidTr="00A10CAC">
        <w:trPr>
          <w:jc w:val="center"/>
        </w:trPr>
        <w:tc>
          <w:tcPr>
            <w:tcW w:w="1696" w:type="dxa"/>
            <w:vMerge/>
            <w:shd w:val="clear" w:color="auto" w:fill="B4C6E7" w:themeFill="accent1" w:themeFillTint="66"/>
          </w:tcPr>
          <w:p w14:paraId="3879A1FE" w14:textId="77777777" w:rsidR="00BE1768" w:rsidRDefault="00BE1768" w:rsidP="00A10CAC">
            <w:pPr>
              <w:ind w:firstLine="0"/>
              <w:jc w:val="center"/>
            </w:pPr>
          </w:p>
        </w:tc>
        <w:tc>
          <w:tcPr>
            <w:tcW w:w="993" w:type="dxa"/>
            <w:shd w:val="clear" w:color="auto" w:fill="B4C6E7" w:themeFill="accent1" w:themeFillTint="66"/>
          </w:tcPr>
          <w:p w14:paraId="2D48507C" w14:textId="77777777" w:rsidR="00BE1768" w:rsidRDefault="00BE1768" w:rsidP="00A10CAC">
            <w:pPr>
              <w:ind w:firstLine="0"/>
              <w:jc w:val="center"/>
            </w:pPr>
            <w:r>
              <w:t>1</w:t>
            </w:r>
          </w:p>
        </w:tc>
        <w:tc>
          <w:tcPr>
            <w:tcW w:w="2693" w:type="dxa"/>
          </w:tcPr>
          <w:p w14:paraId="4A447C43" w14:textId="3133FA52" w:rsidR="00BE1768" w:rsidRDefault="00BE1768" w:rsidP="00A10CAC">
            <w:pPr>
              <w:ind w:firstLine="0"/>
              <w:jc w:val="center"/>
            </w:pPr>
            <w:r>
              <w:t>5.</w:t>
            </w:r>
            <w:r w:rsidR="00EE7816">
              <w:t>9</w:t>
            </w:r>
            <w:r>
              <w:t xml:space="preserve"> ± </w:t>
            </w:r>
            <w:r w:rsidR="00EE7816">
              <w:t>3.8</w:t>
            </w:r>
          </w:p>
        </w:tc>
        <w:tc>
          <w:tcPr>
            <w:tcW w:w="2551" w:type="dxa"/>
          </w:tcPr>
          <w:p w14:paraId="406000AA" w14:textId="2476D6C9" w:rsidR="00BE1768" w:rsidRDefault="00BE1768" w:rsidP="00A10CAC">
            <w:pPr>
              <w:ind w:firstLine="0"/>
              <w:jc w:val="center"/>
            </w:pPr>
            <w:r>
              <w:t>99.</w:t>
            </w:r>
            <w:r w:rsidR="00EE7816">
              <w:t>1</w:t>
            </w:r>
            <w:r>
              <w:t xml:space="preserve"> ± </w:t>
            </w:r>
            <w:r w:rsidR="00EE7816">
              <w:t>3.8</w:t>
            </w:r>
            <w:r>
              <w:t xml:space="preserve"> </w:t>
            </w:r>
          </w:p>
        </w:tc>
      </w:tr>
      <w:tr w:rsidR="00BE1768" w14:paraId="0FB49716" w14:textId="77777777" w:rsidTr="00A10CAC">
        <w:trPr>
          <w:jc w:val="center"/>
        </w:trPr>
        <w:tc>
          <w:tcPr>
            <w:tcW w:w="2689" w:type="dxa"/>
            <w:gridSpan w:val="2"/>
            <w:vMerge w:val="restart"/>
            <w:shd w:val="clear" w:color="auto" w:fill="B4C6E7" w:themeFill="accent1" w:themeFillTint="66"/>
          </w:tcPr>
          <w:p w14:paraId="124F16F1" w14:textId="77777777" w:rsidR="00BE1768" w:rsidRDefault="00BE1768" w:rsidP="00A10CAC">
            <w:pPr>
              <w:ind w:firstLine="0"/>
              <w:jc w:val="center"/>
            </w:pPr>
          </w:p>
        </w:tc>
        <w:tc>
          <w:tcPr>
            <w:tcW w:w="2693" w:type="dxa"/>
            <w:shd w:val="clear" w:color="auto" w:fill="B4C6E7" w:themeFill="accent1" w:themeFillTint="66"/>
          </w:tcPr>
          <w:p w14:paraId="7F2FC91B" w14:textId="77777777" w:rsidR="00BE1768" w:rsidRDefault="00BE1768" w:rsidP="00A10CAC">
            <w:pPr>
              <w:ind w:firstLine="0"/>
              <w:jc w:val="center"/>
            </w:pPr>
            <w:r>
              <w:t>0</w:t>
            </w:r>
          </w:p>
        </w:tc>
        <w:tc>
          <w:tcPr>
            <w:tcW w:w="2551" w:type="dxa"/>
            <w:shd w:val="clear" w:color="auto" w:fill="B4C6E7" w:themeFill="accent1" w:themeFillTint="66"/>
          </w:tcPr>
          <w:p w14:paraId="6742FB6E" w14:textId="77777777" w:rsidR="00BE1768" w:rsidRDefault="00BE1768" w:rsidP="00A10CAC">
            <w:pPr>
              <w:ind w:firstLine="0"/>
              <w:jc w:val="center"/>
            </w:pPr>
            <w:r>
              <w:t>1</w:t>
            </w:r>
          </w:p>
        </w:tc>
      </w:tr>
      <w:tr w:rsidR="00BE1768" w14:paraId="62276D14" w14:textId="77777777" w:rsidTr="00A10CAC">
        <w:trPr>
          <w:jc w:val="center"/>
        </w:trPr>
        <w:tc>
          <w:tcPr>
            <w:tcW w:w="2689" w:type="dxa"/>
            <w:gridSpan w:val="2"/>
            <w:vMerge/>
            <w:shd w:val="clear" w:color="auto" w:fill="B4C6E7" w:themeFill="accent1" w:themeFillTint="66"/>
          </w:tcPr>
          <w:p w14:paraId="1E14DE97" w14:textId="77777777" w:rsidR="00BE1768" w:rsidRDefault="00BE1768" w:rsidP="00A10CAC">
            <w:pPr>
              <w:ind w:firstLine="0"/>
              <w:jc w:val="center"/>
            </w:pPr>
          </w:p>
        </w:tc>
        <w:tc>
          <w:tcPr>
            <w:tcW w:w="5244" w:type="dxa"/>
            <w:gridSpan w:val="2"/>
            <w:shd w:val="clear" w:color="auto" w:fill="B4C6E7" w:themeFill="accent1" w:themeFillTint="66"/>
          </w:tcPr>
          <w:p w14:paraId="21AC1828" w14:textId="77777777" w:rsidR="00BE1768" w:rsidRDefault="00BE1768" w:rsidP="00A10CAC">
            <w:pPr>
              <w:ind w:firstLine="0"/>
              <w:jc w:val="center"/>
            </w:pPr>
            <w:r>
              <w:t>Etichette predette</w:t>
            </w:r>
          </w:p>
        </w:tc>
      </w:tr>
    </w:tbl>
    <w:p w14:paraId="1D907B19" w14:textId="0D46D213" w:rsidR="00BE1768" w:rsidRPr="00473BCB" w:rsidRDefault="00BE1768" w:rsidP="00BE1768">
      <w:r>
        <w:t xml:space="preserve">La confusion matrix media in </w:t>
      </w:r>
      <w:r w:rsidR="00EE7816">
        <w:fldChar w:fldCharType="begin"/>
      </w:r>
      <w:r w:rsidR="00EE7816">
        <w:instrText xml:space="preserve"> REF _Ref103165476 \h </w:instrText>
      </w:r>
      <w:r w:rsidR="00EE7816">
        <w:fldChar w:fldCharType="separate"/>
      </w:r>
      <w:r w:rsidR="00F97DC2">
        <w:t xml:space="preserve">Tabella </w:t>
      </w:r>
      <w:r w:rsidR="00F97DC2">
        <w:rPr>
          <w:noProof/>
        </w:rPr>
        <w:t>VIII</w:t>
      </w:r>
      <w:r w:rsidR="00F97DC2">
        <w:noBreakHyphen/>
      </w:r>
      <w:r w:rsidR="00F97DC2">
        <w:rPr>
          <w:noProof/>
        </w:rPr>
        <w:t>25</w:t>
      </w:r>
      <w:r w:rsidR="00EE7816">
        <w:fldChar w:fldCharType="end"/>
      </w:r>
      <w:r w:rsidR="00EE7816">
        <w:t xml:space="preserve"> </w:t>
      </w:r>
      <w:r>
        <w:t>evidenzia che sulla totalità del dataset mediamente 5,</w:t>
      </w:r>
      <w:r w:rsidR="00EE7816">
        <w:t>9</w:t>
      </w:r>
      <w:r>
        <w:t xml:space="preserve"> elementi vengono classificati erroneamente come patologici e </w:t>
      </w:r>
      <w:r w:rsidR="00EE7816">
        <w:t>1,7</w:t>
      </w:r>
      <w:r>
        <w:t xml:space="preserve"> elementi vengono classificati erroneamente come sani. Inoltre, la deviazione standard è maggiore per la classificazione degli elementi</w:t>
      </w:r>
      <w:r w:rsidR="00EE7816">
        <w:t xml:space="preserve"> sani</w:t>
      </w:r>
      <w:r>
        <w:t>.</w:t>
      </w:r>
    </w:p>
    <w:p w14:paraId="4ACF37F6" w14:textId="77777777" w:rsidR="00BE1768" w:rsidRDefault="00BE1768" w:rsidP="00BE1768">
      <w:pPr>
        <w:pStyle w:val="Titolo4"/>
      </w:pPr>
      <w:bookmarkStart w:id="422" w:name="_Toc103679069"/>
      <w:r>
        <w:t xml:space="preserve">Predizione a 3 giorni con </w:t>
      </w:r>
      <w:r w:rsidRPr="00FB6938">
        <w:t>sequenze</w:t>
      </w:r>
      <w:r>
        <w:t xml:space="preserve"> lunghe 3 giorni</w:t>
      </w:r>
      <w:bookmarkEnd w:id="422"/>
    </w:p>
    <w:p w14:paraId="0AA2B5F5" w14:textId="77777777" w:rsidR="00BE1768" w:rsidRDefault="00BE1768" w:rsidP="00BE1768">
      <w:r>
        <w:t>In questo caso manteniamo gli stessi parametri ma impostiamo sequenze lunghe 3 giorni e intervallo di predizione uguale a 3 giorni.</w:t>
      </w:r>
    </w:p>
    <w:p w14:paraId="1F2B2676" w14:textId="77777777" w:rsidR="00BE1768" w:rsidRDefault="00BE1768" w:rsidP="00BE1768">
      <w:r>
        <w:lastRenderedPageBreak/>
        <w:t xml:space="preserve">La dimensione dei mini-batch è di 23 elementi con dei fold ognuno da 46 elementi, per un totale di 184 sequenze nel dataset. </w:t>
      </w:r>
    </w:p>
    <w:p w14:paraId="556F4805" w14:textId="77777777" w:rsidR="00BE1768" w:rsidRDefault="00BE1768" w:rsidP="00BE1768">
      <w:r>
        <w:t>L’accuratezza che otteniamo è la seguente:</w:t>
      </w:r>
    </w:p>
    <w:p w14:paraId="292AC8C6" w14:textId="3652F9A0" w:rsidR="00BE1768" w:rsidRDefault="00BE1768" w:rsidP="00BE1768">
      <m:oMathPara>
        <m:oMath>
          <m:r>
            <w:rPr>
              <w:rFonts w:ascii="Cambria Math" w:hAnsi="Cambria Math"/>
            </w:rPr>
            <m:t>acc=91.52% ±1.52%</m:t>
          </m:r>
        </m:oMath>
      </m:oMathPara>
    </w:p>
    <w:p w14:paraId="69652F6A" w14:textId="64178CC0" w:rsidR="00BE1768" w:rsidRDefault="00BE1768" w:rsidP="00BE1768">
      <w:r>
        <w:t>Otteniamo un’accuratezza approssimativa del 9</w:t>
      </w:r>
      <w:r w:rsidR="00EE7816">
        <w:t>2</w:t>
      </w:r>
      <w:r>
        <w:t>% con 1,</w:t>
      </w:r>
      <w:r w:rsidR="00EE7816">
        <w:t>52</w:t>
      </w:r>
      <w:r>
        <w:t xml:space="preserve">% di deviazione standard. L’errore di classificazione è approssimativamente del </w:t>
      </w:r>
      <w:r w:rsidR="00EE7816">
        <w:t>8</w:t>
      </w:r>
      <w:r>
        <w:t>%.</w:t>
      </w:r>
    </w:p>
    <w:p w14:paraId="69D8ED64" w14:textId="77777777" w:rsidR="00BE1768" w:rsidRDefault="00BE1768" w:rsidP="00BE1768">
      <w:r>
        <w:t>La media e la deviazione standard delle confusion matrix sono le seguenti:</w:t>
      </w:r>
    </w:p>
    <w:p w14:paraId="42180725" w14:textId="6B15D4CB" w:rsidR="00BE1768" w:rsidRDefault="00BE1768" w:rsidP="00BE1768">
      <w:pPr>
        <w:pStyle w:val="Didascalia"/>
      </w:pPr>
      <w:bookmarkStart w:id="423" w:name="_Ref103165687"/>
      <w:bookmarkStart w:id="424" w:name="_Toc103337700"/>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26</w:t>
      </w:r>
      <w:r w:rsidR="00AF3B7F">
        <w:fldChar w:fldCharType="end"/>
      </w:r>
      <w:bookmarkEnd w:id="423"/>
      <w:r>
        <w:t>: Confusion matrix per predizioni con anticipo di 3 giorni e sequenze lunghe 3 giorni</w:t>
      </w:r>
      <w:bookmarkEnd w:id="424"/>
    </w:p>
    <w:tbl>
      <w:tblPr>
        <w:tblStyle w:val="Grigliatabella"/>
        <w:tblW w:w="0" w:type="auto"/>
        <w:jc w:val="center"/>
        <w:tblLook w:val="04A0" w:firstRow="1" w:lastRow="0" w:firstColumn="1" w:lastColumn="0" w:noHBand="0" w:noVBand="1"/>
      </w:tblPr>
      <w:tblGrid>
        <w:gridCol w:w="1696"/>
        <w:gridCol w:w="993"/>
        <w:gridCol w:w="2693"/>
        <w:gridCol w:w="2551"/>
      </w:tblGrid>
      <w:tr w:rsidR="00BE1768" w14:paraId="1B3595E0" w14:textId="77777777" w:rsidTr="00A10CAC">
        <w:trPr>
          <w:jc w:val="center"/>
        </w:trPr>
        <w:tc>
          <w:tcPr>
            <w:tcW w:w="1696" w:type="dxa"/>
            <w:vMerge w:val="restart"/>
            <w:shd w:val="clear" w:color="auto" w:fill="B4C6E7" w:themeFill="accent1" w:themeFillTint="66"/>
          </w:tcPr>
          <w:p w14:paraId="2ED6ECE9" w14:textId="77777777" w:rsidR="00BE1768" w:rsidRDefault="00BE1768" w:rsidP="00A10CAC">
            <w:pPr>
              <w:ind w:firstLine="0"/>
              <w:jc w:val="center"/>
            </w:pPr>
            <w:r>
              <w:t>Etichette di riferimento</w:t>
            </w:r>
          </w:p>
        </w:tc>
        <w:tc>
          <w:tcPr>
            <w:tcW w:w="993" w:type="dxa"/>
            <w:shd w:val="clear" w:color="auto" w:fill="B4C6E7" w:themeFill="accent1" w:themeFillTint="66"/>
          </w:tcPr>
          <w:p w14:paraId="064B71A7" w14:textId="77777777" w:rsidR="00BE1768" w:rsidRDefault="00BE1768" w:rsidP="00A10CAC">
            <w:pPr>
              <w:ind w:firstLine="0"/>
              <w:jc w:val="center"/>
            </w:pPr>
            <w:r>
              <w:t>0</w:t>
            </w:r>
          </w:p>
        </w:tc>
        <w:tc>
          <w:tcPr>
            <w:tcW w:w="2693" w:type="dxa"/>
          </w:tcPr>
          <w:p w14:paraId="1753C054" w14:textId="59381689" w:rsidR="00BE1768" w:rsidRDefault="008818ED" w:rsidP="00A10CAC">
            <w:pPr>
              <w:ind w:firstLine="0"/>
              <w:jc w:val="center"/>
            </w:pPr>
            <w:r>
              <w:t>41.8</w:t>
            </w:r>
            <w:r w:rsidR="00BE1768">
              <w:t xml:space="preserve"> ± </w:t>
            </w:r>
            <w:r>
              <w:t>2</w:t>
            </w:r>
            <w:r w:rsidR="00BE1768">
              <w:t>.3</w:t>
            </w:r>
          </w:p>
        </w:tc>
        <w:tc>
          <w:tcPr>
            <w:tcW w:w="2551" w:type="dxa"/>
          </w:tcPr>
          <w:p w14:paraId="030613E3" w14:textId="6847058F" w:rsidR="00BE1768" w:rsidRDefault="008818ED" w:rsidP="00A10CAC">
            <w:pPr>
              <w:ind w:firstLine="0"/>
              <w:jc w:val="center"/>
            </w:pPr>
            <w:r>
              <w:t>4.2</w:t>
            </w:r>
            <w:r w:rsidR="00BE1768">
              <w:t xml:space="preserve"> ± </w:t>
            </w:r>
            <w:r>
              <w:t>2</w:t>
            </w:r>
            <w:r w:rsidR="00BE1768">
              <w:t>.3</w:t>
            </w:r>
          </w:p>
        </w:tc>
      </w:tr>
      <w:tr w:rsidR="00BE1768" w14:paraId="51FEEE73" w14:textId="77777777" w:rsidTr="00A10CAC">
        <w:trPr>
          <w:jc w:val="center"/>
        </w:trPr>
        <w:tc>
          <w:tcPr>
            <w:tcW w:w="1696" w:type="dxa"/>
            <w:vMerge/>
            <w:shd w:val="clear" w:color="auto" w:fill="B4C6E7" w:themeFill="accent1" w:themeFillTint="66"/>
          </w:tcPr>
          <w:p w14:paraId="71C384DF" w14:textId="77777777" w:rsidR="00BE1768" w:rsidRDefault="00BE1768" w:rsidP="00A10CAC">
            <w:pPr>
              <w:ind w:firstLine="0"/>
              <w:jc w:val="center"/>
            </w:pPr>
          </w:p>
        </w:tc>
        <w:tc>
          <w:tcPr>
            <w:tcW w:w="993" w:type="dxa"/>
            <w:shd w:val="clear" w:color="auto" w:fill="B4C6E7" w:themeFill="accent1" w:themeFillTint="66"/>
          </w:tcPr>
          <w:p w14:paraId="74CD4F54" w14:textId="77777777" w:rsidR="00BE1768" w:rsidRDefault="00BE1768" w:rsidP="00A10CAC">
            <w:pPr>
              <w:ind w:firstLine="0"/>
              <w:jc w:val="center"/>
            </w:pPr>
            <w:r>
              <w:t>1</w:t>
            </w:r>
          </w:p>
        </w:tc>
        <w:tc>
          <w:tcPr>
            <w:tcW w:w="2693" w:type="dxa"/>
          </w:tcPr>
          <w:p w14:paraId="03692E26" w14:textId="2EF3C672" w:rsidR="00BE1768" w:rsidRDefault="00BE1768" w:rsidP="00A10CAC">
            <w:pPr>
              <w:ind w:firstLine="0"/>
              <w:jc w:val="center"/>
            </w:pPr>
            <w:r>
              <w:t>11.</w:t>
            </w:r>
            <w:r w:rsidR="008818ED">
              <w:t>4</w:t>
            </w:r>
            <w:r>
              <w:t xml:space="preserve"> ± 2.</w:t>
            </w:r>
            <w:r w:rsidR="008818ED">
              <w:t>8</w:t>
            </w:r>
          </w:p>
        </w:tc>
        <w:tc>
          <w:tcPr>
            <w:tcW w:w="2551" w:type="dxa"/>
          </w:tcPr>
          <w:p w14:paraId="751C192E" w14:textId="6381E323" w:rsidR="00BE1768" w:rsidRDefault="00BE1768" w:rsidP="00A10CAC">
            <w:pPr>
              <w:ind w:firstLine="0"/>
              <w:jc w:val="center"/>
            </w:pPr>
            <w:r>
              <w:t>126.</w:t>
            </w:r>
            <w:r w:rsidR="008818ED">
              <w:t>6</w:t>
            </w:r>
            <w:r>
              <w:t xml:space="preserve"> ± 2.</w:t>
            </w:r>
            <w:r w:rsidR="008818ED">
              <w:t>8</w:t>
            </w:r>
          </w:p>
        </w:tc>
      </w:tr>
      <w:tr w:rsidR="00BE1768" w14:paraId="5AC365AF" w14:textId="77777777" w:rsidTr="00A10CAC">
        <w:trPr>
          <w:jc w:val="center"/>
        </w:trPr>
        <w:tc>
          <w:tcPr>
            <w:tcW w:w="2689" w:type="dxa"/>
            <w:gridSpan w:val="2"/>
            <w:vMerge w:val="restart"/>
            <w:shd w:val="clear" w:color="auto" w:fill="B4C6E7" w:themeFill="accent1" w:themeFillTint="66"/>
          </w:tcPr>
          <w:p w14:paraId="3C0E8B9E" w14:textId="77777777" w:rsidR="00BE1768" w:rsidRDefault="00BE1768" w:rsidP="00A10CAC">
            <w:pPr>
              <w:ind w:firstLine="0"/>
              <w:jc w:val="center"/>
            </w:pPr>
          </w:p>
        </w:tc>
        <w:tc>
          <w:tcPr>
            <w:tcW w:w="2693" w:type="dxa"/>
            <w:shd w:val="clear" w:color="auto" w:fill="B4C6E7" w:themeFill="accent1" w:themeFillTint="66"/>
          </w:tcPr>
          <w:p w14:paraId="150EFE13" w14:textId="77777777" w:rsidR="00BE1768" w:rsidRDefault="00BE1768" w:rsidP="00A10CAC">
            <w:pPr>
              <w:ind w:firstLine="0"/>
              <w:jc w:val="center"/>
            </w:pPr>
            <w:r>
              <w:t>0</w:t>
            </w:r>
          </w:p>
        </w:tc>
        <w:tc>
          <w:tcPr>
            <w:tcW w:w="2551" w:type="dxa"/>
            <w:shd w:val="clear" w:color="auto" w:fill="B4C6E7" w:themeFill="accent1" w:themeFillTint="66"/>
          </w:tcPr>
          <w:p w14:paraId="7B35D1ED" w14:textId="77777777" w:rsidR="00BE1768" w:rsidRDefault="00BE1768" w:rsidP="00A10CAC">
            <w:pPr>
              <w:ind w:firstLine="0"/>
              <w:jc w:val="center"/>
            </w:pPr>
            <w:r>
              <w:t>1</w:t>
            </w:r>
          </w:p>
        </w:tc>
      </w:tr>
      <w:tr w:rsidR="00BE1768" w14:paraId="4BC50AAD" w14:textId="77777777" w:rsidTr="00A10CAC">
        <w:trPr>
          <w:jc w:val="center"/>
        </w:trPr>
        <w:tc>
          <w:tcPr>
            <w:tcW w:w="2689" w:type="dxa"/>
            <w:gridSpan w:val="2"/>
            <w:vMerge/>
            <w:shd w:val="clear" w:color="auto" w:fill="B4C6E7" w:themeFill="accent1" w:themeFillTint="66"/>
          </w:tcPr>
          <w:p w14:paraId="1520DCB1" w14:textId="77777777" w:rsidR="00BE1768" w:rsidRDefault="00BE1768" w:rsidP="00A10CAC">
            <w:pPr>
              <w:ind w:firstLine="0"/>
              <w:jc w:val="center"/>
            </w:pPr>
          </w:p>
        </w:tc>
        <w:tc>
          <w:tcPr>
            <w:tcW w:w="5244" w:type="dxa"/>
            <w:gridSpan w:val="2"/>
            <w:shd w:val="clear" w:color="auto" w:fill="B4C6E7" w:themeFill="accent1" w:themeFillTint="66"/>
          </w:tcPr>
          <w:p w14:paraId="28BF3E48" w14:textId="77777777" w:rsidR="00BE1768" w:rsidRDefault="00BE1768" w:rsidP="00A10CAC">
            <w:pPr>
              <w:ind w:firstLine="0"/>
              <w:jc w:val="center"/>
            </w:pPr>
            <w:r>
              <w:t>Etichette predette</w:t>
            </w:r>
          </w:p>
        </w:tc>
      </w:tr>
    </w:tbl>
    <w:p w14:paraId="6137635D" w14:textId="5D2DA21A" w:rsidR="00BE1768" w:rsidRPr="00473BCB" w:rsidRDefault="00BE1768" w:rsidP="00BE1768">
      <w:r>
        <w:t xml:space="preserve">La confusion matrix media in </w:t>
      </w:r>
      <w:r w:rsidR="008818ED">
        <w:fldChar w:fldCharType="begin"/>
      </w:r>
      <w:r w:rsidR="008818ED">
        <w:instrText xml:space="preserve"> REF _Ref103165687 \h </w:instrText>
      </w:r>
      <w:r w:rsidR="008818ED">
        <w:fldChar w:fldCharType="separate"/>
      </w:r>
      <w:r w:rsidR="00F97DC2">
        <w:t xml:space="preserve">Tabella </w:t>
      </w:r>
      <w:r w:rsidR="00F97DC2">
        <w:rPr>
          <w:noProof/>
        </w:rPr>
        <w:t>VIII</w:t>
      </w:r>
      <w:r w:rsidR="00F97DC2">
        <w:noBreakHyphen/>
      </w:r>
      <w:r w:rsidR="00F97DC2">
        <w:rPr>
          <w:noProof/>
        </w:rPr>
        <w:t>26</w:t>
      </w:r>
      <w:r w:rsidR="008818ED">
        <w:fldChar w:fldCharType="end"/>
      </w:r>
      <w:r w:rsidR="008818ED">
        <w:t xml:space="preserve"> </w:t>
      </w:r>
      <w:r>
        <w:t>evidenzia che sulla totalità del dataset mediamente 11,</w:t>
      </w:r>
      <w:r w:rsidR="008818ED">
        <w:t>4</w:t>
      </w:r>
      <w:r>
        <w:t xml:space="preserve"> elementi vengono classificati erroneamente come patologici e </w:t>
      </w:r>
      <w:r w:rsidR="008818ED">
        <w:t>4,2</w:t>
      </w:r>
      <w:r>
        <w:t xml:space="preserve"> elementi vengono classificati erroneamente come sani. Inoltre, la deviazione standard è maggiore per la classificazione degli elementi</w:t>
      </w:r>
      <w:r w:rsidR="008818ED">
        <w:t xml:space="preserve"> sani</w:t>
      </w:r>
      <w:r>
        <w:t>.</w:t>
      </w:r>
    </w:p>
    <w:p w14:paraId="24EBE2CB" w14:textId="77777777" w:rsidR="00BE1768" w:rsidRDefault="00BE1768" w:rsidP="00BE1768">
      <w:pPr>
        <w:pStyle w:val="Titolo4"/>
      </w:pPr>
      <w:bookmarkStart w:id="425" w:name="_Toc103679070"/>
      <w:r>
        <w:t xml:space="preserve">Predizione a 3 giorni con </w:t>
      </w:r>
      <w:r w:rsidRPr="00FB6938">
        <w:t>sequenze</w:t>
      </w:r>
      <w:r>
        <w:t xml:space="preserve"> lunghe 1 giorno</w:t>
      </w:r>
      <w:bookmarkEnd w:id="425"/>
    </w:p>
    <w:p w14:paraId="086850D4" w14:textId="77777777" w:rsidR="00BE1768" w:rsidRDefault="00BE1768" w:rsidP="00BE1768">
      <w:r>
        <w:t>In questo caso manteniamo gli stessi parametri ma impostiamo sequenze lunghe 1 giorno.</w:t>
      </w:r>
    </w:p>
    <w:p w14:paraId="24F188A5" w14:textId="77777777" w:rsidR="00BE1768" w:rsidRDefault="00BE1768" w:rsidP="00BE1768">
      <w:r>
        <w:t>La dimensione dei mini-batch è di 16 elementi con dei fold ognuno da 32 elementi, per un totale di 128 sequenze nel dataset. Da notare che il numero di sequenze è minore rispetto al caso precedente.</w:t>
      </w:r>
    </w:p>
    <w:p w14:paraId="6113DB2F" w14:textId="77777777" w:rsidR="00BE1768" w:rsidRDefault="00BE1768" w:rsidP="00BE1768">
      <w:r>
        <w:t>L’accuratezza che otteniamo è la seguente:</w:t>
      </w:r>
    </w:p>
    <w:p w14:paraId="51CC9196" w14:textId="6AA39893" w:rsidR="00BE1768" w:rsidRDefault="00BE1768" w:rsidP="00BE1768">
      <m:oMathPara>
        <m:oMath>
          <m:r>
            <w:rPr>
              <w:rFonts w:ascii="Cambria Math" w:hAnsi="Cambria Math"/>
            </w:rPr>
            <m:t>acc=90.63% ±2.05%</m:t>
          </m:r>
        </m:oMath>
      </m:oMathPara>
    </w:p>
    <w:p w14:paraId="2FF9F678" w14:textId="7A07A3E3" w:rsidR="00BE1768" w:rsidRDefault="00BE1768" w:rsidP="00BE1768">
      <w:r>
        <w:t>Otteniamo un’accuratezza approssimativa del 91% con 2</w:t>
      </w:r>
      <w:r w:rsidR="008818ED">
        <w:t>,05</w:t>
      </w:r>
      <w:r>
        <w:t>% di deviazione standard. L’errore di classificazione è approssimativamente del 9%.</w:t>
      </w:r>
    </w:p>
    <w:p w14:paraId="23711E4E" w14:textId="77777777" w:rsidR="00BE1768" w:rsidRDefault="00BE1768" w:rsidP="00BE1768">
      <w:r>
        <w:t>La media e la deviazione standard delle confusion matrix sono le seguenti:</w:t>
      </w:r>
    </w:p>
    <w:p w14:paraId="45A45F77" w14:textId="78582A96" w:rsidR="00BE1768" w:rsidRDefault="00BE1768" w:rsidP="00BE1768">
      <w:pPr>
        <w:pStyle w:val="Didascalia"/>
      </w:pPr>
      <w:bookmarkStart w:id="426" w:name="_Ref103165774"/>
      <w:bookmarkStart w:id="427" w:name="_Toc103337701"/>
      <w:r>
        <w:lastRenderedPageBreak/>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27</w:t>
      </w:r>
      <w:r w:rsidR="00AF3B7F">
        <w:fldChar w:fldCharType="end"/>
      </w:r>
      <w:bookmarkEnd w:id="426"/>
      <w:r>
        <w:t>: Confusion matrix per predizioni con anticipo di 3 giorni e sequenze lunghe 1 giorno</w:t>
      </w:r>
      <w:bookmarkEnd w:id="427"/>
    </w:p>
    <w:tbl>
      <w:tblPr>
        <w:tblStyle w:val="Grigliatabella"/>
        <w:tblW w:w="0" w:type="auto"/>
        <w:jc w:val="center"/>
        <w:tblLook w:val="04A0" w:firstRow="1" w:lastRow="0" w:firstColumn="1" w:lastColumn="0" w:noHBand="0" w:noVBand="1"/>
      </w:tblPr>
      <w:tblGrid>
        <w:gridCol w:w="1696"/>
        <w:gridCol w:w="993"/>
        <w:gridCol w:w="2693"/>
        <w:gridCol w:w="2551"/>
      </w:tblGrid>
      <w:tr w:rsidR="00BE1768" w14:paraId="337D7266" w14:textId="77777777" w:rsidTr="00A10CAC">
        <w:trPr>
          <w:jc w:val="center"/>
        </w:trPr>
        <w:tc>
          <w:tcPr>
            <w:tcW w:w="1696" w:type="dxa"/>
            <w:vMerge w:val="restart"/>
            <w:shd w:val="clear" w:color="auto" w:fill="B4C6E7" w:themeFill="accent1" w:themeFillTint="66"/>
          </w:tcPr>
          <w:p w14:paraId="4DEF3CDC" w14:textId="77777777" w:rsidR="00BE1768" w:rsidRDefault="00BE1768" w:rsidP="00A10CAC">
            <w:pPr>
              <w:ind w:firstLine="0"/>
              <w:jc w:val="center"/>
            </w:pPr>
            <w:r>
              <w:t>Etichette di riferimento</w:t>
            </w:r>
          </w:p>
        </w:tc>
        <w:tc>
          <w:tcPr>
            <w:tcW w:w="993" w:type="dxa"/>
            <w:shd w:val="clear" w:color="auto" w:fill="B4C6E7" w:themeFill="accent1" w:themeFillTint="66"/>
          </w:tcPr>
          <w:p w14:paraId="6DFE9B96" w14:textId="77777777" w:rsidR="00BE1768" w:rsidRDefault="00BE1768" w:rsidP="00A10CAC">
            <w:pPr>
              <w:ind w:firstLine="0"/>
              <w:jc w:val="center"/>
            </w:pPr>
            <w:r>
              <w:t>0</w:t>
            </w:r>
          </w:p>
        </w:tc>
        <w:tc>
          <w:tcPr>
            <w:tcW w:w="2693" w:type="dxa"/>
          </w:tcPr>
          <w:p w14:paraId="5BA3B743" w14:textId="63BB1F8F" w:rsidR="00BE1768" w:rsidRDefault="00BE1768" w:rsidP="00A10CAC">
            <w:pPr>
              <w:ind w:firstLine="0"/>
              <w:jc w:val="center"/>
            </w:pPr>
            <w:r>
              <w:t>26.</w:t>
            </w:r>
            <w:r w:rsidR="008818ED">
              <w:t>1</w:t>
            </w:r>
            <w:r>
              <w:t xml:space="preserve"> ± 2.</w:t>
            </w:r>
            <w:r w:rsidR="008818ED">
              <w:t>0</w:t>
            </w:r>
          </w:p>
        </w:tc>
        <w:tc>
          <w:tcPr>
            <w:tcW w:w="2551" w:type="dxa"/>
          </w:tcPr>
          <w:p w14:paraId="32BA633A" w14:textId="7F5CB2C0" w:rsidR="00BE1768" w:rsidRDefault="008818ED" w:rsidP="008818ED">
            <w:pPr>
              <w:ind w:firstLine="0"/>
              <w:jc w:val="center"/>
            </w:pPr>
            <w:r>
              <w:t xml:space="preserve">5.9 </w:t>
            </w:r>
            <w:r w:rsidR="00BE1768">
              <w:t>± 2.</w:t>
            </w:r>
            <w:r>
              <w:t>0</w:t>
            </w:r>
          </w:p>
        </w:tc>
      </w:tr>
      <w:tr w:rsidR="00BE1768" w14:paraId="7B2F0FDB" w14:textId="77777777" w:rsidTr="00A10CAC">
        <w:trPr>
          <w:jc w:val="center"/>
        </w:trPr>
        <w:tc>
          <w:tcPr>
            <w:tcW w:w="1696" w:type="dxa"/>
            <w:vMerge/>
            <w:shd w:val="clear" w:color="auto" w:fill="B4C6E7" w:themeFill="accent1" w:themeFillTint="66"/>
          </w:tcPr>
          <w:p w14:paraId="6E9A9416" w14:textId="77777777" w:rsidR="00BE1768" w:rsidRDefault="00BE1768" w:rsidP="00A10CAC">
            <w:pPr>
              <w:ind w:firstLine="0"/>
              <w:jc w:val="center"/>
            </w:pPr>
          </w:p>
        </w:tc>
        <w:tc>
          <w:tcPr>
            <w:tcW w:w="993" w:type="dxa"/>
            <w:shd w:val="clear" w:color="auto" w:fill="B4C6E7" w:themeFill="accent1" w:themeFillTint="66"/>
          </w:tcPr>
          <w:p w14:paraId="3B2FF273" w14:textId="77777777" w:rsidR="00BE1768" w:rsidRDefault="00BE1768" w:rsidP="00A10CAC">
            <w:pPr>
              <w:ind w:firstLine="0"/>
              <w:jc w:val="center"/>
            </w:pPr>
            <w:r>
              <w:t>1</w:t>
            </w:r>
          </w:p>
        </w:tc>
        <w:tc>
          <w:tcPr>
            <w:tcW w:w="2693" w:type="dxa"/>
          </w:tcPr>
          <w:p w14:paraId="3974F354" w14:textId="0C8F125F" w:rsidR="00BE1768" w:rsidRDefault="00BE1768" w:rsidP="00A10CAC">
            <w:pPr>
              <w:ind w:firstLine="0"/>
              <w:jc w:val="center"/>
            </w:pPr>
            <w:r>
              <w:t>6.</w:t>
            </w:r>
            <w:r w:rsidR="008818ED">
              <w:t>1</w:t>
            </w:r>
            <w:r>
              <w:t xml:space="preserve"> ± </w:t>
            </w:r>
            <w:r w:rsidR="008818ED">
              <w:t>2.6</w:t>
            </w:r>
          </w:p>
        </w:tc>
        <w:tc>
          <w:tcPr>
            <w:tcW w:w="2551" w:type="dxa"/>
          </w:tcPr>
          <w:p w14:paraId="56A7B747" w14:textId="0E92E139" w:rsidR="00BE1768" w:rsidRDefault="00BE1768" w:rsidP="00A10CAC">
            <w:pPr>
              <w:ind w:firstLine="0"/>
              <w:jc w:val="center"/>
            </w:pPr>
            <w:r>
              <w:t>89.</w:t>
            </w:r>
            <w:r w:rsidR="008818ED">
              <w:t>9</w:t>
            </w:r>
            <w:r>
              <w:t xml:space="preserve"> ± </w:t>
            </w:r>
            <w:r w:rsidR="008818ED">
              <w:t>2.6</w:t>
            </w:r>
          </w:p>
        </w:tc>
      </w:tr>
      <w:tr w:rsidR="00BE1768" w14:paraId="33BB457F" w14:textId="77777777" w:rsidTr="00A10CAC">
        <w:trPr>
          <w:jc w:val="center"/>
        </w:trPr>
        <w:tc>
          <w:tcPr>
            <w:tcW w:w="2689" w:type="dxa"/>
            <w:gridSpan w:val="2"/>
            <w:vMerge w:val="restart"/>
            <w:shd w:val="clear" w:color="auto" w:fill="B4C6E7" w:themeFill="accent1" w:themeFillTint="66"/>
          </w:tcPr>
          <w:p w14:paraId="5780486E" w14:textId="77777777" w:rsidR="00BE1768" w:rsidRDefault="00BE1768" w:rsidP="00A10CAC">
            <w:pPr>
              <w:ind w:firstLine="0"/>
              <w:jc w:val="center"/>
            </w:pPr>
          </w:p>
        </w:tc>
        <w:tc>
          <w:tcPr>
            <w:tcW w:w="2693" w:type="dxa"/>
            <w:shd w:val="clear" w:color="auto" w:fill="B4C6E7" w:themeFill="accent1" w:themeFillTint="66"/>
          </w:tcPr>
          <w:p w14:paraId="6F67982C" w14:textId="77777777" w:rsidR="00BE1768" w:rsidRDefault="00BE1768" w:rsidP="00A10CAC">
            <w:pPr>
              <w:ind w:firstLine="0"/>
              <w:jc w:val="center"/>
            </w:pPr>
            <w:r>
              <w:t>0</w:t>
            </w:r>
          </w:p>
        </w:tc>
        <w:tc>
          <w:tcPr>
            <w:tcW w:w="2551" w:type="dxa"/>
            <w:shd w:val="clear" w:color="auto" w:fill="B4C6E7" w:themeFill="accent1" w:themeFillTint="66"/>
          </w:tcPr>
          <w:p w14:paraId="7445C59E" w14:textId="77777777" w:rsidR="00BE1768" w:rsidRDefault="00BE1768" w:rsidP="00A10CAC">
            <w:pPr>
              <w:ind w:firstLine="0"/>
              <w:jc w:val="center"/>
            </w:pPr>
            <w:r>
              <w:t>1</w:t>
            </w:r>
          </w:p>
        </w:tc>
      </w:tr>
      <w:tr w:rsidR="00BE1768" w14:paraId="105F0128" w14:textId="77777777" w:rsidTr="00A10CAC">
        <w:trPr>
          <w:jc w:val="center"/>
        </w:trPr>
        <w:tc>
          <w:tcPr>
            <w:tcW w:w="2689" w:type="dxa"/>
            <w:gridSpan w:val="2"/>
            <w:vMerge/>
            <w:shd w:val="clear" w:color="auto" w:fill="B4C6E7" w:themeFill="accent1" w:themeFillTint="66"/>
          </w:tcPr>
          <w:p w14:paraId="3265DFCC" w14:textId="77777777" w:rsidR="00BE1768" w:rsidRDefault="00BE1768" w:rsidP="00A10CAC">
            <w:pPr>
              <w:ind w:firstLine="0"/>
              <w:jc w:val="center"/>
            </w:pPr>
          </w:p>
        </w:tc>
        <w:tc>
          <w:tcPr>
            <w:tcW w:w="5244" w:type="dxa"/>
            <w:gridSpan w:val="2"/>
            <w:shd w:val="clear" w:color="auto" w:fill="B4C6E7" w:themeFill="accent1" w:themeFillTint="66"/>
          </w:tcPr>
          <w:p w14:paraId="0947539A" w14:textId="77777777" w:rsidR="00BE1768" w:rsidRDefault="00BE1768" w:rsidP="00A10CAC">
            <w:pPr>
              <w:ind w:firstLine="0"/>
              <w:jc w:val="center"/>
            </w:pPr>
            <w:r>
              <w:t>Etichette predette</w:t>
            </w:r>
          </w:p>
        </w:tc>
      </w:tr>
    </w:tbl>
    <w:p w14:paraId="27BC1694" w14:textId="7AF90541" w:rsidR="00BE1768" w:rsidRPr="00473BCB" w:rsidRDefault="00BE1768" w:rsidP="00BE1768">
      <w:r>
        <w:t xml:space="preserve">La confusion matrix media in </w:t>
      </w:r>
      <w:r w:rsidR="008818ED">
        <w:fldChar w:fldCharType="begin"/>
      </w:r>
      <w:r w:rsidR="008818ED">
        <w:instrText xml:space="preserve"> REF _Ref103165774 \h </w:instrText>
      </w:r>
      <w:r w:rsidR="008818ED">
        <w:fldChar w:fldCharType="separate"/>
      </w:r>
      <w:r w:rsidR="00F97DC2">
        <w:t xml:space="preserve">Tabella </w:t>
      </w:r>
      <w:r w:rsidR="00F97DC2">
        <w:rPr>
          <w:noProof/>
        </w:rPr>
        <w:t>VIII</w:t>
      </w:r>
      <w:r w:rsidR="00F97DC2">
        <w:noBreakHyphen/>
      </w:r>
      <w:r w:rsidR="00F97DC2">
        <w:rPr>
          <w:noProof/>
        </w:rPr>
        <w:t>27</w:t>
      </w:r>
      <w:r w:rsidR="008818ED">
        <w:fldChar w:fldCharType="end"/>
      </w:r>
      <w:r w:rsidR="008818ED">
        <w:t xml:space="preserve"> </w:t>
      </w:r>
      <w:r>
        <w:t>evidenzia che sulla totalità del dataset mediamente 6,</w:t>
      </w:r>
      <w:r w:rsidR="008818ED">
        <w:t>1</w:t>
      </w:r>
      <w:r>
        <w:t xml:space="preserve"> elementi vengono classificati erroneamente come patologici e </w:t>
      </w:r>
      <w:r w:rsidR="008818ED">
        <w:t>5,9</w:t>
      </w:r>
      <w:r>
        <w:t xml:space="preserve"> elementi vengono classificati erroneamente come sani. Inoltre, la deviazione standard è maggiore per la classificazione degli elementi</w:t>
      </w:r>
      <w:r w:rsidR="008818ED">
        <w:t xml:space="preserve"> sani</w:t>
      </w:r>
      <w:r>
        <w:t>.</w:t>
      </w:r>
    </w:p>
    <w:p w14:paraId="75BAE455" w14:textId="77777777" w:rsidR="00BE1768" w:rsidRDefault="00BE1768" w:rsidP="00BE1768">
      <w:pPr>
        <w:pStyle w:val="Titolo4"/>
      </w:pPr>
      <w:bookmarkStart w:id="428" w:name="_Toc103679071"/>
      <w:r>
        <w:t xml:space="preserve">Predizione a 7 giorni con </w:t>
      </w:r>
      <w:r w:rsidRPr="00FB6938">
        <w:t>sequenze</w:t>
      </w:r>
      <w:r>
        <w:t xml:space="preserve"> lunghe 3 giorni</w:t>
      </w:r>
      <w:bookmarkEnd w:id="428"/>
    </w:p>
    <w:p w14:paraId="1DD69667" w14:textId="77777777" w:rsidR="00BE1768" w:rsidRDefault="00BE1768" w:rsidP="00BE1768">
      <w:r>
        <w:t>In questo caso manteniamo gli stessi parametri e impostiamo l’intervallo di predizione uguale a 7 giorni,</w:t>
      </w:r>
    </w:p>
    <w:p w14:paraId="4C54BB45" w14:textId="77777777" w:rsidR="00BE1768" w:rsidRDefault="00BE1768" w:rsidP="00BE1768">
      <w:r>
        <w:t xml:space="preserve">La dimensione dei mini-batch è di 23 elementi con dei fold ognuno da 46 elementi, per un totale di 184 sequenze nel dataset. </w:t>
      </w:r>
    </w:p>
    <w:p w14:paraId="69A11557" w14:textId="77777777" w:rsidR="00BE1768" w:rsidRDefault="00BE1768" w:rsidP="00BE1768">
      <w:r>
        <w:t>L’accuratezza che otteniamo è la seguente:</w:t>
      </w:r>
    </w:p>
    <w:p w14:paraId="63BC8B30" w14:textId="6C057376" w:rsidR="00BE1768" w:rsidRDefault="00BE1768" w:rsidP="00BE1768">
      <m:oMathPara>
        <m:oMath>
          <m:r>
            <w:rPr>
              <w:rFonts w:ascii="Cambria Math" w:hAnsi="Cambria Math"/>
            </w:rPr>
            <m:t>acc=80.98% ±2.40%</m:t>
          </m:r>
        </m:oMath>
      </m:oMathPara>
    </w:p>
    <w:p w14:paraId="53348F72" w14:textId="55FCA866" w:rsidR="00BE1768" w:rsidRDefault="00BE1768" w:rsidP="00BE1768">
      <w:r>
        <w:t>Otteniamo un’accuratezza approssimativa del 8</w:t>
      </w:r>
      <w:r w:rsidR="008818ED">
        <w:t>1</w:t>
      </w:r>
      <w:r>
        <w:t xml:space="preserve">% con </w:t>
      </w:r>
      <w:r w:rsidR="008818ED">
        <w:t>2,40</w:t>
      </w:r>
      <w:r>
        <w:t>% di deviazione standard. L’errore di classificazione è approssimativamente del 1</w:t>
      </w:r>
      <w:r w:rsidR="008818ED">
        <w:t>9</w:t>
      </w:r>
      <w:r>
        <w:t>%.</w:t>
      </w:r>
    </w:p>
    <w:p w14:paraId="226FEE8B" w14:textId="77777777" w:rsidR="00BE1768" w:rsidRDefault="00BE1768" w:rsidP="00BE1768">
      <w:r>
        <w:t>La media e la deviazione standard delle confusion matrix sono le seguenti:</w:t>
      </w:r>
    </w:p>
    <w:p w14:paraId="3B1F1414" w14:textId="73F9D7A3" w:rsidR="00BE1768" w:rsidRDefault="00BE1768" w:rsidP="00BE1768">
      <w:pPr>
        <w:pStyle w:val="Didascalia"/>
      </w:pPr>
      <w:bookmarkStart w:id="429" w:name="_Ref103165920"/>
      <w:bookmarkStart w:id="430" w:name="_Toc103337702"/>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28</w:t>
      </w:r>
      <w:r w:rsidR="00AF3B7F">
        <w:fldChar w:fldCharType="end"/>
      </w:r>
      <w:bookmarkEnd w:id="429"/>
      <w:r>
        <w:t>: Confusion matrix per predizioni con anticipo di 7 giorni e sequenze lunghe 3 giorni</w:t>
      </w:r>
      <w:bookmarkEnd w:id="430"/>
    </w:p>
    <w:tbl>
      <w:tblPr>
        <w:tblStyle w:val="Grigliatabella"/>
        <w:tblW w:w="0" w:type="auto"/>
        <w:jc w:val="center"/>
        <w:tblLook w:val="04A0" w:firstRow="1" w:lastRow="0" w:firstColumn="1" w:lastColumn="0" w:noHBand="0" w:noVBand="1"/>
      </w:tblPr>
      <w:tblGrid>
        <w:gridCol w:w="1696"/>
        <w:gridCol w:w="993"/>
        <w:gridCol w:w="2693"/>
        <w:gridCol w:w="2551"/>
      </w:tblGrid>
      <w:tr w:rsidR="00BE1768" w14:paraId="21A509ED" w14:textId="77777777" w:rsidTr="00A10CAC">
        <w:trPr>
          <w:jc w:val="center"/>
        </w:trPr>
        <w:tc>
          <w:tcPr>
            <w:tcW w:w="1696" w:type="dxa"/>
            <w:vMerge w:val="restart"/>
            <w:shd w:val="clear" w:color="auto" w:fill="B4C6E7" w:themeFill="accent1" w:themeFillTint="66"/>
          </w:tcPr>
          <w:p w14:paraId="325204FB" w14:textId="77777777" w:rsidR="00BE1768" w:rsidRDefault="00BE1768" w:rsidP="00A10CAC">
            <w:pPr>
              <w:ind w:firstLine="0"/>
              <w:jc w:val="center"/>
            </w:pPr>
            <w:r>
              <w:t>Etichette di riferimento</w:t>
            </w:r>
          </w:p>
        </w:tc>
        <w:tc>
          <w:tcPr>
            <w:tcW w:w="993" w:type="dxa"/>
            <w:shd w:val="clear" w:color="auto" w:fill="B4C6E7" w:themeFill="accent1" w:themeFillTint="66"/>
          </w:tcPr>
          <w:p w14:paraId="0F95D020" w14:textId="77777777" w:rsidR="00BE1768" w:rsidRDefault="00BE1768" w:rsidP="00A10CAC">
            <w:pPr>
              <w:ind w:firstLine="0"/>
              <w:jc w:val="center"/>
            </w:pPr>
            <w:r>
              <w:t>0</w:t>
            </w:r>
          </w:p>
        </w:tc>
        <w:tc>
          <w:tcPr>
            <w:tcW w:w="2693" w:type="dxa"/>
          </w:tcPr>
          <w:p w14:paraId="015E2549" w14:textId="4497E414" w:rsidR="00BE1768" w:rsidRDefault="00BE1768" w:rsidP="00A10CAC">
            <w:pPr>
              <w:ind w:firstLine="0"/>
              <w:jc w:val="center"/>
            </w:pPr>
            <w:r>
              <w:t>2</w:t>
            </w:r>
            <w:r w:rsidR="00713BBA">
              <w:t>8.2</w:t>
            </w:r>
            <w:r>
              <w:t xml:space="preserve"> ± 4.</w:t>
            </w:r>
            <w:r w:rsidR="00713BBA">
              <w:t>5</w:t>
            </w:r>
          </w:p>
        </w:tc>
        <w:tc>
          <w:tcPr>
            <w:tcW w:w="2551" w:type="dxa"/>
          </w:tcPr>
          <w:p w14:paraId="13C903D7" w14:textId="0AA2ED97" w:rsidR="00BE1768" w:rsidRDefault="00BE1768" w:rsidP="00A10CAC">
            <w:pPr>
              <w:ind w:firstLine="0"/>
              <w:jc w:val="center"/>
            </w:pPr>
            <w:r>
              <w:t>1</w:t>
            </w:r>
            <w:r w:rsidR="00713BBA">
              <w:t>7</w:t>
            </w:r>
            <w:r>
              <w:t>.</w:t>
            </w:r>
            <w:r w:rsidR="00713BBA">
              <w:t>8</w:t>
            </w:r>
            <w:r>
              <w:t xml:space="preserve"> ± 4.</w:t>
            </w:r>
            <w:r w:rsidR="00713BBA">
              <w:t>5</w:t>
            </w:r>
          </w:p>
        </w:tc>
      </w:tr>
      <w:tr w:rsidR="00BE1768" w14:paraId="2F04B9DD" w14:textId="77777777" w:rsidTr="00A10CAC">
        <w:trPr>
          <w:jc w:val="center"/>
        </w:trPr>
        <w:tc>
          <w:tcPr>
            <w:tcW w:w="1696" w:type="dxa"/>
            <w:vMerge/>
            <w:shd w:val="clear" w:color="auto" w:fill="B4C6E7" w:themeFill="accent1" w:themeFillTint="66"/>
          </w:tcPr>
          <w:p w14:paraId="537A9EA1" w14:textId="77777777" w:rsidR="00BE1768" w:rsidRDefault="00BE1768" w:rsidP="00A10CAC">
            <w:pPr>
              <w:ind w:firstLine="0"/>
              <w:jc w:val="center"/>
            </w:pPr>
          </w:p>
        </w:tc>
        <w:tc>
          <w:tcPr>
            <w:tcW w:w="993" w:type="dxa"/>
            <w:shd w:val="clear" w:color="auto" w:fill="B4C6E7" w:themeFill="accent1" w:themeFillTint="66"/>
          </w:tcPr>
          <w:p w14:paraId="22245A4C" w14:textId="77777777" w:rsidR="00BE1768" w:rsidRDefault="00BE1768" w:rsidP="00A10CAC">
            <w:pPr>
              <w:ind w:firstLine="0"/>
              <w:jc w:val="center"/>
            </w:pPr>
            <w:r>
              <w:t>1</w:t>
            </w:r>
          </w:p>
        </w:tc>
        <w:tc>
          <w:tcPr>
            <w:tcW w:w="2693" w:type="dxa"/>
          </w:tcPr>
          <w:p w14:paraId="67A8E2A2" w14:textId="144E1180" w:rsidR="00BE1768" w:rsidRDefault="00BE1768" w:rsidP="00A10CAC">
            <w:pPr>
              <w:ind w:firstLine="0"/>
              <w:jc w:val="center"/>
            </w:pPr>
            <w:r>
              <w:t>17.</w:t>
            </w:r>
            <w:r w:rsidR="00713BBA">
              <w:t>2</w:t>
            </w:r>
            <w:r>
              <w:t xml:space="preserve"> ± </w:t>
            </w:r>
            <w:r w:rsidR="00713BBA">
              <w:t>5.1</w:t>
            </w:r>
          </w:p>
        </w:tc>
        <w:tc>
          <w:tcPr>
            <w:tcW w:w="2551" w:type="dxa"/>
          </w:tcPr>
          <w:p w14:paraId="550B5690" w14:textId="6C3402D7" w:rsidR="00BE1768" w:rsidRDefault="00BE1768" w:rsidP="00A10CAC">
            <w:pPr>
              <w:ind w:firstLine="0"/>
              <w:jc w:val="center"/>
            </w:pPr>
            <w:r>
              <w:t>120.</w:t>
            </w:r>
            <w:r w:rsidR="00713BBA">
              <w:t>8</w:t>
            </w:r>
            <w:r>
              <w:t xml:space="preserve"> ± </w:t>
            </w:r>
            <w:r w:rsidR="00713BBA">
              <w:t>5.1</w:t>
            </w:r>
          </w:p>
        </w:tc>
      </w:tr>
      <w:tr w:rsidR="00BE1768" w14:paraId="61C28010" w14:textId="77777777" w:rsidTr="00A10CAC">
        <w:trPr>
          <w:jc w:val="center"/>
        </w:trPr>
        <w:tc>
          <w:tcPr>
            <w:tcW w:w="2689" w:type="dxa"/>
            <w:gridSpan w:val="2"/>
            <w:vMerge w:val="restart"/>
            <w:shd w:val="clear" w:color="auto" w:fill="B4C6E7" w:themeFill="accent1" w:themeFillTint="66"/>
          </w:tcPr>
          <w:p w14:paraId="635B2E2C" w14:textId="77777777" w:rsidR="00BE1768" w:rsidRDefault="00BE1768" w:rsidP="00A10CAC">
            <w:pPr>
              <w:ind w:firstLine="0"/>
              <w:jc w:val="center"/>
            </w:pPr>
          </w:p>
        </w:tc>
        <w:tc>
          <w:tcPr>
            <w:tcW w:w="2693" w:type="dxa"/>
            <w:shd w:val="clear" w:color="auto" w:fill="B4C6E7" w:themeFill="accent1" w:themeFillTint="66"/>
          </w:tcPr>
          <w:p w14:paraId="3C07347D" w14:textId="77777777" w:rsidR="00BE1768" w:rsidRDefault="00BE1768" w:rsidP="00A10CAC">
            <w:pPr>
              <w:ind w:firstLine="0"/>
              <w:jc w:val="center"/>
            </w:pPr>
            <w:r>
              <w:t>0</w:t>
            </w:r>
          </w:p>
        </w:tc>
        <w:tc>
          <w:tcPr>
            <w:tcW w:w="2551" w:type="dxa"/>
            <w:shd w:val="clear" w:color="auto" w:fill="B4C6E7" w:themeFill="accent1" w:themeFillTint="66"/>
          </w:tcPr>
          <w:p w14:paraId="7B756577" w14:textId="77777777" w:rsidR="00BE1768" w:rsidRDefault="00BE1768" w:rsidP="00A10CAC">
            <w:pPr>
              <w:ind w:firstLine="0"/>
              <w:jc w:val="center"/>
            </w:pPr>
            <w:r>
              <w:t>1</w:t>
            </w:r>
          </w:p>
        </w:tc>
      </w:tr>
      <w:tr w:rsidR="00BE1768" w14:paraId="7DB3C676" w14:textId="77777777" w:rsidTr="00A10CAC">
        <w:trPr>
          <w:jc w:val="center"/>
        </w:trPr>
        <w:tc>
          <w:tcPr>
            <w:tcW w:w="2689" w:type="dxa"/>
            <w:gridSpan w:val="2"/>
            <w:vMerge/>
            <w:shd w:val="clear" w:color="auto" w:fill="B4C6E7" w:themeFill="accent1" w:themeFillTint="66"/>
          </w:tcPr>
          <w:p w14:paraId="7DB7CD23" w14:textId="77777777" w:rsidR="00BE1768" w:rsidRDefault="00BE1768" w:rsidP="00A10CAC">
            <w:pPr>
              <w:ind w:firstLine="0"/>
              <w:jc w:val="center"/>
            </w:pPr>
          </w:p>
        </w:tc>
        <w:tc>
          <w:tcPr>
            <w:tcW w:w="5244" w:type="dxa"/>
            <w:gridSpan w:val="2"/>
            <w:shd w:val="clear" w:color="auto" w:fill="B4C6E7" w:themeFill="accent1" w:themeFillTint="66"/>
          </w:tcPr>
          <w:p w14:paraId="0F45A411" w14:textId="77777777" w:rsidR="00BE1768" w:rsidRDefault="00BE1768" w:rsidP="00A10CAC">
            <w:pPr>
              <w:ind w:firstLine="0"/>
              <w:jc w:val="center"/>
            </w:pPr>
            <w:r>
              <w:t>Etichette predette</w:t>
            </w:r>
          </w:p>
        </w:tc>
      </w:tr>
    </w:tbl>
    <w:p w14:paraId="74D19619" w14:textId="4E48E3C2" w:rsidR="00BE1768" w:rsidRDefault="00BE1768" w:rsidP="00BE1768">
      <w:r>
        <w:t xml:space="preserve">La confusion matrix media in </w:t>
      </w:r>
      <w:r w:rsidR="008818ED">
        <w:fldChar w:fldCharType="begin"/>
      </w:r>
      <w:r w:rsidR="008818ED">
        <w:instrText xml:space="preserve"> REF _Ref103165920 \h </w:instrText>
      </w:r>
      <w:r w:rsidR="008818ED">
        <w:fldChar w:fldCharType="separate"/>
      </w:r>
      <w:r w:rsidR="00F97DC2">
        <w:t xml:space="preserve">Tabella </w:t>
      </w:r>
      <w:r w:rsidR="00F97DC2">
        <w:rPr>
          <w:noProof/>
        </w:rPr>
        <w:t>VIII</w:t>
      </w:r>
      <w:r w:rsidR="00F97DC2">
        <w:noBreakHyphen/>
      </w:r>
      <w:r w:rsidR="00F97DC2">
        <w:rPr>
          <w:noProof/>
        </w:rPr>
        <w:t>28</w:t>
      </w:r>
      <w:r w:rsidR="008818ED">
        <w:fldChar w:fldCharType="end"/>
      </w:r>
      <w:r w:rsidR="008818ED">
        <w:t xml:space="preserve"> </w:t>
      </w:r>
      <w:r>
        <w:t>evidenzia che sulla totalità del dataset mediamente 17,</w:t>
      </w:r>
      <w:r w:rsidR="00713BBA">
        <w:t>2</w:t>
      </w:r>
      <w:r>
        <w:t xml:space="preserve"> elementi vengono classificati erroneamente come patologici e 1</w:t>
      </w:r>
      <w:r w:rsidR="00713BBA">
        <w:t>7</w:t>
      </w:r>
      <w:r>
        <w:t>,</w:t>
      </w:r>
      <w:r w:rsidR="00713BBA">
        <w:t>8</w:t>
      </w:r>
      <w:r>
        <w:t xml:space="preserve"> elementi vengono classificati erroneamente come sani. Inoltre, la deviazione standard è maggiore per la classificazione degli elementi</w:t>
      </w:r>
      <w:r w:rsidR="00713BBA">
        <w:t xml:space="preserve"> sani</w:t>
      </w:r>
      <w:r>
        <w:t>.</w:t>
      </w:r>
    </w:p>
    <w:p w14:paraId="27783964" w14:textId="77777777" w:rsidR="00BE1768" w:rsidRDefault="00BE1768" w:rsidP="00BE1768">
      <w:pPr>
        <w:pStyle w:val="Titolo4"/>
      </w:pPr>
      <w:bookmarkStart w:id="431" w:name="_Toc103679072"/>
      <w:r>
        <w:lastRenderedPageBreak/>
        <w:t xml:space="preserve">Predizione a 7 giorni con </w:t>
      </w:r>
      <w:r w:rsidRPr="00FB6938">
        <w:t>sequenze</w:t>
      </w:r>
      <w:r>
        <w:t xml:space="preserve"> lunghe 1 giorno</w:t>
      </w:r>
      <w:bookmarkEnd w:id="431"/>
    </w:p>
    <w:p w14:paraId="4A3E71FE" w14:textId="77777777" w:rsidR="00BE1768" w:rsidRDefault="00BE1768" w:rsidP="00BE1768">
      <w:r>
        <w:t>In questo caso manteniamo gli stessi parametri del paragrafo precedente impostando però la lunghezza delle sequenze di 1 giorno.</w:t>
      </w:r>
    </w:p>
    <w:p w14:paraId="58A7EDBF" w14:textId="77777777" w:rsidR="00BE1768" w:rsidRDefault="00BE1768" w:rsidP="00BE1768">
      <w:r>
        <w:t xml:space="preserve">La dimensione dei mini-batch è di 10 elementi con dei fold ognuno da 31 elementi, per un totale di 124 sequenze nel dataset. </w:t>
      </w:r>
    </w:p>
    <w:p w14:paraId="3D589560" w14:textId="77777777" w:rsidR="00BE1768" w:rsidRDefault="00BE1768" w:rsidP="00BE1768">
      <w:r>
        <w:t>L’accuratezza che otteniamo è la seguente:</w:t>
      </w:r>
    </w:p>
    <w:p w14:paraId="0A674750" w14:textId="633ED48E" w:rsidR="00BE1768" w:rsidRDefault="00BE1768" w:rsidP="00BE1768">
      <m:oMathPara>
        <m:oMath>
          <m:r>
            <w:rPr>
              <w:rFonts w:ascii="Cambria Math" w:hAnsi="Cambria Math"/>
            </w:rPr>
            <m:t>acc=82.98% ±3.92%</m:t>
          </m:r>
        </m:oMath>
      </m:oMathPara>
    </w:p>
    <w:p w14:paraId="37278DD2" w14:textId="4B3B443E" w:rsidR="00BE1768" w:rsidRDefault="00BE1768" w:rsidP="00BE1768">
      <w:r>
        <w:t>Otteniamo un’accuratezza approssimativa del 8</w:t>
      </w:r>
      <w:r w:rsidR="002E3291">
        <w:t>3</w:t>
      </w:r>
      <w:r>
        <w:t xml:space="preserve">% con </w:t>
      </w:r>
      <w:r w:rsidR="002E3291">
        <w:t>3,92</w:t>
      </w:r>
      <w:r>
        <w:t>% di deviazione standard. L’errore di classificazione è approssimativamente del 1</w:t>
      </w:r>
      <w:r w:rsidR="002E3291">
        <w:t>7</w:t>
      </w:r>
      <w:r>
        <w:t>%.</w:t>
      </w:r>
    </w:p>
    <w:p w14:paraId="03788F41" w14:textId="77777777" w:rsidR="00BE1768" w:rsidRDefault="00BE1768" w:rsidP="00BE1768">
      <w:r>
        <w:t>La media e la deviazione standard delle confusion matrix sono le seguenti:</w:t>
      </w:r>
    </w:p>
    <w:p w14:paraId="431C5B8C" w14:textId="340E9443" w:rsidR="00BE1768" w:rsidRDefault="00BE1768" w:rsidP="00BE1768">
      <w:pPr>
        <w:pStyle w:val="Didascalia"/>
      </w:pPr>
      <w:bookmarkStart w:id="432" w:name="_Ref103166057"/>
      <w:bookmarkStart w:id="433" w:name="_Toc103337703"/>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29</w:t>
      </w:r>
      <w:r w:rsidR="00AF3B7F">
        <w:fldChar w:fldCharType="end"/>
      </w:r>
      <w:bookmarkEnd w:id="432"/>
      <w:r>
        <w:t>: Confusion matrixper predizioni con anticipo di 7 giorni e sequenze lunghe 1 giorno</w:t>
      </w:r>
      <w:bookmarkEnd w:id="433"/>
    </w:p>
    <w:tbl>
      <w:tblPr>
        <w:tblStyle w:val="Grigliatabella"/>
        <w:tblW w:w="0" w:type="auto"/>
        <w:jc w:val="center"/>
        <w:tblLook w:val="04A0" w:firstRow="1" w:lastRow="0" w:firstColumn="1" w:lastColumn="0" w:noHBand="0" w:noVBand="1"/>
      </w:tblPr>
      <w:tblGrid>
        <w:gridCol w:w="1696"/>
        <w:gridCol w:w="993"/>
        <w:gridCol w:w="2693"/>
        <w:gridCol w:w="2551"/>
      </w:tblGrid>
      <w:tr w:rsidR="00BE1768" w14:paraId="793DCDF7" w14:textId="77777777" w:rsidTr="00A10CAC">
        <w:trPr>
          <w:jc w:val="center"/>
        </w:trPr>
        <w:tc>
          <w:tcPr>
            <w:tcW w:w="1696" w:type="dxa"/>
            <w:vMerge w:val="restart"/>
            <w:shd w:val="clear" w:color="auto" w:fill="B4C6E7" w:themeFill="accent1" w:themeFillTint="66"/>
          </w:tcPr>
          <w:p w14:paraId="31F0E6C6" w14:textId="77777777" w:rsidR="00BE1768" w:rsidRDefault="00BE1768" w:rsidP="00A10CAC">
            <w:pPr>
              <w:ind w:firstLine="0"/>
              <w:jc w:val="center"/>
            </w:pPr>
            <w:r>
              <w:t>Etichette di riferimento</w:t>
            </w:r>
          </w:p>
        </w:tc>
        <w:tc>
          <w:tcPr>
            <w:tcW w:w="993" w:type="dxa"/>
            <w:shd w:val="clear" w:color="auto" w:fill="B4C6E7" w:themeFill="accent1" w:themeFillTint="66"/>
          </w:tcPr>
          <w:p w14:paraId="01D1F667" w14:textId="77777777" w:rsidR="00BE1768" w:rsidRDefault="00BE1768" w:rsidP="00A10CAC">
            <w:pPr>
              <w:ind w:firstLine="0"/>
              <w:jc w:val="center"/>
            </w:pPr>
            <w:r>
              <w:t>0</w:t>
            </w:r>
          </w:p>
        </w:tc>
        <w:tc>
          <w:tcPr>
            <w:tcW w:w="2693" w:type="dxa"/>
          </w:tcPr>
          <w:p w14:paraId="6EE670EE" w14:textId="574EB957" w:rsidR="00BE1768" w:rsidRDefault="00BE1768" w:rsidP="00A10CAC">
            <w:pPr>
              <w:ind w:firstLine="0"/>
              <w:jc w:val="center"/>
            </w:pPr>
            <w:r>
              <w:t>1</w:t>
            </w:r>
            <w:r w:rsidR="00B5360D">
              <w:t>7.0</w:t>
            </w:r>
            <w:r>
              <w:t xml:space="preserve"> ± 5</w:t>
            </w:r>
            <w:r w:rsidR="00B5360D">
              <w:t>.5</w:t>
            </w:r>
          </w:p>
        </w:tc>
        <w:tc>
          <w:tcPr>
            <w:tcW w:w="2551" w:type="dxa"/>
          </w:tcPr>
          <w:p w14:paraId="19875E6A" w14:textId="448ECA67" w:rsidR="00BE1768" w:rsidRDefault="00BE1768" w:rsidP="00A10CAC">
            <w:pPr>
              <w:ind w:firstLine="0"/>
              <w:jc w:val="center"/>
            </w:pPr>
            <w:r>
              <w:t>1</w:t>
            </w:r>
            <w:r w:rsidR="00B5360D">
              <w:t>4.0</w:t>
            </w:r>
            <w:r>
              <w:t xml:space="preserve"> ± 5</w:t>
            </w:r>
            <w:r w:rsidR="00B5360D">
              <w:t>.5</w:t>
            </w:r>
          </w:p>
        </w:tc>
      </w:tr>
      <w:tr w:rsidR="00BE1768" w14:paraId="194F6741" w14:textId="77777777" w:rsidTr="00A10CAC">
        <w:trPr>
          <w:jc w:val="center"/>
        </w:trPr>
        <w:tc>
          <w:tcPr>
            <w:tcW w:w="1696" w:type="dxa"/>
            <w:vMerge/>
            <w:shd w:val="clear" w:color="auto" w:fill="B4C6E7" w:themeFill="accent1" w:themeFillTint="66"/>
          </w:tcPr>
          <w:p w14:paraId="5313652E" w14:textId="77777777" w:rsidR="00BE1768" w:rsidRDefault="00BE1768" w:rsidP="00A10CAC">
            <w:pPr>
              <w:ind w:firstLine="0"/>
              <w:jc w:val="center"/>
            </w:pPr>
          </w:p>
        </w:tc>
        <w:tc>
          <w:tcPr>
            <w:tcW w:w="993" w:type="dxa"/>
            <w:shd w:val="clear" w:color="auto" w:fill="B4C6E7" w:themeFill="accent1" w:themeFillTint="66"/>
          </w:tcPr>
          <w:p w14:paraId="2A1D77A5" w14:textId="77777777" w:rsidR="00BE1768" w:rsidRDefault="00BE1768" w:rsidP="00A10CAC">
            <w:pPr>
              <w:ind w:firstLine="0"/>
              <w:jc w:val="center"/>
            </w:pPr>
            <w:r>
              <w:t>1</w:t>
            </w:r>
          </w:p>
        </w:tc>
        <w:tc>
          <w:tcPr>
            <w:tcW w:w="2693" w:type="dxa"/>
          </w:tcPr>
          <w:p w14:paraId="4783B7ED" w14:textId="71D6FE97" w:rsidR="00BE1768" w:rsidRDefault="00BE1768" w:rsidP="00A10CAC">
            <w:pPr>
              <w:ind w:firstLine="0"/>
              <w:jc w:val="center"/>
            </w:pPr>
            <w:r>
              <w:t>7.</w:t>
            </w:r>
            <w:r w:rsidR="00B5360D">
              <w:t>1</w:t>
            </w:r>
            <w:r>
              <w:t xml:space="preserve"> ± 1.</w:t>
            </w:r>
            <w:r w:rsidR="00B5360D">
              <w:t>2</w:t>
            </w:r>
          </w:p>
        </w:tc>
        <w:tc>
          <w:tcPr>
            <w:tcW w:w="2551" w:type="dxa"/>
          </w:tcPr>
          <w:p w14:paraId="2333E7C6" w14:textId="289AF421" w:rsidR="00BE1768" w:rsidRDefault="00BE1768" w:rsidP="00A10CAC">
            <w:pPr>
              <w:ind w:firstLine="0"/>
              <w:jc w:val="center"/>
            </w:pPr>
            <w:r>
              <w:t>85.</w:t>
            </w:r>
            <w:r w:rsidR="00B5360D">
              <w:t>9</w:t>
            </w:r>
            <w:r>
              <w:t xml:space="preserve"> ± 1.</w:t>
            </w:r>
            <w:r w:rsidR="00B5360D">
              <w:t>2</w:t>
            </w:r>
          </w:p>
        </w:tc>
      </w:tr>
      <w:tr w:rsidR="00BE1768" w14:paraId="69E3CAAA" w14:textId="77777777" w:rsidTr="00A10CAC">
        <w:trPr>
          <w:jc w:val="center"/>
        </w:trPr>
        <w:tc>
          <w:tcPr>
            <w:tcW w:w="2689" w:type="dxa"/>
            <w:gridSpan w:val="2"/>
            <w:vMerge w:val="restart"/>
            <w:shd w:val="clear" w:color="auto" w:fill="B4C6E7" w:themeFill="accent1" w:themeFillTint="66"/>
          </w:tcPr>
          <w:p w14:paraId="1638F7AA" w14:textId="77777777" w:rsidR="00BE1768" w:rsidRDefault="00BE1768" w:rsidP="00A10CAC">
            <w:pPr>
              <w:ind w:firstLine="0"/>
              <w:jc w:val="center"/>
            </w:pPr>
          </w:p>
        </w:tc>
        <w:tc>
          <w:tcPr>
            <w:tcW w:w="2693" w:type="dxa"/>
            <w:shd w:val="clear" w:color="auto" w:fill="B4C6E7" w:themeFill="accent1" w:themeFillTint="66"/>
          </w:tcPr>
          <w:p w14:paraId="22820070" w14:textId="77777777" w:rsidR="00BE1768" w:rsidRDefault="00BE1768" w:rsidP="00A10CAC">
            <w:pPr>
              <w:ind w:firstLine="0"/>
              <w:jc w:val="center"/>
            </w:pPr>
            <w:r>
              <w:t>0</w:t>
            </w:r>
          </w:p>
        </w:tc>
        <w:tc>
          <w:tcPr>
            <w:tcW w:w="2551" w:type="dxa"/>
            <w:shd w:val="clear" w:color="auto" w:fill="B4C6E7" w:themeFill="accent1" w:themeFillTint="66"/>
          </w:tcPr>
          <w:p w14:paraId="70578DB2" w14:textId="77777777" w:rsidR="00BE1768" w:rsidRDefault="00BE1768" w:rsidP="00A10CAC">
            <w:pPr>
              <w:ind w:firstLine="0"/>
              <w:jc w:val="center"/>
            </w:pPr>
            <w:r>
              <w:t>1</w:t>
            </w:r>
          </w:p>
        </w:tc>
      </w:tr>
      <w:tr w:rsidR="00BE1768" w14:paraId="23FA6F55" w14:textId="77777777" w:rsidTr="00A10CAC">
        <w:trPr>
          <w:jc w:val="center"/>
        </w:trPr>
        <w:tc>
          <w:tcPr>
            <w:tcW w:w="2689" w:type="dxa"/>
            <w:gridSpan w:val="2"/>
            <w:vMerge/>
            <w:shd w:val="clear" w:color="auto" w:fill="B4C6E7" w:themeFill="accent1" w:themeFillTint="66"/>
          </w:tcPr>
          <w:p w14:paraId="62E2D644" w14:textId="77777777" w:rsidR="00BE1768" w:rsidRDefault="00BE1768" w:rsidP="00A10CAC">
            <w:pPr>
              <w:ind w:firstLine="0"/>
              <w:jc w:val="center"/>
            </w:pPr>
          </w:p>
        </w:tc>
        <w:tc>
          <w:tcPr>
            <w:tcW w:w="5244" w:type="dxa"/>
            <w:gridSpan w:val="2"/>
            <w:shd w:val="clear" w:color="auto" w:fill="B4C6E7" w:themeFill="accent1" w:themeFillTint="66"/>
          </w:tcPr>
          <w:p w14:paraId="3342C7DE" w14:textId="77777777" w:rsidR="00BE1768" w:rsidRDefault="00BE1768" w:rsidP="00A10CAC">
            <w:pPr>
              <w:ind w:firstLine="0"/>
              <w:jc w:val="center"/>
            </w:pPr>
            <w:r>
              <w:t>Etichette predette</w:t>
            </w:r>
          </w:p>
        </w:tc>
      </w:tr>
    </w:tbl>
    <w:p w14:paraId="4093154B" w14:textId="46AC584D" w:rsidR="00BE1768" w:rsidRDefault="00BE1768" w:rsidP="00BE1768">
      <w:r>
        <w:t xml:space="preserve">La confusion matrix media in </w:t>
      </w:r>
      <w:r w:rsidR="00713BBA">
        <w:fldChar w:fldCharType="begin"/>
      </w:r>
      <w:r w:rsidR="00713BBA">
        <w:instrText xml:space="preserve"> REF _Ref103166057 \h </w:instrText>
      </w:r>
      <w:r w:rsidR="00713BBA">
        <w:fldChar w:fldCharType="separate"/>
      </w:r>
      <w:r w:rsidR="00F97DC2">
        <w:t xml:space="preserve">Tabella </w:t>
      </w:r>
      <w:r w:rsidR="00F97DC2">
        <w:rPr>
          <w:noProof/>
        </w:rPr>
        <w:t>VIII</w:t>
      </w:r>
      <w:r w:rsidR="00F97DC2">
        <w:noBreakHyphen/>
      </w:r>
      <w:r w:rsidR="00F97DC2">
        <w:rPr>
          <w:noProof/>
        </w:rPr>
        <w:t>29</w:t>
      </w:r>
      <w:r w:rsidR="00713BBA">
        <w:fldChar w:fldCharType="end"/>
      </w:r>
      <w:r w:rsidR="00713BBA">
        <w:t xml:space="preserve"> </w:t>
      </w:r>
      <w:r>
        <w:t>evidenzia che sulla totalità del dataset mediamente 7,</w:t>
      </w:r>
      <w:r w:rsidR="00B5360D">
        <w:t>1</w:t>
      </w:r>
      <w:r>
        <w:t xml:space="preserve"> elementi vengono classificati erroneamente come patologici e 14</w:t>
      </w:r>
      <w:r w:rsidR="00B5360D">
        <w:t>,0</w:t>
      </w:r>
      <w:r>
        <w:t xml:space="preserve"> elementi vengono classificati erroneamente come sani. Inoltre, la deviazione standard è maggiore per la classificazione degli elementi patologici.</w:t>
      </w:r>
    </w:p>
    <w:p w14:paraId="2CCDC561" w14:textId="14093716" w:rsidR="00D76FAE" w:rsidRDefault="00D76FAE" w:rsidP="00A10CAC">
      <w:pPr>
        <w:pStyle w:val="Titolo3"/>
      </w:pPr>
      <w:bookmarkStart w:id="434" w:name="_Toc103679073"/>
      <w:r>
        <w:t>Tensione della cella minima, potenza del pannello, SOC e irradiazione</w:t>
      </w:r>
      <w:bookmarkEnd w:id="434"/>
    </w:p>
    <w:p w14:paraId="1067F5EC" w14:textId="77777777" w:rsidR="00D76FAE" w:rsidRDefault="00D76FAE" w:rsidP="00D76FAE">
      <w:r>
        <w:t>Usiamo la combinazione di tensione della cella minima, potenza del pannello, lo stato di carica della batteria (SOC) e l’irradiazione del pannello.</w:t>
      </w:r>
    </w:p>
    <w:p w14:paraId="7F5218BA" w14:textId="77777777" w:rsidR="00D76FAE" w:rsidRDefault="00D76FAE" w:rsidP="00D76FAE">
      <w:pPr>
        <w:pStyle w:val="Titolo4"/>
      </w:pPr>
      <w:bookmarkStart w:id="435" w:name="_Toc103679074"/>
      <w:r>
        <w:t xml:space="preserve">Predizione ad 1 giorno </w:t>
      </w:r>
      <w:r w:rsidRPr="00FB6938">
        <w:t>con</w:t>
      </w:r>
      <w:r>
        <w:t xml:space="preserve"> sequenze lunghe 3 giorni</w:t>
      </w:r>
      <w:bookmarkEnd w:id="435"/>
    </w:p>
    <w:p w14:paraId="0B8B880B" w14:textId="77777777" w:rsidR="00D76FAE" w:rsidRDefault="00D76FAE" w:rsidP="00D76FAE">
      <w:r>
        <w:t xml:space="preserve">Poniamoci nel caso in cui le sequenze durino 3 giorni, siano sfalsate di 1 giorno, e ci sia una proporzione di sequenze tale che per una sequenza patologica ce ne siano 3 sane. </w:t>
      </w:r>
    </w:p>
    <w:p w14:paraId="02EEB3D7" w14:textId="77777777" w:rsidR="00D76FAE" w:rsidRDefault="00D76FAE" w:rsidP="00D76FAE">
      <w:r>
        <w:t xml:space="preserve">La dimensione dei mini-batch è di 12 elementi con dei fold ognuno da 47 elementi, per un totale di 188 sequenze nel dataset. </w:t>
      </w:r>
    </w:p>
    <w:p w14:paraId="1A75E82B" w14:textId="77777777" w:rsidR="00D76FAE" w:rsidRDefault="00D76FAE" w:rsidP="00D76FAE">
      <w:r>
        <w:lastRenderedPageBreak/>
        <w:t>L’accuratezza che otteniamo è la seguente:</w:t>
      </w:r>
    </w:p>
    <w:p w14:paraId="385881C8" w14:textId="611A9A64" w:rsidR="00D76FAE" w:rsidRDefault="00D76FAE" w:rsidP="00D76FAE">
      <m:oMathPara>
        <m:oMath>
          <m:r>
            <w:rPr>
              <w:rFonts w:ascii="Cambria Math" w:hAnsi="Cambria Math"/>
            </w:rPr>
            <m:t>acc=94.15% ±1.18%</m:t>
          </m:r>
        </m:oMath>
      </m:oMathPara>
    </w:p>
    <w:p w14:paraId="36779D10" w14:textId="565E9EAF" w:rsidR="00D76FAE" w:rsidRDefault="00D76FAE" w:rsidP="00D76FAE">
      <w:r>
        <w:t>Otteniamo un’accuratezza approssimativa del 9</w:t>
      </w:r>
      <w:r w:rsidR="00531097">
        <w:t>4</w:t>
      </w:r>
      <w:r>
        <w:t>% con 1,1</w:t>
      </w:r>
      <w:r w:rsidR="00531097">
        <w:t>8</w:t>
      </w:r>
      <w:r>
        <w:t xml:space="preserve">% di deviazione standard. L’errore di classificazione è approssimativamente del </w:t>
      </w:r>
      <w:r w:rsidR="00531097">
        <w:t>6</w:t>
      </w:r>
      <w:r>
        <w:t xml:space="preserve">%. </w:t>
      </w:r>
    </w:p>
    <w:p w14:paraId="25D14CA0" w14:textId="77777777" w:rsidR="00D76FAE" w:rsidRDefault="00D76FAE" w:rsidP="00D76FAE">
      <w:r>
        <w:t>Per quanto riguarda la confusion matrix, le righe rappresentano le classi e sulle colonne troviamo le classi assegnate alle sequenze dal modello predittivo. La prima riga rappresenta la classe patologica e la seconda la classe sana:</w:t>
      </w:r>
    </w:p>
    <w:p w14:paraId="6975597C" w14:textId="08277B3C" w:rsidR="00D76FAE" w:rsidRDefault="00D76FAE" w:rsidP="00D76FAE">
      <w:pPr>
        <w:pStyle w:val="Didascalia"/>
      </w:pPr>
      <w:bookmarkStart w:id="436" w:name="_Ref103158925"/>
      <w:bookmarkStart w:id="437" w:name="_Toc103337704"/>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30</w:t>
      </w:r>
      <w:r w:rsidR="00AF3B7F">
        <w:fldChar w:fldCharType="end"/>
      </w:r>
      <w:bookmarkEnd w:id="436"/>
      <w:r>
        <w:t>: Confusion matrix per predizioni con anticipo di 1 giorno e sequenze lunghe 3 giorni</w:t>
      </w:r>
      <w:bookmarkEnd w:id="437"/>
    </w:p>
    <w:tbl>
      <w:tblPr>
        <w:tblStyle w:val="Grigliatabella"/>
        <w:tblW w:w="0" w:type="auto"/>
        <w:jc w:val="center"/>
        <w:tblLook w:val="04A0" w:firstRow="1" w:lastRow="0" w:firstColumn="1" w:lastColumn="0" w:noHBand="0" w:noVBand="1"/>
      </w:tblPr>
      <w:tblGrid>
        <w:gridCol w:w="1696"/>
        <w:gridCol w:w="993"/>
        <w:gridCol w:w="2693"/>
        <w:gridCol w:w="2551"/>
      </w:tblGrid>
      <w:tr w:rsidR="00D76FAE" w14:paraId="365998BE" w14:textId="77777777" w:rsidTr="00A10CAC">
        <w:trPr>
          <w:jc w:val="center"/>
        </w:trPr>
        <w:tc>
          <w:tcPr>
            <w:tcW w:w="1696" w:type="dxa"/>
            <w:vMerge w:val="restart"/>
            <w:shd w:val="clear" w:color="auto" w:fill="B4C6E7" w:themeFill="accent1" w:themeFillTint="66"/>
          </w:tcPr>
          <w:p w14:paraId="55F6CF33" w14:textId="77777777" w:rsidR="00D76FAE" w:rsidRDefault="00D76FAE" w:rsidP="00A10CAC">
            <w:pPr>
              <w:ind w:firstLine="0"/>
              <w:jc w:val="center"/>
            </w:pPr>
            <w:r>
              <w:t>Etichette di riferimento</w:t>
            </w:r>
          </w:p>
        </w:tc>
        <w:tc>
          <w:tcPr>
            <w:tcW w:w="993" w:type="dxa"/>
            <w:shd w:val="clear" w:color="auto" w:fill="B4C6E7" w:themeFill="accent1" w:themeFillTint="66"/>
          </w:tcPr>
          <w:p w14:paraId="7877B99B" w14:textId="77777777" w:rsidR="00D76FAE" w:rsidRDefault="00D76FAE" w:rsidP="00A10CAC">
            <w:pPr>
              <w:ind w:firstLine="0"/>
              <w:jc w:val="center"/>
            </w:pPr>
            <w:r>
              <w:t>0</w:t>
            </w:r>
          </w:p>
        </w:tc>
        <w:tc>
          <w:tcPr>
            <w:tcW w:w="2693" w:type="dxa"/>
          </w:tcPr>
          <w:p w14:paraId="24186699" w14:textId="278638AB" w:rsidR="00D76FAE" w:rsidRDefault="00D76FAE" w:rsidP="00A10CAC">
            <w:pPr>
              <w:ind w:firstLine="0"/>
              <w:jc w:val="center"/>
            </w:pPr>
            <w:r>
              <w:t>4</w:t>
            </w:r>
            <w:r w:rsidR="00531097">
              <w:t>1.7</w:t>
            </w:r>
            <w:r>
              <w:t xml:space="preserve"> ± </w:t>
            </w:r>
            <w:r w:rsidR="00531097">
              <w:t>3.0</w:t>
            </w:r>
            <w:r>
              <w:t xml:space="preserve"> </w:t>
            </w:r>
          </w:p>
        </w:tc>
        <w:tc>
          <w:tcPr>
            <w:tcW w:w="2551" w:type="dxa"/>
          </w:tcPr>
          <w:p w14:paraId="5724B5A6" w14:textId="604AB40D" w:rsidR="00D76FAE" w:rsidRDefault="00531097" w:rsidP="00A10CAC">
            <w:pPr>
              <w:ind w:firstLine="0"/>
              <w:jc w:val="center"/>
            </w:pPr>
            <w:r>
              <w:t>5.3</w:t>
            </w:r>
            <w:r w:rsidR="00D76FAE">
              <w:t xml:space="preserve"> ± </w:t>
            </w:r>
            <w:r>
              <w:t>3.0</w:t>
            </w:r>
          </w:p>
        </w:tc>
      </w:tr>
      <w:tr w:rsidR="00D76FAE" w14:paraId="32915E4E" w14:textId="77777777" w:rsidTr="00A10CAC">
        <w:trPr>
          <w:jc w:val="center"/>
        </w:trPr>
        <w:tc>
          <w:tcPr>
            <w:tcW w:w="1696" w:type="dxa"/>
            <w:vMerge/>
            <w:shd w:val="clear" w:color="auto" w:fill="B4C6E7" w:themeFill="accent1" w:themeFillTint="66"/>
          </w:tcPr>
          <w:p w14:paraId="26457908" w14:textId="77777777" w:rsidR="00D76FAE" w:rsidRDefault="00D76FAE" w:rsidP="00A10CAC">
            <w:pPr>
              <w:ind w:firstLine="0"/>
              <w:jc w:val="center"/>
            </w:pPr>
          </w:p>
        </w:tc>
        <w:tc>
          <w:tcPr>
            <w:tcW w:w="993" w:type="dxa"/>
            <w:shd w:val="clear" w:color="auto" w:fill="B4C6E7" w:themeFill="accent1" w:themeFillTint="66"/>
          </w:tcPr>
          <w:p w14:paraId="5240F0BC" w14:textId="77777777" w:rsidR="00D76FAE" w:rsidRDefault="00D76FAE" w:rsidP="00A10CAC">
            <w:pPr>
              <w:ind w:firstLine="0"/>
              <w:jc w:val="center"/>
            </w:pPr>
            <w:r>
              <w:t>1</w:t>
            </w:r>
          </w:p>
        </w:tc>
        <w:tc>
          <w:tcPr>
            <w:tcW w:w="2693" w:type="dxa"/>
          </w:tcPr>
          <w:p w14:paraId="20604B6B" w14:textId="11E37A59" w:rsidR="00D76FAE" w:rsidRDefault="00D76FAE" w:rsidP="00A10CAC">
            <w:pPr>
              <w:ind w:firstLine="0"/>
              <w:jc w:val="center"/>
            </w:pPr>
            <w:r>
              <w:t>5.</w:t>
            </w:r>
            <w:r w:rsidR="00531097">
              <w:t>7</w:t>
            </w:r>
            <w:r>
              <w:t xml:space="preserve"> ± </w:t>
            </w:r>
            <w:r w:rsidR="00531097">
              <w:t>1.4</w:t>
            </w:r>
          </w:p>
        </w:tc>
        <w:tc>
          <w:tcPr>
            <w:tcW w:w="2551" w:type="dxa"/>
          </w:tcPr>
          <w:p w14:paraId="293A09A9" w14:textId="5FBA7510" w:rsidR="00D76FAE" w:rsidRDefault="00D76FAE" w:rsidP="00A10CAC">
            <w:pPr>
              <w:ind w:firstLine="0"/>
              <w:jc w:val="center"/>
            </w:pPr>
            <w:r>
              <w:t>135.</w:t>
            </w:r>
            <w:r w:rsidR="00531097">
              <w:t>3</w:t>
            </w:r>
            <w:r>
              <w:t xml:space="preserve"> ± </w:t>
            </w:r>
            <w:r w:rsidR="00531097">
              <w:t>1.4</w:t>
            </w:r>
          </w:p>
        </w:tc>
      </w:tr>
      <w:tr w:rsidR="00D76FAE" w14:paraId="1068ED88" w14:textId="77777777" w:rsidTr="00A10CAC">
        <w:trPr>
          <w:jc w:val="center"/>
        </w:trPr>
        <w:tc>
          <w:tcPr>
            <w:tcW w:w="2689" w:type="dxa"/>
            <w:gridSpan w:val="2"/>
            <w:vMerge w:val="restart"/>
            <w:shd w:val="clear" w:color="auto" w:fill="B4C6E7" w:themeFill="accent1" w:themeFillTint="66"/>
          </w:tcPr>
          <w:p w14:paraId="0DDB9BDF" w14:textId="77777777" w:rsidR="00D76FAE" w:rsidRDefault="00D76FAE" w:rsidP="00A10CAC">
            <w:pPr>
              <w:ind w:firstLine="0"/>
              <w:jc w:val="center"/>
            </w:pPr>
          </w:p>
        </w:tc>
        <w:tc>
          <w:tcPr>
            <w:tcW w:w="2693" w:type="dxa"/>
            <w:shd w:val="clear" w:color="auto" w:fill="B4C6E7" w:themeFill="accent1" w:themeFillTint="66"/>
          </w:tcPr>
          <w:p w14:paraId="3CF78311" w14:textId="77777777" w:rsidR="00D76FAE" w:rsidRDefault="00D76FAE" w:rsidP="00A10CAC">
            <w:pPr>
              <w:ind w:firstLine="0"/>
              <w:jc w:val="center"/>
            </w:pPr>
            <w:r>
              <w:t>0</w:t>
            </w:r>
          </w:p>
        </w:tc>
        <w:tc>
          <w:tcPr>
            <w:tcW w:w="2551" w:type="dxa"/>
            <w:shd w:val="clear" w:color="auto" w:fill="B4C6E7" w:themeFill="accent1" w:themeFillTint="66"/>
          </w:tcPr>
          <w:p w14:paraId="7E6C00D5" w14:textId="77777777" w:rsidR="00D76FAE" w:rsidRDefault="00D76FAE" w:rsidP="00A10CAC">
            <w:pPr>
              <w:ind w:firstLine="0"/>
              <w:jc w:val="center"/>
            </w:pPr>
            <w:r>
              <w:t>1</w:t>
            </w:r>
          </w:p>
        </w:tc>
      </w:tr>
      <w:tr w:rsidR="00D76FAE" w14:paraId="0C1BCCAD" w14:textId="77777777" w:rsidTr="00A10CAC">
        <w:trPr>
          <w:jc w:val="center"/>
        </w:trPr>
        <w:tc>
          <w:tcPr>
            <w:tcW w:w="2689" w:type="dxa"/>
            <w:gridSpan w:val="2"/>
            <w:vMerge/>
            <w:shd w:val="clear" w:color="auto" w:fill="B4C6E7" w:themeFill="accent1" w:themeFillTint="66"/>
          </w:tcPr>
          <w:p w14:paraId="246D4184" w14:textId="77777777" w:rsidR="00D76FAE" w:rsidRDefault="00D76FAE" w:rsidP="00A10CAC">
            <w:pPr>
              <w:ind w:firstLine="0"/>
              <w:jc w:val="center"/>
            </w:pPr>
          </w:p>
        </w:tc>
        <w:tc>
          <w:tcPr>
            <w:tcW w:w="5244" w:type="dxa"/>
            <w:gridSpan w:val="2"/>
            <w:shd w:val="clear" w:color="auto" w:fill="B4C6E7" w:themeFill="accent1" w:themeFillTint="66"/>
          </w:tcPr>
          <w:p w14:paraId="0E7726E5" w14:textId="77777777" w:rsidR="00D76FAE" w:rsidRDefault="00D76FAE" w:rsidP="00A10CAC">
            <w:pPr>
              <w:ind w:firstLine="0"/>
              <w:jc w:val="center"/>
            </w:pPr>
            <w:r>
              <w:t>Etichette predette</w:t>
            </w:r>
          </w:p>
        </w:tc>
      </w:tr>
    </w:tbl>
    <w:p w14:paraId="2187C624" w14:textId="0AB70480" w:rsidR="00D76FAE" w:rsidRPr="00473BCB" w:rsidRDefault="00D76FAE" w:rsidP="00D76FAE">
      <w:r>
        <w:t xml:space="preserve">La confusion matrix media in </w:t>
      </w:r>
      <w:r w:rsidR="00531097">
        <w:fldChar w:fldCharType="begin"/>
      </w:r>
      <w:r w:rsidR="00531097">
        <w:instrText xml:space="preserve"> REF _Ref103158925 \h </w:instrText>
      </w:r>
      <w:r w:rsidR="00531097">
        <w:fldChar w:fldCharType="separate"/>
      </w:r>
      <w:r w:rsidR="00F97DC2">
        <w:t xml:space="preserve">Tabella </w:t>
      </w:r>
      <w:r w:rsidR="00F97DC2">
        <w:rPr>
          <w:noProof/>
        </w:rPr>
        <w:t>VIII</w:t>
      </w:r>
      <w:r w:rsidR="00F97DC2">
        <w:noBreakHyphen/>
      </w:r>
      <w:r w:rsidR="00F97DC2">
        <w:rPr>
          <w:noProof/>
        </w:rPr>
        <w:t>30</w:t>
      </w:r>
      <w:r w:rsidR="00531097">
        <w:fldChar w:fldCharType="end"/>
      </w:r>
      <w:r w:rsidR="00531097">
        <w:t xml:space="preserve"> </w:t>
      </w:r>
      <w:r>
        <w:t>evidenzia che sulla totalità del dataset mediamente 5,</w:t>
      </w:r>
      <w:r w:rsidR="00531097">
        <w:t>7</w:t>
      </w:r>
      <w:r>
        <w:t xml:space="preserve"> elementi vengono classificati erroneamente come patologici e </w:t>
      </w:r>
      <w:r w:rsidR="00531097">
        <w:t>5,3</w:t>
      </w:r>
      <w:r>
        <w:t xml:space="preserve"> elementi vengono classificati erroneamente come sani. Inoltre, la deviazione standard è maggiore per la classificazione degli elementi</w:t>
      </w:r>
      <w:r w:rsidR="00531097">
        <w:t xml:space="preserve"> sani</w:t>
      </w:r>
      <w:r>
        <w:t>.</w:t>
      </w:r>
    </w:p>
    <w:p w14:paraId="70C91CE1" w14:textId="77777777" w:rsidR="00D76FAE" w:rsidRDefault="00D76FAE" w:rsidP="00D76FAE">
      <w:pPr>
        <w:pStyle w:val="Titolo4"/>
      </w:pPr>
      <w:bookmarkStart w:id="438" w:name="_Toc103679075"/>
      <w:r>
        <w:t xml:space="preserve">Predizione ad 1 giorno con </w:t>
      </w:r>
      <w:r w:rsidRPr="00FB6938">
        <w:t>sequenze</w:t>
      </w:r>
      <w:r>
        <w:t xml:space="preserve"> lunghe 1 giorno</w:t>
      </w:r>
      <w:bookmarkEnd w:id="438"/>
    </w:p>
    <w:p w14:paraId="6E65E0B7" w14:textId="77777777" w:rsidR="00D76FAE" w:rsidRDefault="00D76FAE" w:rsidP="00D76FAE">
      <w:r>
        <w:t xml:space="preserve">Poniamoci nelle stesse condizioni del caso precedente ma con sequenze di durata 1 giorno. </w:t>
      </w:r>
    </w:p>
    <w:p w14:paraId="556ACBC8" w14:textId="77777777" w:rsidR="00D76FAE" w:rsidRDefault="00D76FAE" w:rsidP="00D76FAE">
      <w:r>
        <w:t xml:space="preserve">La dimensione dei mini-batch è di 17 elementi con dei fold ognuno da 34 elementi, per un totale di 136 sequenze nel dataset. </w:t>
      </w:r>
    </w:p>
    <w:p w14:paraId="7D18A8DF" w14:textId="77777777" w:rsidR="00D76FAE" w:rsidRDefault="00D76FAE" w:rsidP="00D76FAE">
      <w:r>
        <w:t>L’accuratezza che otteniamo è la seguente:</w:t>
      </w:r>
    </w:p>
    <w:p w14:paraId="36135E76" w14:textId="1EED9305" w:rsidR="00D76FAE" w:rsidRDefault="00D76FAE" w:rsidP="00D76FAE">
      <m:oMathPara>
        <m:oMath>
          <m:r>
            <w:rPr>
              <w:rFonts w:ascii="Cambria Math" w:hAnsi="Cambria Math"/>
            </w:rPr>
            <m:t>acc=97.43% ±1.67%</m:t>
          </m:r>
        </m:oMath>
      </m:oMathPara>
    </w:p>
    <w:p w14:paraId="201B9AA1" w14:textId="42A9A8E9" w:rsidR="00D76FAE" w:rsidRDefault="00D76FAE" w:rsidP="00D76FAE">
      <w:r>
        <w:t>Otteniamo un’accuratezza del 97% con 1,</w:t>
      </w:r>
      <w:r w:rsidR="00633707">
        <w:t>67</w:t>
      </w:r>
      <w:r>
        <w:t>% di deviazione standard. L’errore di classificazione è approssimativamente del 3%.</w:t>
      </w:r>
    </w:p>
    <w:p w14:paraId="5E07CA15" w14:textId="77777777" w:rsidR="00D76FAE" w:rsidRDefault="00D76FAE" w:rsidP="00D76FAE">
      <w:r>
        <w:t>La media e la deviazione standard delle confusion matrix sono le seguenti:</w:t>
      </w:r>
    </w:p>
    <w:p w14:paraId="6BE07F49" w14:textId="55336231" w:rsidR="00D76FAE" w:rsidRDefault="00D76FAE" w:rsidP="00D76FAE">
      <w:pPr>
        <w:pStyle w:val="Didascalia"/>
      </w:pPr>
      <w:bookmarkStart w:id="439" w:name="_Ref103158926"/>
      <w:bookmarkStart w:id="440" w:name="_Toc103337705"/>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31</w:t>
      </w:r>
      <w:r w:rsidR="00AF3B7F">
        <w:fldChar w:fldCharType="end"/>
      </w:r>
      <w:bookmarkEnd w:id="439"/>
      <w:r>
        <w:t>: Confusion matrix per predizioni con anticpo di 1 giorno e sequenze lunghe 1 giorno</w:t>
      </w:r>
      <w:bookmarkEnd w:id="440"/>
    </w:p>
    <w:tbl>
      <w:tblPr>
        <w:tblStyle w:val="Grigliatabella"/>
        <w:tblW w:w="0" w:type="auto"/>
        <w:jc w:val="center"/>
        <w:tblLook w:val="04A0" w:firstRow="1" w:lastRow="0" w:firstColumn="1" w:lastColumn="0" w:noHBand="0" w:noVBand="1"/>
      </w:tblPr>
      <w:tblGrid>
        <w:gridCol w:w="1696"/>
        <w:gridCol w:w="993"/>
        <w:gridCol w:w="2693"/>
        <w:gridCol w:w="2551"/>
      </w:tblGrid>
      <w:tr w:rsidR="00D76FAE" w14:paraId="4A3655DD" w14:textId="77777777" w:rsidTr="00A10CAC">
        <w:trPr>
          <w:jc w:val="center"/>
        </w:trPr>
        <w:tc>
          <w:tcPr>
            <w:tcW w:w="1696" w:type="dxa"/>
            <w:vMerge w:val="restart"/>
            <w:shd w:val="clear" w:color="auto" w:fill="B4C6E7" w:themeFill="accent1" w:themeFillTint="66"/>
          </w:tcPr>
          <w:p w14:paraId="1E8016CC" w14:textId="77777777" w:rsidR="00D76FAE" w:rsidRDefault="00D76FAE" w:rsidP="00A10CAC">
            <w:pPr>
              <w:ind w:firstLine="0"/>
              <w:jc w:val="center"/>
            </w:pPr>
            <w:r>
              <w:t xml:space="preserve">Etichette di </w:t>
            </w:r>
            <w:r>
              <w:lastRenderedPageBreak/>
              <w:t>riferimento</w:t>
            </w:r>
          </w:p>
        </w:tc>
        <w:tc>
          <w:tcPr>
            <w:tcW w:w="993" w:type="dxa"/>
            <w:shd w:val="clear" w:color="auto" w:fill="B4C6E7" w:themeFill="accent1" w:themeFillTint="66"/>
          </w:tcPr>
          <w:p w14:paraId="32F74C94" w14:textId="77777777" w:rsidR="00D76FAE" w:rsidRDefault="00D76FAE" w:rsidP="00A10CAC">
            <w:pPr>
              <w:ind w:firstLine="0"/>
              <w:jc w:val="center"/>
            </w:pPr>
            <w:r>
              <w:lastRenderedPageBreak/>
              <w:t>0</w:t>
            </w:r>
          </w:p>
        </w:tc>
        <w:tc>
          <w:tcPr>
            <w:tcW w:w="2693" w:type="dxa"/>
          </w:tcPr>
          <w:p w14:paraId="544193A5" w14:textId="75024C5E" w:rsidR="00D76FAE" w:rsidRDefault="00D76FAE" w:rsidP="00A10CAC">
            <w:pPr>
              <w:ind w:firstLine="0"/>
              <w:jc w:val="center"/>
            </w:pPr>
            <w:r>
              <w:t>33.</w:t>
            </w:r>
            <w:r w:rsidR="00633707">
              <w:t>0</w:t>
            </w:r>
            <w:r>
              <w:t xml:space="preserve"> ± 1.</w:t>
            </w:r>
            <w:r w:rsidR="00633707">
              <w:t>6</w:t>
            </w:r>
          </w:p>
        </w:tc>
        <w:tc>
          <w:tcPr>
            <w:tcW w:w="2551" w:type="dxa"/>
          </w:tcPr>
          <w:p w14:paraId="72C9FE86" w14:textId="34F91859" w:rsidR="00D76FAE" w:rsidRDefault="00633707" w:rsidP="00A10CAC">
            <w:pPr>
              <w:ind w:firstLine="0"/>
              <w:jc w:val="center"/>
            </w:pPr>
            <w:r>
              <w:t>1.0</w:t>
            </w:r>
            <w:r w:rsidR="00D76FAE">
              <w:t xml:space="preserve"> ± 1.</w:t>
            </w:r>
            <w:r>
              <w:t>6</w:t>
            </w:r>
          </w:p>
        </w:tc>
      </w:tr>
      <w:tr w:rsidR="00D76FAE" w14:paraId="31448D80" w14:textId="77777777" w:rsidTr="00A10CAC">
        <w:trPr>
          <w:jc w:val="center"/>
        </w:trPr>
        <w:tc>
          <w:tcPr>
            <w:tcW w:w="1696" w:type="dxa"/>
            <w:vMerge/>
            <w:shd w:val="clear" w:color="auto" w:fill="B4C6E7" w:themeFill="accent1" w:themeFillTint="66"/>
          </w:tcPr>
          <w:p w14:paraId="2188CA71" w14:textId="77777777" w:rsidR="00D76FAE" w:rsidRDefault="00D76FAE" w:rsidP="00A10CAC">
            <w:pPr>
              <w:ind w:firstLine="0"/>
              <w:jc w:val="center"/>
            </w:pPr>
          </w:p>
        </w:tc>
        <w:tc>
          <w:tcPr>
            <w:tcW w:w="993" w:type="dxa"/>
            <w:shd w:val="clear" w:color="auto" w:fill="B4C6E7" w:themeFill="accent1" w:themeFillTint="66"/>
          </w:tcPr>
          <w:p w14:paraId="17CB0BA6" w14:textId="77777777" w:rsidR="00D76FAE" w:rsidRDefault="00D76FAE" w:rsidP="00A10CAC">
            <w:pPr>
              <w:ind w:firstLine="0"/>
              <w:jc w:val="center"/>
            </w:pPr>
            <w:r>
              <w:t>1</w:t>
            </w:r>
          </w:p>
        </w:tc>
        <w:tc>
          <w:tcPr>
            <w:tcW w:w="2693" w:type="dxa"/>
          </w:tcPr>
          <w:p w14:paraId="638A946D" w14:textId="3D8C949C" w:rsidR="00D76FAE" w:rsidRDefault="00633707" w:rsidP="00A10CAC">
            <w:pPr>
              <w:ind w:firstLine="0"/>
              <w:jc w:val="center"/>
            </w:pPr>
            <w:r>
              <w:t>2.5</w:t>
            </w:r>
            <w:r w:rsidR="00D76FAE">
              <w:t xml:space="preserve"> ± </w:t>
            </w:r>
            <w:r>
              <w:t>2.0</w:t>
            </w:r>
          </w:p>
        </w:tc>
        <w:tc>
          <w:tcPr>
            <w:tcW w:w="2551" w:type="dxa"/>
          </w:tcPr>
          <w:p w14:paraId="566D117B" w14:textId="0273428C" w:rsidR="00D76FAE" w:rsidRDefault="00D76FAE" w:rsidP="00A10CAC">
            <w:pPr>
              <w:ind w:firstLine="0"/>
              <w:jc w:val="center"/>
            </w:pPr>
            <w:r>
              <w:t>9</w:t>
            </w:r>
            <w:r w:rsidR="00633707">
              <w:t>9</w:t>
            </w:r>
            <w:r>
              <w:t>.</w:t>
            </w:r>
            <w:r w:rsidR="00633707">
              <w:t>5</w:t>
            </w:r>
            <w:r>
              <w:t xml:space="preserve"> ± </w:t>
            </w:r>
            <w:r w:rsidR="00633707">
              <w:t>2.0</w:t>
            </w:r>
          </w:p>
        </w:tc>
      </w:tr>
      <w:tr w:rsidR="00D76FAE" w14:paraId="314E612D" w14:textId="77777777" w:rsidTr="00A10CAC">
        <w:trPr>
          <w:jc w:val="center"/>
        </w:trPr>
        <w:tc>
          <w:tcPr>
            <w:tcW w:w="2689" w:type="dxa"/>
            <w:gridSpan w:val="2"/>
            <w:vMerge w:val="restart"/>
            <w:shd w:val="clear" w:color="auto" w:fill="B4C6E7" w:themeFill="accent1" w:themeFillTint="66"/>
          </w:tcPr>
          <w:p w14:paraId="2DF53DF8" w14:textId="77777777" w:rsidR="00D76FAE" w:rsidRDefault="00D76FAE" w:rsidP="00A10CAC">
            <w:pPr>
              <w:ind w:firstLine="0"/>
              <w:jc w:val="center"/>
            </w:pPr>
          </w:p>
        </w:tc>
        <w:tc>
          <w:tcPr>
            <w:tcW w:w="2693" w:type="dxa"/>
            <w:shd w:val="clear" w:color="auto" w:fill="B4C6E7" w:themeFill="accent1" w:themeFillTint="66"/>
          </w:tcPr>
          <w:p w14:paraId="34571E19" w14:textId="77777777" w:rsidR="00D76FAE" w:rsidRDefault="00D76FAE" w:rsidP="00A10CAC">
            <w:pPr>
              <w:ind w:firstLine="0"/>
              <w:jc w:val="center"/>
            </w:pPr>
            <w:r>
              <w:t>0</w:t>
            </w:r>
          </w:p>
        </w:tc>
        <w:tc>
          <w:tcPr>
            <w:tcW w:w="2551" w:type="dxa"/>
            <w:shd w:val="clear" w:color="auto" w:fill="B4C6E7" w:themeFill="accent1" w:themeFillTint="66"/>
          </w:tcPr>
          <w:p w14:paraId="0D2A781B" w14:textId="77777777" w:rsidR="00D76FAE" w:rsidRDefault="00D76FAE" w:rsidP="00A10CAC">
            <w:pPr>
              <w:ind w:firstLine="0"/>
              <w:jc w:val="center"/>
            </w:pPr>
            <w:r>
              <w:t>1</w:t>
            </w:r>
          </w:p>
        </w:tc>
      </w:tr>
      <w:tr w:rsidR="00D76FAE" w14:paraId="116A52CB" w14:textId="77777777" w:rsidTr="00A10CAC">
        <w:trPr>
          <w:jc w:val="center"/>
        </w:trPr>
        <w:tc>
          <w:tcPr>
            <w:tcW w:w="2689" w:type="dxa"/>
            <w:gridSpan w:val="2"/>
            <w:vMerge/>
            <w:shd w:val="clear" w:color="auto" w:fill="B4C6E7" w:themeFill="accent1" w:themeFillTint="66"/>
          </w:tcPr>
          <w:p w14:paraId="26F2CC1F" w14:textId="77777777" w:rsidR="00D76FAE" w:rsidRDefault="00D76FAE" w:rsidP="00A10CAC">
            <w:pPr>
              <w:ind w:firstLine="0"/>
              <w:jc w:val="center"/>
            </w:pPr>
          </w:p>
        </w:tc>
        <w:tc>
          <w:tcPr>
            <w:tcW w:w="5244" w:type="dxa"/>
            <w:gridSpan w:val="2"/>
            <w:shd w:val="clear" w:color="auto" w:fill="B4C6E7" w:themeFill="accent1" w:themeFillTint="66"/>
          </w:tcPr>
          <w:p w14:paraId="4B8D93C2" w14:textId="77777777" w:rsidR="00D76FAE" w:rsidRDefault="00D76FAE" w:rsidP="00A10CAC">
            <w:pPr>
              <w:ind w:firstLine="0"/>
              <w:jc w:val="center"/>
            </w:pPr>
            <w:r>
              <w:t>Etichette predette</w:t>
            </w:r>
          </w:p>
        </w:tc>
      </w:tr>
    </w:tbl>
    <w:p w14:paraId="36F6FD01" w14:textId="7B1A1C04" w:rsidR="00D76FAE" w:rsidRPr="00473BCB" w:rsidRDefault="00D76FAE" w:rsidP="00D76FAE">
      <w:r>
        <w:t xml:space="preserve">La confusion matrix media in </w:t>
      </w:r>
      <w:r w:rsidR="00633707">
        <w:fldChar w:fldCharType="begin"/>
      </w:r>
      <w:r w:rsidR="00633707">
        <w:instrText xml:space="preserve"> REF _Ref103158926 \h </w:instrText>
      </w:r>
      <w:r w:rsidR="00633707">
        <w:fldChar w:fldCharType="separate"/>
      </w:r>
      <w:r w:rsidR="00F97DC2">
        <w:t xml:space="preserve">Tabella </w:t>
      </w:r>
      <w:r w:rsidR="00F97DC2">
        <w:rPr>
          <w:noProof/>
        </w:rPr>
        <w:t>VIII</w:t>
      </w:r>
      <w:r w:rsidR="00F97DC2">
        <w:noBreakHyphen/>
      </w:r>
      <w:r w:rsidR="00F97DC2">
        <w:rPr>
          <w:noProof/>
        </w:rPr>
        <w:t>31</w:t>
      </w:r>
      <w:r w:rsidR="00633707">
        <w:fldChar w:fldCharType="end"/>
      </w:r>
      <w:r w:rsidR="00633707">
        <w:t xml:space="preserve"> </w:t>
      </w:r>
      <w:r>
        <w:t xml:space="preserve">evidenzia che sulla totalità del dataset mediamente </w:t>
      </w:r>
      <w:r w:rsidR="00633707">
        <w:t>2,5</w:t>
      </w:r>
      <w:r>
        <w:t xml:space="preserve"> elementi vengono classificati erroneamente come patologici e </w:t>
      </w:r>
      <w:r w:rsidR="00633707">
        <w:t>1,0</w:t>
      </w:r>
      <w:r>
        <w:t xml:space="preserve"> elementi vengono classificati erroneamente come sani. Inoltre, la deviazione standard è maggiore per la classificazione degli elementi sani.</w:t>
      </w:r>
    </w:p>
    <w:p w14:paraId="1F04F2C4" w14:textId="77777777" w:rsidR="00D76FAE" w:rsidRDefault="00D76FAE" w:rsidP="00D76FAE">
      <w:pPr>
        <w:pStyle w:val="Titolo4"/>
      </w:pPr>
      <w:bookmarkStart w:id="441" w:name="_Toc103679076"/>
      <w:r>
        <w:t xml:space="preserve">Predizione a 3 giorni con </w:t>
      </w:r>
      <w:r w:rsidRPr="00FB6938">
        <w:t>sequenze</w:t>
      </w:r>
      <w:r>
        <w:t xml:space="preserve"> lunghe 3 giorni</w:t>
      </w:r>
      <w:bookmarkEnd w:id="441"/>
    </w:p>
    <w:p w14:paraId="1BE2073F" w14:textId="77777777" w:rsidR="00D76FAE" w:rsidRDefault="00D76FAE" w:rsidP="00D76FAE">
      <w:r>
        <w:t>In questo caso manteniamo gli stessi parametri ma impostiamo sequenze lunghe 3 giorni e intervallo di predizione uguale a 3 giorni.</w:t>
      </w:r>
    </w:p>
    <w:p w14:paraId="493CBEA6" w14:textId="77777777" w:rsidR="00D76FAE" w:rsidRDefault="00D76FAE" w:rsidP="00D76FAE">
      <w:r>
        <w:t xml:space="preserve">La dimensione dei mini-batch è di 15 elementi con dei fold ognuno da 45 elementi, per un totale di 180 sequenze nel dataset. </w:t>
      </w:r>
    </w:p>
    <w:p w14:paraId="3A6ABA13" w14:textId="77777777" w:rsidR="00D76FAE" w:rsidRDefault="00D76FAE" w:rsidP="00D76FAE">
      <w:r>
        <w:t>L’accuratezza che otteniamo è la seguente:</w:t>
      </w:r>
    </w:p>
    <w:p w14:paraId="2B714797" w14:textId="48C77DD1" w:rsidR="00D76FAE" w:rsidRDefault="00D76FAE" w:rsidP="00D76FAE">
      <m:oMathPara>
        <m:oMath>
          <m:r>
            <w:rPr>
              <w:rFonts w:ascii="Cambria Math" w:hAnsi="Cambria Math"/>
            </w:rPr>
            <m:t>acc=90.56% ±1.98%</m:t>
          </m:r>
        </m:oMath>
      </m:oMathPara>
    </w:p>
    <w:p w14:paraId="33D439C8" w14:textId="3925A1FE" w:rsidR="00D76FAE" w:rsidRDefault="00D76FAE" w:rsidP="00D76FAE">
      <w:r>
        <w:t>Otteniamo un’accuratezza approssimativa del 91% con 1,9</w:t>
      </w:r>
      <w:r w:rsidR="00633707">
        <w:t>8</w:t>
      </w:r>
      <w:r>
        <w:t>% di deviazione standard. L’errore di classificazione è approssimativamente del 9%.</w:t>
      </w:r>
    </w:p>
    <w:p w14:paraId="6FB983E5" w14:textId="77777777" w:rsidR="00D76FAE" w:rsidRDefault="00D76FAE" w:rsidP="00D76FAE">
      <w:r>
        <w:t>La media e la deviazione standard delle confusion matrix sono le seguenti:</w:t>
      </w:r>
    </w:p>
    <w:p w14:paraId="3B05EB04" w14:textId="483336F8" w:rsidR="00D76FAE" w:rsidRDefault="00D76FAE" w:rsidP="00D76FAE">
      <w:pPr>
        <w:pStyle w:val="Didascalia"/>
      </w:pPr>
      <w:bookmarkStart w:id="442" w:name="_Ref103159117"/>
      <w:bookmarkStart w:id="443" w:name="_Toc103337706"/>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32</w:t>
      </w:r>
      <w:r w:rsidR="00AF3B7F">
        <w:fldChar w:fldCharType="end"/>
      </w:r>
      <w:bookmarkEnd w:id="442"/>
      <w:r>
        <w:t>: Confusion matrix per predizioni con anticipo di 3 giorni e sequenze lunghe 3 giorni</w:t>
      </w:r>
      <w:bookmarkEnd w:id="443"/>
    </w:p>
    <w:tbl>
      <w:tblPr>
        <w:tblStyle w:val="Grigliatabella"/>
        <w:tblW w:w="0" w:type="auto"/>
        <w:jc w:val="center"/>
        <w:tblLook w:val="04A0" w:firstRow="1" w:lastRow="0" w:firstColumn="1" w:lastColumn="0" w:noHBand="0" w:noVBand="1"/>
      </w:tblPr>
      <w:tblGrid>
        <w:gridCol w:w="1696"/>
        <w:gridCol w:w="993"/>
        <w:gridCol w:w="2693"/>
        <w:gridCol w:w="2551"/>
      </w:tblGrid>
      <w:tr w:rsidR="00D76FAE" w14:paraId="41F0CEA0" w14:textId="77777777" w:rsidTr="00A10CAC">
        <w:trPr>
          <w:jc w:val="center"/>
        </w:trPr>
        <w:tc>
          <w:tcPr>
            <w:tcW w:w="1696" w:type="dxa"/>
            <w:vMerge w:val="restart"/>
            <w:shd w:val="clear" w:color="auto" w:fill="B4C6E7" w:themeFill="accent1" w:themeFillTint="66"/>
          </w:tcPr>
          <w:p w14:paraId="6D15D7FC" w14:textId="77777777" w:rsidR="00D76FAE" w:rsidRDefault="00D76FAE" w:rsidP="00A10CAC">
            <w:pPr>
              <w:ind w:firstLine="0"/>
              <w:jc w:val="center"/>
            </w:pPr>
            <w:r>
              <w:t>Etichette di riferimento</w:t>
            </w:r>
          </w:p>
        </w:tc>
        <w:tc>
          <w:tcPr>
            <w:tcW w:w="993" w:type="dxa"/>
            <w:shd w:val="clear" w:color="auto" w:fill="B4C6E7" w:themeFill="accent1" w:themeFillTint="66"/>
          </w:tcPr>
          <w:p w14:paraId="7A0BCF16" w14:textId="77777777" w:rsidR="00D76FAE" w:rsidRDefault="00D76FAE" w:rsidP="00A10CAC">
            <w:pPr>
              <w:ind w:firstLine="0"/>
              <w:jc w:val="center"/>
            </w:pPr>
            <w:r>
              <w:t>0</w:t>
            </w:r>
          </w:p>
        </w:tc>
        <w:tc>
          <w:tcPr>
            <w:tcW w:w="2693" w:type="dxa"/>
          </w:tcPr>
          <w:p w14:paraId="3214789A" w14:textId="316BA9E2" w:rsidR="00D76FAE" w:rsidRDefault="00D76FAE" w:rsidP="00A10CAC">
            <w:pPr>
              <w:ind w:firstLine="0"/>
              <w:jc w:val="center"/>
            </w:pPr>
            <w:r>
              <w:t>37.</w:t>
            </w:r>
            <w:r w:rsidR="00633707">
              <w:t>9</w:t>
            </w:r>
            <w:r>
              <w:t xml:space="preserve"> ± </w:t>
            </w:r>
            <w:r w:rsidR="00633707">
              <w:t>3.1</w:t>
            </w:r>
          </w:p>
        </w:tc>
        <w:tc>
          <w:tcPr>
            <w:tcW w:w="2551" w:type="dxa"/>
          </w:tcPr>
          <w:p w14:paraId="56637E4A" w14:textId="76505604" w:rsidR="00D76FAE" w:rsidRDefault="00D76FAE" w:rsidP="00A10CAC">
            <w:pPr>
              <w:ind w:firstLine="0"/>
              <w:jc w:val="center"/>
            </w:pPr>
            <w:r>
              <w:t>7.</w:t>
            </w:r>
            <w:r w:rsidR="00633707">
              <w:t>1</w:t>
            </w:r>
            <w:r>
              <w:t xml:space="preserve"> ± </w:t>
            </w:r>
            <w:r w:rsidR="00633707">
              <w:t>3.1</w:t>
            </w:r>
          </w:p>
        </w:tc>
      </w:tr>
      <w:tr w:rsidR="00D76FAE" w14:paraId="1190596F" w14:textId="77777777" w:rsidTr="00A10CAC">
        <w:trPr>
          <w:jc w:val="center"/>
        </w:trPr>
        <w:tc>
          <w:tcPr>
            <w:tcW w:w="1696" w:type="dxa"/>
            <w:vMerge/>
            <w:shd w:val="clear" w:color="auto" w:fill="B4C6E7" w:themeFill="accent1" w:themeFillTint="66"/>
          </w:tcPr>
          <w:p w14:paraId="4E339FA0" w14:textId="77777777" w:rsidR="00D76FAE" w:rsidRDefault="00D76FAE" w:rsidP="00A10CAC">
            <w:pPr>
              <w:ind w:firstLine="0"/>
              <w:jc w:val="center"/>
            </w:pPr>
          </w:p>
        </w:tc>
        <w:tc>
          <w:tcPr>
            <w:tcW w:w="993" w:type="dxa"/>
            <w:shd w:val="clear" w:color="auto" w:fill="B4C6E7" w:themeFill="accent1" w:themeFillTint="66"/>
          </w:tcPr>
          <w:p w14:paraId="2D7F8C40" w14:textId="77777777" w:rsidR="00D76FAE" w:rsidRDefault="00D76FAE" w:rsidP="00A10CAC">
            <w:pPr>
              <w:ind w:firstLine="0"/>
              <w:jc w:val="center"/>
            </w:pPr>
            <w:r>
              <w:t>1</w:t>
            </w:r>
          </w:p>
        </w:tc>
        <w:tc>
          <w:tcPr>
            <w:tcW w:w="2693" w:type="dxa"/>
          </w:tcPr>
          <w:p w14:paraId="113445E6" w14:textId="60ACFC5D" w:rsidR="00D76FAE" w:rsidRDefault="00633707" w:rsidP="00A10CAC">
            <w:pPr>
              <w:ind w:firstLine="0"/>
              <w:jc w:val="center"/>
            </w:pPr>
            <w:r>
              <w:t>9.9</w:t>
            </w:r>
            <w:r w:rsidR="00D76FAE">
              <w:t xml:space="preserve"> ± </w:t>
            </w:r>
            <w:r>
              <w:t>3.1</w:t>
            </w:r>
          </w:p>
        </w:tc>
        <w:tc>
          <w:tcPr>
            <w:tcW w:w="2551" w:type="dxa"/>
          </w:tcPr>
          <w:p w14:paraId="1D6A4972" w14:textId="2296043E" w:rsidR="00D76FAE" w:rsidRDefault="00D76FAE" w:rsidP="00A10CAC">
            <w:pPr>
              <w:ind w:firstLine="0"/>
              <w:jc w:val="center"/>
            </w:pPr>
            <w:r>
              <w:t>12</w:t>
            </w:r>
            <w:r w:rsidR="00633707">
              <w:t>5.1</w:t>
            </w:r>
            <w:r>
              <w:t xml:space="preserve"> ± </w:t>
            </w:r>
            <w:r w:rsidR="00633707">
              <w:t>3.1</w:t>
            </w:r>
          </w:p>
        </w:tc>
      </w:tr>
      <w:tr w:rsidR="00D76FAE" w14:paraId="11BC30AB" w14:textId="77777777" w:rsidTr="00A10CAC">
        <w:trPr>
          <w:jc w:val="center"/>
        </w:trPr>
        <w:tc>
          <w:tcPr>
            <w:tcW w:w="2689" w:type="dxa"/>
            <w:gridSpan w:val="2"/>
            <w:vMerge w:val="restart"/>
            <w:shd w:val="clear" w:color="auto" w:fill="B4C6E7" w:themeFill="accent1" w:themeFillTint="66"/>
          </w:tcPr>
          <w:p w14:paraId="69C3A195" w14:textId="77777777" w:rsidR="00D76FAE" w:rsidRDefault="00D76FAE" w:rsidP="00A10CAC">
            <w:pPr>
              <w:ind w:firstLine="0"/>
              <w:jc w:val="center"/>
            </w:pPr>
          </w:p>
        </w:tc>
        <w:tc>
          <w:tcPr>
            <w:tcW w:w="2693" w:type="dxa"/>
            <w:shd w:val="clear" w:color="auto" w:fill="B4C6E7" w:themeFill="accent1" w:themeFillTint="66"/>
          </w:tcPr>
          <w:p w14:paraId="111ABC0E" w14:textId="77777777" w:rsidR="00D76FAE" w:rsidRDefault="00D76FAE" w:rsidP="00A10CAC">
            <w:pPr>
              <w:ind w:firstLine="0"/>
              <w:jc w:val="center"/>
            </w:pPr>
            <w:r>
              <w:t>0</w:t>
            </w:r>
          </w:p>
        </w:tc>
        <w:tc>
          <w:tcPr>
            <w:tcW w:w="2551" w:type="dxa"/>
            <w:shd w:val="clear" w:color="auto" w:fill="B4C6E7" w:themeFill="accent1" w:themeFillTint="66"/>
          </w:tcPr>
          <w:p w14:paraId="49AD2047" w14:textId="77777777" w:rsidR="00D76FAE" w:rsidRDefault="00D76FAE" w:rsidP="00A10CAC">
            <w:pPr>
              <w:ind w:firstLine="0"/>
              <w:jc w:val="center"/>
            </w:pPr>
            <w:r>
              <w:t>1</w:t>
            </w:r>
          </w:p>
        </w:tc>
      </w:tr>
      <w:tr w:rsidR="00D76FAE" w14:paraId="703DF357" w14:textId="77777777" w:rsidTr="00A10CAC">
        <w:trPr>
          <w:jc w:val="center"/>
        </w:trPr>
        <w:tc>
          <w:tcPr>
            <w:tcW w:w="2689" w:type="dxa"/>
            <w:gridSpan w:val="2"/>
            <w:vMerge/>
            <w:shd w:val="clear" w:color="auto" w:fill="B4C6E7" w:themeFill="accent1" w:themeFillTint="66"/>
          </w:tcPr>
          <w:p w14:paraId="7BA3C0AC" w14:textId="77777777" w:rsidR="00D76FAE" w:rsidRDefault="00D76FAE" w:rsidP="00A10CAC">
            <w:pPr>
              <w:ind w:firstLine="0"/>
              <w:jc w:val="center"/>
            </w:pPr>
          </w:p>
        </w:tc>
        <w:tc>
          <w:tcPr>
            <w:tcW w:w="5244" w:type="dxa"/>
            <w:gridSpan w:val="2"/>
            <w:shd w:val="clear" w:color="auto" w:fill="B4C6E7" w:themeFill="accent1" w:themeFillTint="66"/>
          </w:tcPr>
          <w:p w14:paraId="54237B4C" w14:textId="77777777" w:rsidR="00D76FAE" w:rsidRDefault="00D76FAE" w:rsidP="00A10CAC">
            <w:pPr>
              <w:ind w:firstLine="0"/>
              <w:jc w:val="center"/>
            </w:pPr>
            <w:r>
              <w:t>Etichette predette</w:t>
            </w:r>
          </w:p>
        </w:tc>
      </w:tr>
    </w:tbl>
    <w:p w14:paraId="13AD3D8E" w14:textId="7277146D" w:rsidR="00D76FAE" w:rsidRPr="00473BCB" w:rsidRDefault="00D76FAE" w:rsidP="00D76FAE">
      <w:r>
        <w:t xml:space="preserve">La confusion matrix media in </w:t>
      </w:r>
      <w:r w:rsidR="00633707">
        <w:fldChar w:fldCharType="begin"/>
      </w:r>
      <w:r w:rsidR="00633707">
        <w:instrText xml:space="preserve"> REF _Ref103159117 \h </w:instrText>
      </w:r>
      <w:r w:rsidR="00633707">
        <w:fldChar w:fldCharType="separate"/>
      </w:r>
      <w:r w:rsidR="00F97DC2">
        <w:t xml:space="preserve">Tabella </w:t>
      </w:r>
      <w:r w:rsidR="00F97DC2">
        <w:rPr>
          <w:noProof/>
        </w:rPr>
        <w:t>VIII</w:t>
      </w:r>
      <w:r w:rsidR="00F97DC2">
        <w:noBreakHyphen/>
      </w:r>
      <w:r w:rsidR="00F97DC2">
        <w:rPr>
          <w:noProof/>
        </w:rPr>
        <w:t>32</w:t>
      </w:r>
      <w:r w:rsidR="00633707">
        <w:fldChar w:fldCharType="end"/>
      </w:r>
      <w:r w:rsidR="00633707">
        <w:t xml:space="preserve"> </w:t>
      </w:r>
      <w:r>
        <w:t xml:space="preserve">evidenzia che sulla totalità del dataset mediamente </w:t>
      </w:r>
      <w:r w:rsidR="005D2F9B">
        <w:t>9,9</w:t>
      </w:r>
      <w:r>
        <w:t xml:space="preserve"> elementi vengono classificati erroneamente come patologici e </w:t>
      </w:r>
      <w:r w:rsidR="005D2F9B">
        <w:t>7,1</w:t>
      </w:r>
      <w:r>
        <w:t xml:space="preserve"> elementi vengono classificati erroneamente come sani. Inoltre, l</w:t>
      </w:r>
      <w:r w:rsidR="005D2F9B">
        <w:t>e</w:t>
      </w:r>
      <w:r>
        <w:t xml:space="preserve"> deviazion</w:t>
      </w:r>
      <w:r w:rsidR="005D2F9B">
        <w:t>i</w:t>
      </w:r>
      <w:r>
        <w:t xml:space="preserve"> standard per la classificazione degli elementi patologici</w:t>
      </w:r>
      <w:r w:rsidR="005D2F9B">
        <w:t xml:space="preserve"> e per la classificazione degli elementi sani sono uguali</w:t>
      </w:r>
      <w:r>
        <w:t>.</w:t>
      </w:r>
    </w:p>
    <w:p w14:paraId="781F2841" w14:textId="77777777" w:rsidR="00D76FAE" w:rsidRDefault="00D76FAE" w:rsidP="00D76FAE">
      <w:pPr>
        <w:pStyle w:val="Titolo4"/>
      </w:pPr>
      <w:bookmarkStart w:id="444" w:name="_Toc103679077"/>
      <w:r>
        <w:lastRenderedPageBreak/>
        <w:t xml:space="preserve">Predizione a 3 giorni con </w:t>
      </w:r>
      <w:r w:rsidRPr="00FB6938">
        <w:t>sequenze</w:t>
      </w:r>
      <w:r>
        <w:t xml:space="preserve"> lunghe 1 giorno</w:t>
      </w:r>
      <w:bookmarkEnd w:id="444"/>
    </w:p>
    <w:p w14:paraId="5E58443E" w14:textId="77777777" w:rsidR="00D76FAE" w:rsidRDefault="00D76FAE" w:rsidP="00D76FAE">
      <w:r>
        <w:t>In questo caso manteniamo gli stessi parametri ma impostiamo sequenze lunghe 1 giorno.</w:t>
      </w:r>
    </w:p>
    <w:p w14:paraId="7B3ED776" w14:textId="77777777" w:rsidR="00D76FAE" w:rsidRDefault="00D76FAE" w:rsidP="00D76FAE">
      <w:r>
        <w:t>La dimensione dei mini-batch è di 10 elementi con dei fold ognuno da 31 elementi, per un totale di 124 sequenze nel dataset. Da notare che il numero di sequenze è minore rispetto al caso precedente.</w:t>
      </w:r>
    </w:p>
    <w:p w14:paraId="34DCBB03" w14:textId="77777777" w:rsidR="00D76FAE" w:rsidRDefault="00D76FAE" w:rsidP="00D76FAE">
      <w:r>
        <w:t>L’accuratezza che otteniamo è la seguente:</w:t>
      </w:r>
    </w:p>
    <w:p w14:paraId="12FF205C" w14:textId="12AD288C" w:rsidR="00D76FAE" w:rsidRDefault="00D76FAE" w:rsidP="00D76FAE">
      <m:oMathPara>
        <m:oMath>
          <m:r>
            <w:rPr>
              <w:rFonts w:ascii="Cambria Math" w:hAnsi="Cambria Math"/>
            </w:rPr>
            <m:t>acc=89.84% ±2.02%</m:t>
          </m:r>
        </m:oMath>
      </m:oMathPara>
    </w:p>
    <w:p w14:paraId="60891AB9" w14:textId="596BC057" w:rsidR="00D76FAE" w:rsidRDefault="00D76FAE" w:rsidP="00D76FAE">
      <w:r>
        <w:t>Otteniamo un’accuratezza approssimativa del 9</w:t>
      </w:r>
      <w:r w:rsidR="005D2F9B">
        <w:t>0</w:t>
      </w:r>
      <w:r>
        <w:t>% con 2</w:t>
      </w:r>
      <w:r w:rsidR="005D2F9B">
        <w:t>,02</w:t>
      </w:r>
      <w:r>
        <w:t xml:space="preserve">% di deviazione standard. L’errore di classificazione è approssimativamente del </w:t>
      </w:r>
      <w:r w:rsidR="005D2F9B">
        <w:t>10</w:t>
      </w:r>
      <w:r>
        <w:t>%.</w:t>
      </w:r>
    </w:p>
    <w:p w14:paraId="06D318FB" w14:textId="77777777" w:rsidR="00D76FAE" w:rsidRDefault="00D76FAE" w:rsidP="00D76FAE">
      <w:r>
        <w:t>La media e la deviazione standard delle confusion matrix sono le seguenti:</w:t>
      </w:r>
    </w:p>
    <w:p w14:paraId="6B720CA1" w14:textId="61D373B9" w:rsidR="00D76FAE" w:rsidRDefault="00D76FAE" w:rsidP="00D76FAE">
      <w:pPr>
        <w:pStyle w:val="Didascalia"/>
      </w:pPr>
      <w:bookmarkStart w:id="445" w:name="_Ref103159355"/>
      <w:bookmarkStart w:id="446" w:name="_Toc103337707"/>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33</w:t>
      </w:r>
      <w:r w:rsidR="00AF3B7F">
        <w:fldChar w:fldCharType="end"/>
      </w:r>
      <w:bookmarkEnd w:id="445"/>
      <w:r>
        <w:t>: Confusion matrix per predizioni con anticipo di 3 giorni e sequenze lunghe 1 giorno</w:t>
      </w:r>
      <w:bookmarkEnd w:id="446"/>
    </w:p>
    <w:tbl>
      <w:tblPr>
        <w:tblStyle w:val="Grigliatabella"/>
        <w:tblW w:w="0" w:type="auto"/>
        <w:jc w:val="center"/>
        <w:tblLook w:val="04A0" w:firstRow="1" w:lastRow="0" w:firstColumn="1" w:lastColumn="0" w:noHBand="0" w:noVBand="1"/>
      </w:tblPr>
      <w:tblGrid>
        <w:gridCol w:w="1696"/>
        <w:gridCol w:w="993"/>
        <w:gridCol w:w="2693"/>
        <w:gridCol w:w="2551"/>
      </w:tblGrid>
      <w:tr w:rsidR="00D76FAE" w14:paraId="60A5FF72" w14:textId="77777777" w:rsidTr="00A10CAC">
        <w:trPr>
          <w:jc w:val="center"/>
        </w:trPr>
        <w:tc>
          <w:tcPr>
            <w:tcW w:w="1696" w:type="dxa"/>
            <w:vMerge w:val="restart"/>
            <w:shd w:val="clear" w:color="auto" w:fill="B4C6E7" w:themeFill="accent1" w:themeFillTint="66"/>
          </w:tcPr>
          <w:p w14:paraId="115B6637" w14:textId="77777777" w:rsidR="00D76FAE" w:rsidRDefault="00D76FAE" w:rsidP="00A10CAC">
            <w:pPr>
              <w:ind w:firstLine="0"/>
              <w:jc w:val="center"/>
            </w:pPr>
            <w:r>
              <w:t>Etichette di riferimento</w:t>
            </w:r>
          </w:p>
        </w:tc>
        <w:tc>
          <w:tcPr>
            <w:tcW w:w="993" w:type="dxa"/>
            <w:shd w:val="clear" w:color="auto" w:fill="B4C6E7" w:themeFill="accent1" w:themeFillTint="66"/>
          </w:tcPr>
          <w:p w14:paraId="7A6D0AD8" w14:textId="77777777" w:rsidR="00D76FAE" w:rsidRDefault="00D76FAE" w:rsidP="00A10CAC">
            <w:pPr>
              <w:ind w:firstLine="0"/>
              <w:jc w:val="center"/>
            </w:pPr>
            <w:r>
              <w:t>0</w:t>
            </w:r>
          </w:p>
        </w:tc>
        <w:tc>
          <w:tcPr>
            <w:tcW w:w="2693" w:type="dxa"/>
          </w:tcPr>
          <w:p w14:paraId="4445E985" w14:textId="3C5809DD" w:rsidR="00D76FAE" w:rsidRDefault="00D76FAE" w:rsidP="00A10CAC">
            <w:pPr>
              <w:ind w:firstLine="0"/>
              <w:jc w:val="center"/>
            </w:pPr>
            <w:r>
              <w:t>26.</w:t>
            </w:r>
            <w:r w:rsidR="005D2F9B">
              <w:t>4</w:t>
            </w:r>
            <w:r>
              <w:t xml:space="preserve"> ± 1.</w:t>
            </w:r>
            <w:r w:rsidR="005D2F9B">
              <w:t>6</w:t>
            </w:r>
          </w:p>
        </w:tc>
        <w:tc>
          <w:tcPr>
            <w:tcW w:w="2551" w:type="dxa"/>
          </w:tcPr>
          <w:p w14:paraId="491C6044" w14:textId="2FA02ED4" w:rsidR="00D76FAE" w:rsidRDefault="00D76FAE" w:rsidP="00A10CAC">
            <w:pPr>
              <w:ind w:firstLine="0"/>
              <w:jc w:val="center"/>
            </w:pPr>
            <w:r>
              <w:t>4.</w:t>
            </w:r>
            <w:r w:rsidR="005D2F9B">
              <w:t>6</w:t>
            </w:r>
            <w:r>
              <w:t xml:space="preserve"> ± 1.</w:t>
            </w:r>
            <w:r w:rsidR="005D2F9B">
              <w:t>6</w:t>
            </w:r>
          </w:p>
        </w:tc>
      </w:tr>
      <w:tr w:rsidR="00D76FAE" w14:paraId="4C211696" w14:textId="77777777" w:rsidTr="00A10CAC">
        <w:trPr>
          <w:jc w:val="center"/>
        </w:trPr>
        <w:tc>
          <w:tcPr>
            <w:tcW w:w="1696" w:type="dxa"/>
            <w:vMerge/>
            <w:shd w:val="clear" w:color="auto" w:fill="B4C6E7" w:themeFill="accent1" w:themeFillTint="66"/>
          </w:tcPr>
          <w:p w14:paraId="5B45A416" w14:textId="77777777" w:rsidR="00D76FAE" w:rsidRDefault="00D76FAE" w:rsidP="00A10CAC">
            <w:pPr>
              <w:ind w:firstLine="0"/>
              <w:jc w:val="center"/>
            </w:pPr>
          </w:p>
        </w:tc>
        <w:tc>
          <w:tcPr>
            <w:tcW w:w="993" w:type="dxa"/>
            <w:shd w:val="clear" w:color="auto" w:fill="B4C6E7" w:themeFill="accent1" w:themeFillTint="66"/>
          </w:tcPr>
          <w:p w14:paraId="19B4BA82" w14:textId="77777777" w:rsidR="00D76FAE" w:rsidRDefault="00D76FAE" w:rsidP="00A10CAC">
            <w:pPr>
              <w:ind w:firstLine="0"/>
              <w:jc w:val="center"/>
            </w:pPr>
            <w:r>
              <w:t>1</w:t>
            </w:r>
          </w:p>
        </w:tc>
        <w:tc>
          <w:tcPr>
            <w:tcW w:w="2693" w:type="dxa"/>
          </w:tcPr>
          <w:p w14:paraId="4563D0E3" w14:textId="7997FF51" w:rsidR="00D76FAE" w:rsidRDefault="005D2F9B" w:rsidP="00A10CAC">
            <w:pPr>
              <w:ind w:firstLine="0"/>
              <w:jc w:val="center"/>
            </w:pPr>
            <w:r>
              <w:t>8.0</w:t>
            </w:r>
            <w:r w:rsidR="00D76FAE">
              <w:t xml:space="preserve"> ± </w:t>
            </w:r>
            <w:r>
              <w:t>1.4</w:t>
            </w:r>
          </w:p>
        </w:tc>
        <w:tc>
          <w:tcPr>
            <w:tcW w:w="2551" w:type="dxa"/>
          </w:tcPr>
          <w:p w14:paraId="21516F21" w14:textId="0662BB74" w:rsidR="00D76FAE" w:rsidRDefault="00D76FAE" w:rsidP="00A10CAC">
            <w:pPr>
              <w:ind w:firstLine="0"/>
              <w:jc w:val="center"/>
            </w:pPr>
            <w:r>
              <w:t>85.</w:t>
            </w:r>
            <w:r w:rsidR="005D2F9B">
              <w:t>0</w:t>
            </w:r>
            <w:r>
              <w:t xml:space="preserve"> ± </w:t>
            </w:r>
            <w:r w:rsidR="005D2F9B">
              <w:t>1.4</w:t>
            </w:r>
          </w:p>
        </w:tc>
      </w:tr>
      <w:tr w:rsidR="00D76FAE" w14:paraId="66293B2F" w14:textId="77777777" w:rsidTr="00A10CAC">
        <w:trPr>
          <w:jc w:val="center"/>
        </w:trPr>
        <w:tc>
          <w:tcPr>
            <w:tcW w:w="2689" w:type="dxa"/>
            <w:gridSpan w:val="2"/>
            <w:vMerge w:val="restart"/>
            <w:shd w:val="clear" w:color="auto" w:fill="B4C6E7" w:themeFill="accent1" w:themeFillTint="66"/>
          </w:tcPr>
          <w:p w14:paraId="2C6C4AEA" w14:textId="77777777" w:rsidR="00D76FAE" w:rsidRDefault="00D76FAE" w:rsidP="00A10CAC">
            <w:pPr>
              <w:ind w:firstLine="0"/>
              <w:jc w:val="center"/>
            </w:pPr>
          </w:p>
        </w:tc>
        <w:tc>
          <w:tcPr>
            <w:tcW w:w="2693" w:type="dxa"/>
            <w:shd w:val="clear" w:color="auto" w:fill="B4C6E7" w:themeFill="accent1" w:themeFillTint="66"/>
          </w:tcPr>
          <w:p w14:paraId="5182C55A" w14:textId="77777777" w:rsidR="00D76FAE" w:rsidRDefault="00D76FAE" w:rsidP="00A10CAC">
            <w:pPr>
              <w:ind w:firstLine="0"/>
              <w:jc w:val="center"/>
            </w:pPr>
            <w:r>
              <w:t>0</w:t>
            </w:r>
          </w:p>
        </w:tc>
        <w:tc>
          <w:tcPr>
            <w:tcW w:w="2551" w:type="dxa"/>
            <w:shd w:val="clear" w:color="auto" w:fill="B4C6E7" w:themeFill="accent1" w:themeFillTint="66"/>
          </w:tcPr>
          <w:p w14:paraId="20D9FF70" w14:textId="77777777" w:rsidR="00D76FAE" w:rsidRDefault="00D76FAE" w:rsidP="00A10CAC">
            <w:pPr>
              <w:ind w:firstLine="0"/>
              <w:jc w:val="center"/>
            </w:pPr>
            <w:r>
              <w:t>1</w:t>
            </w:r>
          </w:p>
        </w:tc>
      </w:tr>
      <w:tr w:rsidR="00D76FAE" w14:paraId="6E6ED341" w14:textId="77777777" w:rsidTr="00A10CAC">
        <w:trPr>
          <w:jc w:val="center"/>
        </w:trPr>
        <w:tc>
          <w:tcPr>
            <w:tcW w:w="2689" w:type="dxa"/>
            <w:gridSpan w:val="2"/>
            <w:vMerge/>
            <w:shd w:val="clear" w:color="auto" w:fill="B4C6E7" w:themeFill="accent1" w:themeFillTint="66"/>
          </w:tcPr>
          <w:p w14:paraId="56D06F90" w14:textId="77777777" w:rsidR="00D76FAE" w:rsidRDefault="00D76FAE" w:rsidP="00A10CAC">
            <w:pPr>
              <w:ind w:firstLine="0"/>
              <w:jc w:val="center"/>
            </w:pPr>
          </w:p>
        </w:tc>
        <w:tc>
          <w:tcPr>
            <w:tcW w:w="5244" w:type="dxa"/>
            <w:gridSpan w:val="2"/>
            <w:shd w:val="clear" w:color="auto" w:fill="B4C6E7" w:themeFill="accent1" w:themeFillTint="66"/>
          </w:tcPr>
          <w:p w14:paraId="1554B9F6" w14:textId="77777777" w:rsidR="00D76FAE" w:rsidRDefault="00D76FAE" w:rsidP="00A10CAC">
            <w:pPr>
              <w:ind w:firstLine="0"/>
              <w:jc w:val="center"/>
            </w:pPr>
            <w:r>
              <w:t>Etichette predette</w:t>
            </w:r>
          </w:p>
        </w:tc>
      </w:tr>
    </w:tbl>
    <w:p w14:paraId="0DEFE86F" w14:textId="396A5A8E" w:rsidR="005D2F9B" w:rsidRPr="00473BCB" w:rsidRDefault="00D76FAE" w:rsidP="005D2F9B">
      <w:r>
        <w:t xml:space="preserve">La confusion matrix media in </w:t>
      </w:r>
      <w:r w:rsidR="005D2F9B">
        <w:fldChar w:fldCharType="begin"/>
      </w:r>
      <w:r w:rsidR="005D2F9B">
        <w:instrText xml:space="preserve"> REF _Ref103159355 \h </w:instrText>
      </w:r>
      <w:r w:rsidR="005D2F9B">
        <w:fldChar w:fldCharType="separate"/>
      </w:r>
      <w:r w:rsidR="00F97DC2">
        <w:t xml:space="preserve">Tabella </w:t>
      </w:r>
      <w:r w:rsidR="00F97DC2">
        <w:rPr>
          <w:noProof/>
        </w:rPr>
        <w:t>VIII</w:t>
      </w:r>
      <w:r w:rsidR="00F97DC2">
        <w:noBreakHyphen/>
      </w:r>
      <w:r w:rsidR="00F97DC2">
        <w:rPr>
          <w:noProof/>
        </w:rPr>
        <w:t>33</w:t>
      </w:r>
      <w:r w:rsidR="005D2F9B">
        <w:fldChar w:fldCharType="end"/>
      </w:r>
      <w:r w:rsidR="005D2F9B">
        <w:t xml:space="preserve"> </w:t>
      </w:r>
      <w:r>
        <w:t xml:space="preserve">evidenzia che sulla totalità del dataset mediamente </w:t>
      </w:r>
      <w:r w:rsidR="005D2F9B">
        <w:t>8,0</w:t>
      </w:r>
      <w:r>
        <w:t xml:space="preserve"> elementi vengono classificati erroneamente come patologici e 4,</w:t>
      </w:r>
      <w:r w:rsidR="005D2F9B">
        <w:t>6</w:t>
      </w:r>
      <w:r>
        <w:t xml:space="preserve"> elementi vengono classificati erroneamente come sani. </w:t>
      </w:r>
      <w:r w:rsidR="005D2F9B">
        <w:t>Inoltre, le deviazioni standard per la classificazione degli elementi patologici e per la classificazione degli elementi sani sono pressocché uguali.</w:t>
      </w:r>
    </w:p>
    <w:p w14:paraId="424265F9" w14:textId="77777777" w:rsidR="00D76FAE" w:rsidRDefault="00D76FAE" w:rsidP="00D76FAE">
      <w:pPr>
        <w:pStyle w:val="Titolo4"/>
      </w:pPr>
      <w:bookmarkStart w:id="447" w:name="_Toc103679078"/>
      <w:r>
        <w:t xml:space="preserve">Predizione a 7 giorni con </w:t>
      </w:r>
      <w:r w:rsidRPr="00FB6938">
        <w:t>sequenze</w:t>
      </w:r>
      <w:r>
        <w:t xml:space="preserve"> lunghe 3 giorni</w:t>
      </w:r>
      <w:bookmarkEnd w:id="447"/>
    </w:p>
    <w:p w14:paraId="084ECCFD" w14:textId="0614303C" w:rsidR="00D76FAE" w:rsidRDefault="00D76FAE" w:rsidP="00D76FAE">
      <w:r>
        <w:t>In questo caso manteniamo gli stessi parametri e impostiamo l’intervallo di predizione uguale a 7 giorni</w:t>
      </w:r>
      <w:r w:rsidR="004F7E86">
        <w:t>.</w:t>
      </w:r>
    </w:p>
    <w:p w14:paraId="521ABCFB" w14:textId="77777777" w:rsidR="00D76FAE" w:rsidRDefault="00D76FAE" w:rsidP="00D76FAE">
      <w:r>
        <w:t xml:space="preserve">La dimensione dei mini-batch è di 15 elementi con dei fold ognuno da 46 elementi, per un totale di 184 sequenze nel dataset. </w:t>
      </w:r>
    </w:p>
    <w:p w14:paraId="66D0D66D" w14:textId="77777777" w:rsidR="00D76FAE" w:rsidRDefault="00D76FAE" w:rsidP="00D76FAE">
      <w:r>
        <w:t>L’accuratezza che otteniamo è la seguente:</w:t>
      </w:r>
    </w:p>
    <w:p w14:paraId="74BF0D5A" w14:textId="1B8C0B81" w:rsidR="00D76FAE" w:rsidRDefault="00D76FAE" w:rsidP="00D76FAE">
      <m:oMathPara>
        <m:oMath>
          <m:r>
            <w:rPr>
              <w:rFonts w:ascii="Cambria Math" w:hAnsi="Cambria Math"/>
            </w:rPr>
            <m:t>acc=81.56% ±1.85%</m:t>
          </m:r>
        </m:oMath>
      </m:oMathPara>
    </w:p>
    <w:p w14:paraId="60703C44" w14:textId="17181233" w:rsidR="00D76FAE" w:rsidRDefault="00D76FAE" w:rsidP="00D76FAE">
      <w:r>
        <w:lastRenderedPageBreak/>
        <w:t xml:space="preserve">Otteniamo un’accuratezza approssimativa del 82% con </w:t>
      </w:r>
      <w:r w:rsidR="004F7E86">
        <w:t>1</w:t>
      </w:r>
      <w:r w:rsidR="00B92CD7">
        <w:t>,</w:t>
      </w:r>
      <w:r w:rsidR="004F7E86">
        <w:t>85</w:t>
      </w:r>
      <w:r>
        <w:t>% di deviazione standard. L’errore di classificazione è approssimativamente del 18%.</w:t>
      </w:r>
    </w:p>
    <w:p w14:paraId="4CC4DF3C" w14:textId="77777777" w:rsidR="00D76FAE" w:rsidRDefault="00D76FAE" w:rsidP="00D76FAE">
      <w:r>
        <w:t>La media e la deviazione standard delle confusion matrix sono le seguenti:</w:t>
      </w:r>
    </w:p>
    <w:p w14:paraId="37B4D52B" w14:textId="035425DC" w:rsidR="00D76FAE" w:rsidRDefault="00D76FAE" w:rsidP="00D76FAE">
      <w:pPr>
        <w:pStyle w:val="Didascalia"/>
      </w:pPr>
      <w:bookmarkStart w:id="448" w:name="_Ref103159622"/>
      <w:bookmarkStart w:id="449" w:name="_Toc103337708"/>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34</w:t>
      </w:r>
      <w:r w:rsidR="00AF3B7F">
        <w:fldChar w:fldCharType="end"/>
      </w:r>
      <w:bookmarkEnd w:id="448"/>
      <w:r>
        <w:t>: Confusion matrix per predizioni con anticipo di 7 giorni e sequenze lunghe 3 giorni</w:t>
      </w:r>
      <w:bookmarkEnd w:id="449"/>
    </w:p>
    <w:tbl>
      <w:tblPr>
        <w:tblStyle w:val="Grigliatabella"/>
        <w:tblW w:w="0" w:type="auto"/>
        <w:jc w:val="center"/>
        <w:tblLook w:val="04A0" w:firstRow="1" w:lastRow="0" w:firstColumn="1" w:lastColumn="0" w:noHBand="0" w:noVBand="1"/>
      </w:tblPr>
      <w:tblGrid>
        <w:gridCol w:w="1696"/>
        <w:gridCol w:w="993"/>
        <w:gridCol w:w="2693"/>
        <w:gridCol w:w="2551"/>
      </w:tblGrid>
      <w:tr w:rsidR="00D76FAE" w14:paraId="18FDDD9C" w14:textId="77777777" w:rsidTr="00A10CAC">
        <w:trPr>
          <w:jc w:val="center"/>
        </w:trPr>
        <w:tc>
          <w:tcPr>
            <w:tcW w:w="1696" w:type="dxa"/>
            <w:vMerge w:val="restart"/>
            <w:shd w:val="clear" w:color="auto" w:fill="B4C6E7" w:themeFill="accent1" w:themeFillTint="66"/>
          </w:tcPr>
          <w:p w14:paraId="2F629A54" w14:textId="77777777" w:rsidR="00D76FAE" w:rsidRDefault="00D76FAE" w:rsidP="00A10CAC">
            <w:pPr>
              <w:ind w:firstLine="0"/>
              <w:jc w:val="center"/>
            </w:pPr>
            <w:r>
              <w:t>Etichette di riferimento</w:t>
            </w:r>
          </w:p>
        </w:tc>
        <w:tc>
          <w:tcPr>
            <w:tcW w:w="993" w:type="dxa"/>
            <w:shd w:val="clear" w:color="auto" w:fill="B4C6E7" w:themeFill="accent1" w:themeFillTint="66"/>
          </w:tcPr>
          <w:p w14:paraId="74C75BD5" w14:textId="77777777" w:rsidR="00D76FAE" w:rsidRDefault="00D76FAE" w:rsidP="00A10CAC">
            <w:pPr>
              <w:ind w:firstLine="0"/>
              <w:jc w:val="center"/>
            </w:pPr>
            <w:r>
              <w:t>0</w:t>
            </w:r>
          </w:p>
        </w:tc>
        <w:tc>
          <w:tcPr>
            <w:tcW w:w="2693" w:type="dxa"/>
          </w:tcPr>
          <w:p w14:paraId="1F1AF9FC" w14:textId="75EC2C6B" w:rsidR="00D76FAE" w:rsidRDefault="00D76FAE" w:rsidP="00A10CAC">
            <w:pPr>
              <w:ind w:firstLine="0"/>
              <w:jc w:val="center"/>
            </w:pPr>
            <w:r>
              <w:t>31.</w:t>
            </w:r>
            <w:r w:rsidR="004F7E86">
              <w:t>0</w:t>
            </w:r>
            <w:r>
              <w:t xml:space="preserve"> ± </w:t>
            </w:r>
            <w:r w:rsidR="004F7E86">
              <w:t>2.8</w:t>
            </w:r>
          </w:p>
        </w:tc>
        <w:tc>
          <w:tcPr>
            <w:tcW w:w="2551" w:type="dxa"/>
          </w:tcPr>
          <w:p w14:paraId="68F4F8E8" w14:textId="68530828" w:rsidR="00D76FAE" w:rsidRDefault="004F7E86" w:rsidP="00A10CAC">
            <w:pPr>
              <w:ind w:firstLine="0"/>
              <w:jc w:val="center"/>
            </w:pPr>
            <w:r>
              <w:t>14.0</w:t>
            </w:r>
            <w:r w:rsidR="00D76FAE">
              <w:t xml:space="preserve"> ± </w:t>
            </w:r>
            <w:r>
              <w:t>2.8</w:t>
            </w:r>
          </w:p>
        </w:tc>
      </w:tr>
      <w:tr w:rsidR="00D76FAE" w14:paraId="04920F67" w14:textId="77777777" w:rsidTr="00A10CAC">
        <w:trPr>
          <w:jc w:val="center"/>
        </w:trPr>
        <w:tc>
          <w:tcPr>
            <w:tcW w:w="1696" w:type="dxa"/>
            <w:vMerge/>
            <w:shd w:val="clear" w:color="auto" w:fill="B4C6E7" w:themeFill="accent1" w:themeFillTint="66"/>
          </w:tcPr>
          <w:p w14:paraId="5E2B70C7" w14:textId="77777777" w:rsidR="00D76FAE" w:rsidRDefault="00D76FAE" w:rsidP="00A10CAC">
            <w:pPr>
              <w:ind w:firstLine="0"/>
              <w:jc w:val="center"/>
            </w:pPr>
          </w:p>
        </w:tc>
        <w:tc>
          <w:tcPr>
            <w:tcW w:w="993" w:type="dxa"/>
            <w:shd w:val="clear" w:color="auto" w:fill="B4C6E7" w:themeFill="accent1" w:themeFillTint="66"/>
          </w:tcPr>
          <w:p w14:paraId="43926A98" w14:textId="77777777" w:rsidR="00D76FAE" w:rsidRDefault="00D76FAE" w:rsidP="00A10CAC">
            <w:pPr>
              <w:ind w:firstLine="0"/>
              <w:jc w:val="center"/>
            </w:pPr>
            <w:r>
              <w:t>1</w:t>
            </w:r>
          </w:p>
        </w:tc>
        <w:tc>
          <w:tcPr>
            <w:tcW w:w="2693" w:type="dxa"/>
          </w:tcPr>
          <w:p w14:paraId="63101D10" w14:textId="01B37746" w:rsidR="00D76FAE" w:rsidRDefault="00D76FAE" w:rsidP="00A10CAC">
            <w:pPr>
              <w:ind w:firstLine="0"/>
              <w:jc w:val="center"/>
            </w:pPr>
            <w:r>
              <w:t>1</w:t>
            </w:r>
            <w:r w:rsidR="004F7E86">
              <w:t>9</w:t>
            </w:r>
            <w:r>
              <w:t>.</w:t>
            </w:r>
            <w:r w:rsidR="004F7E86">
              <w:t>2</w:t>
            </w:r>
            <w:r>
              <w:t xml:space="preserve"> ± </w:t>
            </w:r>
            <w:r w:rsidR="004F7E86">
              <w:t>3</w:t>
            </w:r>
            <w:r>
              <w:t>.5</w:t>
            </w:r>
          </w:p>
        </w:tc>
        <w:tc>
          <w:tcPr>
            <w:tcW w:w="2551" w:type="dxa"/>
          </w:tcPr>
          <w:p w14:paraId="7C37D277" w14:textId="6DF4B95A" w:rsidR="00D76FAE" w:rsidRDefault="00D76FAE" w:rsidP="00A10CAC">
            <w:pPr>
              <w:ind w:firstLine="0"/>
              <w:jc w:val="center"/>
            </w:pPr>
            <w:r>
              <w:t>11</w:t>
            </w:r>
            <w:r w:rsidR="004F7E86">
              <w:t>5.8</w:t>
            </w:r>
            <w:r>
              <w:t xml:space="preserve"> ± </w:t>
            </w:r>
            <w:r w:rsidR="004F7E86">
              <w:t>3.</w:t>
            </w:r>
            <w:r>
              <w:t>5</w:t>
            </w:r>
          </w:p>
        </w:tc>
      </w:tr>
      <w:tr w:rsidR="00D76FAE" w14:paraId="2C7DE88F" w14:textId="77777777" w:rsidTr="00A10CAC">
        <w:trPr>
          <w:jc w:val="center"/>
        </w:trPr>
        <w:tc>
          <w:tcPr>
            <w:tcW w:w="2689" w:type="dxa"/>
            <w:gridSpan w:val="2"/>
            <w:vMerge w:val="restart"/>
            <w:shd w:val="clear" w:color="auto" w:fill="B4C6E7" w:themeFill="accent1" w:themeFillTint="66"/>
          </w:tcPr>
          <w:p w14:paraId="726592BE" w14:textId="77777777" w:rsidR="00D76FAE" w:rsidRDefault="00D76FAE" w:rsidP="00A10CAC">
            <w:pPr>
              <w:ind w:firstLine="0"/>
              <w:jc w:val="center"/>
            </w:pPr>
          </w:p>
        </w:tc>
        <w:tc>
          <w:tcPr>
            <w:tcW w:w="2693" w:type="dxa"/>
            <w:shd w:val="clear" w:color="auto" w:fill="B4C6E7" w:themeFill="accent1" w:themeFillTint="66"/>
          </w:tcPr>
          <w:p w14:paraId="3DBB894C" w14:textId="77777777" w:rsidR="00D76FAE" w:rsidRDefault="00D76FAE" w:rsidP="00A10CAC">
            <w:pPr>
              <w:ind w:firstLine="0"/>
              <w:jc w:val="center"/>
            </w:pPr>
            <w:r>
              <w:t>0</w:t>
            </w:r>
          </w:p>
        </w:tc>
        <w:tc>
          <w:tcPr>
            <w:tcW w:w="2551" w:type="dxa"/>
            <w:shd w:val="clear" w:color="auto" w:fill="B4C6E7" w:themeFill="accent1" w:themeFillTint="66"/>
          </w:tcPr>
          <w:p w14:paraId="5E8EEF44" w14:textId="77777777" w:rsidR="00D76FAE" w:rsidRDefault="00D76FAE" w:rsidP="00A10CAC">
            <w:pPr>
              <w:ind w:firstLine="0"/>
              <w:jc w:val="center"/>
            </w:pPr>
            <w:r>
              <w:t>1</w:t>
            </w:r>
          </w:p>
        </w:tc>
      </w:tr>
      <w:tr w:rsidR="00D76FAE" w14:paraId="0C1A3520" w14:textId="77777777" w:rsidTr="00A10CAC">
        <w:trPr>
          <w:jc w:val="center"/>
        </w:trPr>
        <w:tc>
          <w:tcPr>
            <w:tcW w:w="2689" w:type="dxa"/>
            <w:gridSpan w:val="2"/>
            <w:vMerge/>
            <w:shd w:val="clear" w:color="auto" w:fill="B4C6E7" w:themeFill="accent1" w:themeFillTint="66"/>
          </w:tcPr>
          <w:p w14:paraId="754F7C27" w14:textId="77777777" w:rsidR="00D76FAE" w:rsidRDefault="00D76FAE" w:rsidP="00A10CAC">
            <w:pPr>
              <w:ind w:firstLine="0"/>
              <w:jc w:val="center"/>
            </w:pPr>
          </w:p>
        </w:tc>
        <w:tc>
          <w:tcPr>
            <w:tcW w:w="5244" w:type="dxa"/>
            <w:gridSpan w:val="2"/>
            <w:shd w:val="clear" w:color="auto" w:fill="B4C6E7" w:themeFill="accent1" w:themeFillTint="66"/>
          </w:tcPr>
          <w:p w14:paraId="055AEBF1" w14:textId="77777777" w:rsidR="00D76FAE" w:rsidRDefault="00D76FAE" w:rsidP="00A10CAC">
            <w:pPr>
              <w:ind w:firstLine="0"/>
              <w:jc w:val="center"/>
            </w:pPr>
            <w:r>
              <w:t>Etichette predette</w:t>
            </w:r>
          </w:p>
        </w:tc>
      </w:tr>
    </w:tbl>
    <w:p w14:paraId="6474C56B" w14:textId="63E619E4" w:rsidR="00D76FAE" w:rsidRDefault="00D76FAE" w:rsidP="00D76FAE">
      <w:r>
        <w:t xml:space="preserve">La confusion matrix media in </w:t>
      </w:r>
      <w:r w:rsidR="004F7E86">
        <w:fldChar w:fldCharType="begin"/>
      </w:r>
      <w:r w:rsidR="004F7E86">
        <w:instrText xml:space="preserve"> REF _Ref103159622 \h </w:instrText>
      </w:r>
      <w:r w:rsidR="004F7E86">
        <w:fldChar w:fldCharType="separate"/>
      </w:r>
      <w:r w:rsidR="00F97DC2">
        <w:t xml:space="preserve">Tabella </w:t>
      </w:r>
      <w:r w:rsidR="00F97DC2">
        <w:rPr>
          <w:noProof/>
        </w:rPr>
        <w:t>VIII</w:t>
      </w:r>
      <w:r w:rsidR="00F97DC2">
        <w:noBreakHyphen/>
      </w:r>
      <w:r w:rsidR="00F97DC2">
        <w:rPr>
          <w:noProof/>
        </w:rPr>
        <w:t>34</w:t>
      </w:r>
      <w:r w:rsidR="004F7E86">
        <w:fldChar w:fldCharType="end"/>
      </w:r>
      <w:r w:rsidR="004F7E86">
        <w:t xml:space="preserve"> </w:t>
      </w:r>
      <w:r>
        <w:t xml:space="preserve">evidenzia che sulla totalità del dataset mediamente </w:t>
      </w:r>
      <w:r w:rsidR="004F7E86">
        <w:t>19,2</w:t>
      </w:r>
      <w:r>
        <w:t xml:space="preserve"> elementi vengono classificati erroneamente come patologici e 1</w:t>
      </w:r>
      <w:r w:rsidR="004F7E86">
        <w:t>4,0</w:t>
      </w:r>
      <w:r>
        <w:t xml:space="preserve"> elementi vengono classificati erroneamente come sani. Inoltre, la deviazione standard è maggiore per la classificazione degli elementi </w:t>
      </w:r>
      <w:r w:rsidR="004F7E86">
        <w:t>patologici</w:t>
      </w:r>
      <w:r>
        <w:t>.</w:t>
      </w:r>
    </w:p>
    <w:p w14:paraId="6EC68DEF" w14:textId="77777777" w:rsidR="00D76FAE" w:rsidRDefault="00D76FAE" w:rsidP="00D76FAE">
      <w:pPr>
        <w:pStyle w:val="Titolo4"/>
      </w:pPr>
      <w:bookmarkStart w:id="450" w:name="_Toc103679079"/>
      <w:r>
        <w:t xml:space="preserve">Predizione a 7 giorni con </w:t>
      </w:r>
      <w:r w:rsidRPr="00FB6938">
        <w:t>sequenze</w:t>
      </w:r>
      <w:r>
        <w:t xml:space="preserve"> lunghe 1 giorno</w:t>
      </w:r>
      <w:bookmarkEnd w:id="450"/>
    </w:p>
    <w:p w14:paraId="523FF186" w14:textId="77777777" w:rsidR="00D76FAE" w:rsidRDefault="00D76FAE" w:rsidP="00D76FAE">
      <w:r>
        <w:t>In questo caso manteniamo gli stessi parametri del paragrafo precedente impostando però la lunghezza delle sequenze di 1 giorno.</w:t>
      </w:r>
    </w:p>
    <w:p w14:paraId="7A218A80" w14:textId="77777777" w:rsidR="00D76FAE" w:rsidRDefault="00D76FAE" w:rsidP="00D76FAE">
      <w:r>
        <w:t xml:space="preserve">La dimensione dei mini-batch è di 10 elementi con dei fold ognuno da 30 elementi, per un totale di 120 sequenze nel dataset. </w:t>
      </w:r>
    </w:p>
    <w:p w14:paraId="73CB551F" w14:textId="77777777" w:rsidR="00D76FAE" w:rsidRDefault="00D76FAE" w:rsidP="00D76FAE">
      <w:r>
        <w:t>L’accuratezza che otteniamo è la seguente:</w:t>
      </w:r>
    </w:p>
    <w:p w14:paraId="5A8D7395" w14:textId="10D05AA0" w:rsidR="00D76FAE" w:rsidRDefault="00D76FAE" w:rsidP="00D76FAE">
      <m:oMathPara>
        <m:oMath>
          <m:r>
            <w:rPr>
              <w:rFonts w:ascii="Cambria Math" w:hAnsi="Cambria Math"/>
            </w:rPr>
            <m:t>acc=79.67% ±2.30%</m:t>
          </m:r>
        </m:oMath>
      </m:oMathPara>
    </w:p>
    <w:p w14:paraId="7F97F590" w14:textId="354FB05C" w:rsidR="00D76FAE" w:rsidRDefault="00D76FAE" w:rsidP="00D76FAE">
      <w:r>
        <w:t>Otteniamo un’accuratezza approssimativa del 8</w:t>
      </w:r>
      <w:r w:rsidR="004F7E86">
        <w:t>0</w:t>
      </w:r>
      <w:r>
        <w:t xml:space="preserve">% con </w:t>
      </w:r>
      <w:r w:rsidR="004F7E86">
        <w:t>2</w:t>
      </w:r>
      <w:r>
        <w:t>,</w:t>
      </w:r>
      <w:r w:rsidR="004F7E86">
        <w:t>30</w:t>
      </w:r>
      <w:r>
        <w:t xml:space="preserve">% di deviazione standard. L’errore di classificazione è approssimativamente del </w:t>
      </w:r>
      <w:r w:rsidR="004F7E86">
        <w:t>20</w:t>
      </w:r>
      <w:r>
        <w:t>%.</w:t>
      </w:r>
    </w:p>
    <w:p w14:paraId="03B49EBC" w14:textId="77777777" w:rsidR="00D76FAE" w:rsidRDefault="00D76FAE" w:rsidP="00D76FAE">
      <w:r>
        <w:t>La media e la deviazione standard delle confusion matrix sono le seguenti:</w:t>
      </w:r>
    </w:p>
    <w:p w14:paraId="433A4ADE" w14:textId="4E8D695A" w:rsidR="00D76FAE" w:rsidRDefault="00D76FAE" w:rsidP="00D76FAE">
      <w:pPr>
        <w:pStyle w:val="Didascalia"/>
      </w:pPr>
      <w:bookmarkStart w:id="451" w:name="_Ref103159803"/>
      <w:bookmarkStart w:id="452" w:name="_Toc103337709"/>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35</w:t>
      </w:r>
      <w:r w:rsidR="00AF3B7F">
        <w:fldChar w:fldCharType="end"/>
      </w:r>
      <w:bookmarkEnd w:id="451"/>
      <w:r>
        <w:t>: Confusion matrix per predizioni con anticipo di 7 giorni e sequenze lunghe 1 giorno</w:t>
      </w:r>
      <w:bookmarkEnd w:id="452"/>
    </w:p>
    <w:tbl>
      <w:tblPr>
        <w:tblStyle w:val="Grigliatabella"/>
        <w:tblW w:w="0" w:type="auto"/>
        <w:jc w:val="center"/>
        <w:tblLook w:val="04A0" w:firstRow="1" w:lastRow="0" w:firstColumn="1" w:lastColumn="0" w:noHBand="0" w:noVBand="1"/>
      </w:tblPr>
      <w:tblGrid>
        <w:gridCol w:w="1696"/>
        <w:gridCol w:w="993"/>
        <w:gridCol w:w="2693"/>
        <w:gridCol w:w="2551"/>
      </w:tblGrid>
      <w:tr w:rsidR="00D76FAE" w14:paraId="5349BAF2" w14:textId="77777777" w:rsidTr="00A10CAC">
        <w:trPr>
          <w:jc w:val="center"/>
        </w:trPr>
        <w:tc>
          <w:tcPr>
            <w:tcW w:w="1696" w:type="dxa"/>
            <w:vMerge w:val="restart"/>
            <w:shd w:val="clear" w:color="auto" w:fill="B4C6E7" w:themeFill="accent1" w:themeFillTint="66"/>
          </w:tcPr>
          <w:p w14:paraId="2E5705CF" w14:textId="77777777" w:rsidR="00D76FAE" w:rsidRDefault="00D76FAE" w:rsidP="00A10CAC">
            <w:pPr>
              <w:ind w:firstLine="0"/>
              <w:jc w:val="center"/>
            </w:pPr>
            <w:r>
              <w:t>Etichette di riferimento</w:t>
            </w:r>
          </w:p>
        </w:tc>
        <w:tc>
          <w:tcPr>
            <w:tcW w:w="993" w:type="dxa"/>
            <w:shd w:val="clear" w:color="auto" w:fill="B4C6E7" w:themeFill="accent1" w:themeFillTint="66"/>
          </w:tcPr>
          <w:p w14:paraId="5B86A3E6" w14:textId="77777777" w:rsidR="00D76FAE" w:rsidRDefault="00D76FAE" w:rsidP="00A10CAC">
            <w:pPr>
              <w:ind w:firstLine="0"/>
              <w:jc w:val="center"/>
            </w:pPr>
            <w:r>
              <w:t>0</w:t>
            </w:r>
          </w:p>
        </w:tc>
        <w:tc>
          <w:tcPr>
            <w:tcW w:w="2693" w:type="dxa"/>
          </w:tcPr>
          <w:p w14:paraId="574A9641" w14:textId="7B06913A" w:rsidR="00D76FAE" w:rsidRDefault="00D76FAE" w:rsidP="00A10CAC">
            <w:pPr>
              <w:ind w:firstLine="0"/>
              <w:jc w:val="center"/>
            </w:pPr>
            <w:r>
              <w:t>1</w:t>
            </w:r>
            <w:r w:rsidR="00B92CD7">
              <w:t>6.4</w:t>
            </w:r>
            <w:r>
              <w:t xml:space="preserve"> ± </w:t>
            </w:r>
            <w:r w:rsidR="00B92CD7">
              <w:t>4.6</w:t>
            </w:r>
          </w:p>
        </w:tc>
        <w:tc>
          <w:tcPr>
            <w:tcW w:w="2551" w:type="dxa"/>
          </w:tcPr>
          <w:p w14:paraId="63732470" w14:textId="5EF0F74F" w:rsidR="00D76FAE" w:rsidRDefault="00D76FAE" w:rsidP="00A10CAC">
            <w:pPr>
              <w:ind w:firstLine="0"/>
              <w:jc w:val="center"/>
            </w:pPr>
            <w:r>
              <w:t>1</w:t>
            </w:r>
            <w:r w:rsidR="00B92CD7">
              <w:t>3.6</w:t>
            </w:r>
            <w:r>
              <w:t xml:space="preserve"> ± </w:t>
            </w:r>
            <w:r w:rsidR="00B92CD7">
              <w:t>4.6</w:t>
            </w:r>
          </w:p>
        </w:tc>
      </w:tr>
      <w:tr w:rsidR="00D76FAE" w14:paraId="20F87F78" w14:textId="77777777" w:rsidTr="00A10CAC">
        <w:trPr>
          <w:jc w:val="center"/>
        </w:trPr>
        <w:tc>
          <w:tcPr>
            <w:tcW w:w="1696" w:type="dxa"/>
            <w:vMerge/>
            <w:shd w:val="clear" w:color="auto" w:fill="B4C6E7" w:themeFill="accent1" w:themeFillTint="66"/>
          </w:tcPr>
          <w:p w14:paraId="4E95C316" w14:textId="77777777" w:rsidR="00D76FAE" w:rsidRDefault="00D76FAE" w:rsidP="00A10CAC">
            <w:pPr>
              <w:ind w:firstLine="0"/>
              <w:jc w:val="center"/>
            </w:pPr>
          </w:p>
        </w:tc>
        <w:tc>
          <w:tcPr>
            <w:tcW w:w="993" w:type="dxa"/>
            <w:shd w:val="clear" w:color="auto" w:fill="B4C6E7" w:themeFill="accent1" w:themeFillTint="66"/>
          </w:tcPr>
          <w:p w14:paraId="6269EF6B" w14:textId="77777777" w:rsidR="00D76FAE" w:rsidRDefault="00D76FAE" w:rsidP="00A10CAC">
            <w:pPr>
              <w:ind w:firstLine="0"/>
              <w:jc w:val="center"/>
            </w:pPr>
            <w:r>
              <w:t>1</w:t>
            </w:r>
          </w:p>
        </w:tc>
        <w:tc>
          <w:tcPr>
            <w:tcW w:w="2693" w:type="dxa"/>
          </w:tcPr>
          <w:p w14:paraId="1512C034" w14:textId="39311FFA" w:rsidR="00D76FAE" w:rsidRDefault="00D76FAE" w:rsidP="00A10CAC">
            <w:pPr>
              <w:ind w:firstLine="0"/>
              <w:jc w:val="center"/>
            </w:pPr>
            <w:r>
              <w:t>10.</w:t>
            </w:r>
            <w:r w:rsidR="00B92CD7">
              <w:t>8</w:t>
            </w:r>
            <w:r>
              <w:t xml:space="preserve"> ± </w:t>
            </w:r>
            <w:r w:rsidR="00B92CD7">
              <w:t>4.5</w:t>
            </w:r>
          </w:p>
        </w:tc>
        <w:tc>
          <w:tcPr>
            <w:tcW w:w="2551" w:type="dxa"/>
          </w:tcPr>
          <w:p w14:paraId="0B6446B0" w14:textId="4C403D1D" w:rsidR="00D76FAE" w:rsidRDefault="00D76FAE" w:rsidP="00A10CAC">
            <w:pPr>
              <w:ind w:firstLine="0"/>
              <w:jc w:val="center"/>
            </w:pPr>
            <w:r>
              <w:t>79.</w:t>
            </w:r>
            <w:r w:rsidR="00B92CD7">
              <w:t>2</w:t>
            </w:r>
            <w:r>
              <w:t xml:space="preserve"> ± </w:t>
            </w:r>
            <w:r w:rsidR="00B92CD7">
              <w:t>4.5</w:t>
            </w:r>
          </w:p>
        </w:tc>
      </w:tr>
      <w:tr w:rsidR="00D76FAE" w14:paraId="2D349C84" w14:textId="77777777" w:rsidTr="00A10CAC">
        <w:trPr>
          <w:jc w:val="center"/>
        </w:trPr>
        <w:tc>
          <w:tcPr>
            <w:tcW w:w="2689" w:type="dxa"/>
            <w:gridSpan w:val="2"/>
            <w:vMerge w:val="restart"/>
            <w:shd w:val="clear" w:color="auto" w:fill="B4C6E7" w:themeFill="accent1" w:themeFillTint="66"/>
          </w:tcPr>
          <w:p w14:paraId="783ED48A" w14:textId="77777777" w:rsidR="00D76FAE" w:rsidRDefault="00D76FAE" w:rsidP="00A10CAC">
            <w:pPr>
              <w:ind w:firstLine="0"/>
              <w:jc w:val="center"/>
            </w:pPr>
          </w:p>
        </w:tc>
        <w:tc>
          <w:tcPr>
            <w:tcW w:w="2693" w:type="dxa"/>
            <w:shd w:val="clear" w:color="auto" w:fill="B4C6E7" w:themeFill="accent1" w:themeFillTint="66"/>
          </w:tcPr>
          <w:p w14:paraId="1D6CA9F2" w14:textId="77777777" w:rsidR="00D76FAE" w:rsidRDefault="00D76FAE" w:rsidP="00A10CAC">
            <w:pPr>
              <w:ind w:firstLine="0"/>
              <w:jc w:val="center"/>
            </w:pPr>
            <w:r>
              <w:t>0</w:t>
            </w:r>
          </w:p>
        </w:tc>
        <w:tc>
          <w:tcPr>
            <w:tcW w:w="2551" w:type="dxa"/>
            <w:shd w:val="clear" w:color="auto" w:fill="B4C6E7" w:themeFill="accent1" w:themeFillTint="66"/>
          </w:tcPr>
          <w:p w14:paraId="6CC06D79" w14:textId="77777777" w:rsidR="00D76FAE" w:rsidRDefault="00D76FAE" w:rsidP="00A10CAC">
            <w:pPr>
              <w:ind w:firstLine="0"/>
              <w:jc w:val="center"/>
            </w:pPr>
            <w:r>
              <w:t>1</w:t>
            </w:r>
          </w:p>
        </w:tc>
      </w:tr>
      <w:tr w:rsidR="00D76FAE" w14:paraId="30D89C41" w14:textId="77777777" w:rsidTr="00A10CAC">
        <w:trPr>
          <w:jc w:val="center"/>
        </w:trPr>
        <w:tc>
          <w:tcPr>
            <w:tcW w:w="2689" w:type="dxa"/>
            <w:gridSpan w:val="2"/>
            <w:vMerge/>
            <w:shd w:val="clear" w:color="auto" w:fill="B4C6E7" w:themeFill="accent1" w:themeFillTint="66"/>
          </w:tcPr>
          <w:p w14:paraId="56653A9C" w14:textId="77777777" w:rsidR="00D76FAE" w:rsidRDefault="00D76FAE" w:rsidP="00A10CAC">
            <w:pPr>
              <w:ind w:firstLine="0"/>
              <w:jc w:val="center"/>
            </w:pPr>
          </w:p>
        </w:tc>
        <w:tc>
          <w:tcPr>
            <w:tcW w:w="5244" w:type="dxa"/>
            <w:gridSpan w:val="2"/>
            <w:shd w:val="clear" w:color="auto" w:fill="B4C6E7" w:themeFill="accent1" w:themeFillTint="66"/>
          </w:tcPr>
          <w:p w14:paraId="04865788" w14:textId="77777777" w:rsidR="00D76FAE" w:rsidRDefault="00D76FAE" w:rsidP="00A10CAC">
            <w:pPr>
              <w:ind w:firstLine="0"/>
              <w:jc w:val="center"/>
            </w:pPr>
            <w:r>
              <w:t>Etichette predette</w:t>
            </w:r>
          </w:p>
        </w:tc>
      </w:tr>
    </w:tbl>
    <w:p w14:paraId="7CA3B661" w14:textId="7D57C6A6" w:rsidR="00B92CD7" w:rsidRPr="00473BCB" w:rsidRDefault="00D76FAE" w:rsidP="00B92CD7">
      <w:r>
        <w:t xml:space="preserve">La confusion matrix media in </w:t>
      </w:r>
      <w:r w:rsidR="004F7E86">
        <w:fldChar w:fldCharType="begin"/>
      </w:r>
      <w:r w:rsidR="004F7E86">
        <w:instrText xml:space="preserve"> REF _Ref103159803 \h </w:instrText>
      </w:r>
      <w:r w:rsidR="004F7E86">
        <w:fldChar w:fldCharType="separate"/>
      </w:r>
      <w:r w:rsidR="00F97DC2">
        <w:t xml:space="preserve">Tabella </w:t>
      </w:r>
      <w:r w:rsidR="00F97DC2">
        <w:rPr>
          <w:noProof/>
        </w:rPr>
        <w:t>VIII</w:t>
      </w:r>
      <w:r w:rsidR="00F97DC2">
        <w:noBreakHyphen/>
      </w:r>
      <w:r w:rsidR="00F97DC2">
        <w:rPr>
          <w:noProof/>
        </w:rPr>
        <w:t>35</w:t>
      </w:r>
      <w:r w:rsidR="004F7E86">
        <w:fldChar w:fldCharType="end"/>
      </w:r>
      <w:r w:rsidR="004F7E86">
        <w:t xml:space="preserve"> </w:t>
      </w:r>
      <w:r>
        <w:t>evidenzia che sulla totalità del dataset mediamente 10,</w:t>
      </w:r>
      <w:r w:rsidR="00B92CD7">
        <w:t>8</w:t>
      </w:r>
      <w:r>
        <w:t xml:space="preserve"> elementi vengono classificati erroneamente come patologici e 1</w:t>
      </w:r>
      <w:r w:rsidR="00B92CD7">
        <w:t>3,6</w:t>
      </w:r>
      <w:r>
        <w:t xml:space="preserve"> </w:t>
      </w:r>
      <w:r>
        <w:lastRenderedPageBreak/>
        <w:t xml:space="preserve">elementi vengono classificati erroneamente come sani. </w:t>
      </w:r>
      <w:r w:rsidR="00B92CD7">
        <w:t>Inoltre, le deviazioni standard per la classificazione degli elementi patologici e per la classificazione degli elementi sani sono pressocché uguali.</w:t>
      </w:r>
    </w:p>
    <w:p w14:paraId="4E8BAF33" w14:textId="2F0D5049" w:rsidR="001B22EA" w:rsidRDefault="001B22EA" w:rsidP="00A10CAC">
      <w:pPr>
        <w:pStyle w:val="Titolo3"/>
      </w:pPr>
      <w:bookmarkStart w:id="453" w:name="_Toc103679080"/>
      <w:r>
        <w:t>Tensione della cella minima, potenza del pannello, SOC, irradiazione e bilancio delle correnti della batteria</w:t>
      </w:r>
      <w:bookmarkEnd w:id="453"/>
    </w:p>
    <w:p w14:paraId="568F4CFD" w14:textId="77777777" w:rsidR="00777793" w:rsidRDefault="00777793" w:rsidP="001B22EA">
      <w:pPr>
        <w:pStyle w:val="Titolo4"/>
      </w:pPr>
      <w:bookmarkStart w:id="454" w:name="_Toc103679081"/>
      <w:r>
        <w:t xml:space="preserve">Predizione ad 1 giorno </w:t>
      </w:r>
      <w:r w:rsidRPr="00FB6938">
        <w:t>con</w:t>
      </w:r>
      <w:r>
        <w:t xml:space="preserve"> sequenze lunghe 3 giorni</w:t>
      </w:r>
      <w:bookmarkEnd w:id="454"/>
    </w:p>
    <w:p w14:paraId="52897CAC" w14:textId="77777777" w:rsidR="00777793" w:rsidRDefault="00777793" w:rsidP="00777793">
      <w:r>
        <w:t xml:space="preserve">Poniamoci nel caso in cui le sequenze durino 3 giorni, siano sfalsate di 1 giorno, e ci sia una proporzione di sequenze tale che per una sequenza patologica ce ne siano 3 sane. </w:t>
      </w:r>
    </w:p>
    <w:p w14:paraId="7F80A880" w14:textId="77777777" w:rsidR="00777793" w:rsidRDefault="00777793" w:rsidP="00777793">
      <w:r>
        <w:t xml:space="preserve">La dimensione dei mini-batch è di 12 elementi con dei fold ognuno da 47 elementi, per un totale di 188 sequenze nel dataset. </w:t>
      </w:r>
    </w:p>
    <w:p w14:paraId="05CD246C" w14:textId="77777777" w:rsidR="00777793" w:rsidRDefault="00777793" w:rsidP="00777793">
      <w:r>
        <w:t>L’accuratezza che otteniamo è la seguente:</w:t>
      </w:r>
    </w:p>
    <w:p w14:paraId="29FB08B2" w14:textId="26114381" w:rsidR="00777793" w:rsidRDefault="00777793" w:rsidP="00777793">
      <m:oMathPara>
        <m:oMath>
          <m:r>
            <w:rPr>
              <w:rFonts w:ascii="Cambria Math" w:hAnsi="Cambria Math"/>
            </w:rPr>
            <m:t>acc=92.61% ±2.00%</m:t>
          </m:r>
        </m:oMath>
      </m:oMathPara>
    </w:p>
    <w:p w14:paraId="1E8956C1" w14:textId="6A0C066E" w:rsidR="00777793" w:rsidRDefault="00777793" w:rsidP="00777793">
      <w:r>
        <w:t xml:space="preserve">Otteniamo un’accuratezza approssimativa del 93% con </w:t>
      </w:r>
      <m:oMath>
        <m:r>
          <w:rPr>
            <w:rFonts w:ascii="Cambria Math" w:hAnsi="Cambria Math"/>
          </w:rPr>
          <m:t>2,00</m:t>
        </m:r>
      </m:oMath>
      <w:r>
        <w:t xml:space="preserve">% di deviazione standard. L’errore di classificazione è approssimativamente del 7%. </w:t>
      </w:r>
    </w:p>
    <w:p w14:paraId="15D1E589" w14:textId="77777777" w:rsidR="00777793" w:rsidRDefault="00777793" w:rsidP="00777793">
      <w:r>
        <w:t>Per quanto riguarda la matrice di confusione:</w:t>
      </w:r>
    </w:p>
    <w:p w14:paraId="305F6DD2" w14:textId="7A9752D3" w:rsidR="00777793" w:rsidRDefault="00777793" w:rsidP="00777793">
      <w:pPr>
        <w:pStyle w:val="Didascalia"/>
      </w:pPr>
      <w:bookmarkStart w:id="455" w:name="_Ref102844950"/>
      <w:bookmarkStart w:id="456" w:name="_Toc103337710"/>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36</w:t>
      </w:r>
      <w:r w:rsidR="00AF3B7F">
        <w:fldChar w:fldCharType="end"/>
      </w:r>
      <w:bookmarkEnd w:id="455"/>
      <w:r>
        <w:t>: Confusion matrix per predizioni con anticipo di 1 giorno e sequenze lunghe 3 giorni</w:t>
      </w:r>
      <w:bookmarkEnd w:id="456"/>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3B66EC5D" w14:textId="77777777" w:rsidTr="00A10CAC">
        <w:trPr>
          <w:jc w:val="center"/>
        </w:trPr>
        <w:tc>
          <w:tcPr>
            <w:tcW w:w="1696" w:type="dxa"/>
            <w:vMerge w:val="restart"/>
            <w:shd w:val="clear" w:color="auto" w:fill="B4C6E7" w:themeFill="accent1" w:themeFillTint="66"/>
          </w:tcPr>
          <w:p w14:paraId="5804DBD7" w14:textId="77777777" w:rsidR="00777793" w:rsidRDefault="00777793" w:rsidP="00A10CAC">
            <w:pPr>
              <w:ind w:firstLine="0"/>
              <w:jc w:val="center"/>
            </w:pPr>
            <w:r>
              <w:t>Etichette di riferimento</w:t>
            </w:r>
          </w:p>
        </w:tc>
        <w:tc>
          <w:tcPr>
            <w:tcW w:w="993" w:type="dxa"/>
            <w:shd w:val="clear" w:color="auto" w:fill="B4C6E7" w:themeFill="accent1" w:themeFillTint="66"/>
          </w:tcPr>
          <w:p w14:paraId="4D72BD0B" w14:textId="77777777" w:rsidR="00777793" w:rsidRDefault="00777793" w:rsidP="00A10CAC">
            <w:pPr>
              <w:ind w:firstLine="0"/>
              <w:jc w:val="center"/>
            </w:pPr>
            <w:r>
              <w:t>0</w:t>
            </w:r>
          </w:p>
        </w:tc>
        <w:tc>
          <w:tcPr>
            <w:tcW w:w="2693" w:type="dxa"/>
          </w:tcPr>
          <w:p w14:paraId="45CB2517" w14:textId="55E5306A" w:rsidR="00777793" w:rsidRDefault="00777793" w:rsidP="00A10CAC">
            <w:pPr>
              <w:ind w:firstLine="0"/>
              <w:jc w:val="center"/>
            </w:pPr>
            <w:r>
              <w:t>4</w:t>
            </w:r>
            <w:r w:rsidR="00D26798">
              <w:t>3</w:t>
            </w:r>
            <w:r>
              <w:t>.</w:t>
            </w:r>
            <w:r w:rsidR="00D26798">
              <w:t>1</w:t>
            </w:r>
            <w:r>
              <w:t xml:space="preserve"> ± </w:t>
            </w:r>
            <w:r w:rsidR="00D26798">
              <w:t>2</w:t>
            </w:r>
            <w:r>
              <w:t>.</w:t>
            </w:r>
            <w:r w:rsidR="00D26798">
              <w:t>1</w:t>
            </w:r>
          </w:p>
        </w:tc>
        <w:tc>
          <w:tcPr>
            <w:tcW w:w="2551" w:type="dxa"/>
          </w:tcPr>
          <w:p w14:paraId="1D5AB1E2" w14:textId="7DDD58F1" w:rsidR="00777793" w:rsidRDefault="00D26798" w:rsidP="00A10CAC">
            <w:pPr>
              <w:ind w:firstLine="0"/>
              <w:jc w:val="center"/>
            </w:pPr>
            <w:r>
              <w:t>3</w:t>
            </w:r>
            <w:r w:rsidR="00777793">
              <w:t>.</w:t>
            </w:r>
            <w:r>
              <w:t>9</w:t>
            </w:r>
            <w:r w:rsidR="00777793">
              <w:t xml:space="preserve"> ± </w:t>
            </w:r>
            <w:r>
              <w:t>2</w:t>
            </w:r>
            <w:r w:rsidR="00777793">
              <w:t>.</w:t>
            </w:r>
            <w:r>
              <w:t>1</w:t>
            </w:r>
          </w:p>
        </w:tc>
      </w:tr>
      <w:tr w:rsidR="00777793" w14:paraId="3B6B34B2" w14:textId="77777777" w:rsidTr="00A10CAC">
        <w:trPr>
          <w:jc w:val="center"/>
        </w:trPr>
        <w:tc>
          <w:tcPr>
            <w:tcW w:w="1696" w:type="dxa"/>
            <w:vMerge/>
            <w:shd w:val="clear" w:color="auto" w:fill="B4C6E7" w:themeFill="accent1" w:themeFillTint="66"/>
          </w:tcPr>
          <w:p w14:paraId="76868DA3" w14:textId="77777777" w:rsidR="00777793" w:rsidRDefault="00777793" w:rsidP="00A10CAC">
            <w:pPr>
              <w:ind w:firstLine="0"/>
              <w:jc w:val="center"/>
            </w:pPr>
          </w:p>
        </w:tc>
        <w:tc>
          <w:tcPr>
            <w:tcW w:w="993" w:type="dxa"/>
            <w:shd w:val="clear" w:color="auto" w:fill="B4C6E7" w:themeFill="accent1" w:themeFillTint="66"/>
          </w:tcPr>
          <w:p w14:paraId="22F4AEF6" w14:textId="77777777" w:rsidR="00777793" w:rsidRDefault="00777793" w:rsidP="00A10CAC">
            <w:pPr>
              <w:ind w:firstLine="0"/>
              <w:jc w:val="center"/>
            </w:pPr>
            <w:r>
              <w:t>1</w:t>
            </w:r>
          </w:p>
        </w:tc>
        <w:tc>
          <w:tcPr>
            <w:tcW w:w="2693" w:type="dxa"/>
          </w:tcPr>
          <w:p w14:paraId="1FE8D9E1" w14:textId="02019F79" w:rsidR="00777793" w:rsidRDefault="00D26798" w:rsidP="00A10CAC">
            <w:pPr>
              <w:ind w:firstLine="0"/>
              <w:jc w:val="center"/>
            </w:pPr>
            <w:r>
              <w:t>10.0</w:t>
            </w:r>
            <w:r w:rsidR="00777793">
              <w:t xml:space="preserve"> ± </w:t>
            </w:r>
            <w:r>
              <w:t>3</w:t>
            </w:r>
            <w:r w:rsidR="00777793">
              <w:t xml:space="preserve">.6 </w:t>
            </w:r>
          </w:p>
        </w:tc>
        <w:tc>
          <w:tcPr>
            <w:tcW w:w="2551" w:type="dxa"/>
          </w:tcPr>
          <w:p w14:paraId="42FB3D4B" w14:textId="03B2B297" w:rsidR="00777793" w:rsidRDefault="00777793" w:rsidP="00A10CAC">
            <w:pPr>
              <w:ind w:firstLine="0"/>
              <w:jc w:val="center"/>
            </w:pPr>
            <w:r>
              <w:t>13</w:t>
            </w:r>
            <w:r w:rsidR="00D26798">
              <w:t>1</w:t>
            </w:r>
            <w:r>
              <w:t>.</w:t>
            </w:r>
            <w:r w:rsidR="00D26798">
              <w:t>0</w:t>
            </w:r>
            <w:r>
              <w:t xml:space="preserve"> ± </w:t>
            </w:r>
            <w:r w:rsidR="00D26798">
              <w:t>3.6</w:t>
            </w:r>
          </w:p>
        </w:tc>
      </w:tr>
      <w:tr w:rsidR="00777793" w14:paraId="77EC9A91" w14:textId="77777777" w:rsidTr="00A10CAC">
        <w:trPr>
          <w:jc w:val="center"/>
        </w:trPr>
        <w:tc>
          <w:tcPr>
            <w:tcW w:w="2689" w:type="dxa"/>
            <w:gridSpan w:val="2"/>
            <w:vMerge w:val="restart"/>
            <w:shd w:val="clear" w:color="auto" w:fill="B4C6E7" w:themeFill="accent1" w:themeFillTint="66"/>
          </w:tcPr>
          <w:p w14:paraId="1AD17153" w14:textId="77777777" w:rsidR="00777793" w:rsidRDefault="00777793" w:rsidP="00A10CAC">
            <w:pPr>
              <w:ind w:firstLine="0"/>
              <w:jc w:val="center"/>
            </w:pPr>
          </w:p>
        </w:tc>
        <w:tc>
          <w:tcPr>
            <w:tcW w:w="2693" w:type="dxa"/>
            <w:shd w:val="clear" w:color="auto" w:fill="B4C6E7" w:themeFill="accent1" w:themeFillTint="66"/>
          </w:tcPr>
          <w:p w14:paraId="6FF53CC4" w14:textId="77777777" w:rsidR="00777793" w:rsidRDefault="00777793" w:rsidP="00A10CAC">
            <w:pPr>
              <w:ind w:firstLine="0"/>
              <w:jc w:val="center"/>
            </w:pPr>
            <w:r>
              <w:t>0</w:t>
            </w:r>
          </w:p>
        </w:tc>
        <w:tc>
          <w:tcPr>
            <w:tcW w:w="2551" w:type="dxa"/>
            <w:shd w:val="clear" w:color="auto" w:fill="B4C6E7" w:themeFill="accent1" w:themeFillTint="66"/>
          </w:tcPr>
          <w:p w14:paraId="2E290D36" w14:textId="77777777" w:rsidR="00777793" w:rsidRDefault="00777793" w:rsidP="00A10CAC">
            <w:pPr>
              <w:ind w:firstLine="0"/>
              <w:jc w:val="center"/>
            </w:pPr>
            <w:r>
              <w:t>1</w:t>
            </w:r>
          </w:p>
        </w:tc>
      </w:tr>
      <w:tr w:rsidR="00777793" w14:paraId="523A4CA4" w14:textId="77777777" w:rsidTr="00A10CAC">
        <w:trPr>
          <w:jc w:val="center"/>
        </w:trPr>
        <w:tc>
          <w:tcPr>
            <w:tcW w:w="2689" w:type="dxa"/>
            <w:gridSpan w:val="2"/>
            <w:vMerge/>
            <w:shd w:val="clear" w:color="auto" w:fill="B4C6E7" w:themeFill="accent1" w:themeFillTint="66"/>
          </w:tcPr>
          <w:p w14:paraId="4AF2B798" w14:textId="77777777" w:rsidR="00777793" w:rsidRDefault="00777793" w:rsidP="00A10CAC">
            <w:pPr>
              <w:ind w:firstLine="0"/>
              <w:jc w:val="center"/>
            </w:pPr>
          </w:p>
        </w:tc>
        <w:tc>
          <w:tcPr>
            <w:tcW w:w="5244" w:type="dxa"/>
            <w:gridSpan w:val="2"/>
            <w:shd w:val="clear" w:color="auto" w:fill="B4C6E7" w:themeFill="accent1" w:themeFillTint="66"/>
          </w:tcPr>
          <w:p w14:paraId="5C7A1311" w14:textId="77777777" w:rsidR="00777793" w:rsidRDefault="00777793" w:rsidP="00A10CAC">
            <w:pPr>
              <w:ind w:firstLine="0"/>
              <w:jc w:val="center"/>
            </w:pPr>
            <w:r>
              <w:t>Etichette predette</w:t>
            </w:r>
          </w:p>
        </w:tc>
      </w:tr>
    </w:tbl>
    <w:p w14:paraId="219B04C6" w14:textId="7925DF23" w:rsidR="00777793" w:rsidRPr="00473BCB" w:rsidRDefault="00777793" w:rsidP="00777793">
      <w:r>
        <w:t xml:space="preserve">La confusion matrix media in </w:t>
      </w:r>
      <w:r w:rsidR="00D26798">
        <w:fldChar w:fldCharType="begin"/>
      </w:r>
      <w:r w:rsidR="00D26798">
        <w:instrText xml:space="preserve"> REF _Ref102844950 \h </w:instrText>
      </w:r>
      <w:r w:rsidR="00D26798">
        <w:fldChar w:fldCharType="separate"/>
      </w:r>
      <w:r w:rsidR="00F97DC2">
        <w:t xml:space="preserve">Tabella </w:t>
      </w:r>
      <w:r w:rsidR="00F97DC2">
        <w:rPr>
          <w:noProof/>
        </w:rPr>
        <w:t>VIII</w:t>
      </w:r>
      <w:r w:rsidR="00F97DC2">
        <w:noBreakHyphen/>
      </w:r>
      <w:r w:rsidR="00F97DC2">
        <w:rPr>
          <w:noProof/>
        </w:rPr>
        <w:t>36</w:t>
      </w:r>
      <w:r w:rsidR="00D26798">
        <w:fldChar w:fldCharType="end"/>
      </w:r>
      <w:r w:rsidR="00D26798">
        <w:t xml:space="preserve"> </w:t>
      </w:r>
      <w:r>
        <w:t xml:space="preserve">evidenzia che sulla totalità del dataset mediamente </w:t>
      </w:r>
      <w:r w:rsidR="00D26798">
        <w:t>10,0</w:t>
      </w:r>
      <w:r>
        <w:t xml:space="preserve"> elementi vengono classificati erroneamente come patologici e 3</w:t>
      </w:r>
      <w:r w:rsidR="00D752CF">
        <w:t>,9</w:t>
      </w:r>
      <w:r>
        <w:t xml:space="preserve"> elementi vengono classificati erroneamente come sani. Inoltre, la deviazione standard</w:t>
      </w:r>
      <w:r w:rsidR="00D752CF">
        <w:t xml:space="preserve"> è maggiore</w:t>
      </w:r>
      <w:r>
        <w:t xml:space="preserve"> per la classificazione degli elementi sani.</w:t>
      </w:r>
    </w:p>
    <w:p w14:paraId="5312E78F" w14:textId="77777777" w:rsidR="00777793" w:rsidRDefault="00777793" w:rsidP="001B22EA">
      <w:pPr>
        <w:pStyle w:val="Titolo4"/>
      </w:pPr>
      <w:bookmarkStart w:id="457" w:name="_Toc103679082"/>
      <w:r>
        <w:t xml:space="preserve">Predizione ad 1 giorno con </w:t>
      </w:r>
      <w:r w:rsidRPr="00FB6938">
        <w:t>sequenze</w:t>
      </w:r>
      <w:r>
        <w:t xml:space="preserve"> lunghe 1 giorno</w:t>
      </w:r>
      <w:bookmarkEnd w:id="457"/>
    </w:p>
    <w:p w14:paraId="174A4BAB" w14:textId="77777777" w:rsidR="00777793" w:rsidRDefault="00777793" w:rsidP="00777793">
      <w:r>
        <w:t xml:space="preserve">Poniamoci nelle stesse condizioni del caso precedente ma con sequenze di durata 1 giorno. </w:t>
      </w:r>
    </w:p>
    <w:p w14:paraId="1845961F" w14:textId="77777777" w:rsidR="00777793" w:rsidRDefault="00777793" w:rsidP="00777793">
      <w:r>
        <w:lastRenderedPageBreak/>
        <w:t xml:space="preserve">La dimensione dei mini-batch è di 17 elementi con dei fold ognuno da 34 elementi, per un totale di 136 sequenze nel dataset. </w:t>
      </w:r>
    </w:p>
    <w:p w14:paraId="409CE32D" w14:textId="77777777" w:rsidR="00777793" w:rsidRDefault="00777793" w:rsidP="00777793">
      <w:r>
        <w:t>L’accuratezza che otteniamo è la seguente:</w:t>
      </w:r>
    </w:p>
    <w:p w14:paraId="5DC40CDD" w14:textId="266BB232" w:rsidR="00777793" w:rsidRDefault="00777793" w:rsidP="00777793">
      <m:oMathPara>
        <m:oMath>
          <m:r>
            <w:rPr>
              <w:rFonts w:ascii="Cambria Math" w:hAnsi="Cambria Math"/>
            </w:rPr>
            <m:t>acc=98.46% ±0.88%</m:t>
          </m:r>
        </m:oMath>
      </m:oMathPara>
    </w:p>
    <w:p w14:paraId="452E5A1E" w14:textId="70E718A1" w:rsidR="00777793" w:rsidRDefault="00777793" w:rsidP="00777793">
      <w:r>
        <w:t>Otteniamo un’accuratezza del 98% con 0,8</w:t>
      </w:r>
      <w:r w:rsidR="00D752CF">
        <w:t>8</w:t>
      </w:r>
      <w:r>
        <w:t>% di deviazione standard. L’errore di classificazione è approssimativamente del 2%.</w:t>
      </w:r>
    </w:p>
    <w:p w14:paraId="1E4416F4" w14:textId="77777777" w:rsidR="00777793" w:rsidRDefault="00777793" w:rsidP="00777793">
      <w:r>
        <w:t>La media e la deviazione standard delle confusion matrix sono le seguenti:</w:t>
      </w:r>
    </w:p>
    <w:p w14:paraId="35315141" w14:textId="70C8C17F" w:rsidR="00777793" w:rsidRDefault="00777793" w:rsidP="00777793">
      <w:pPr>
        <w:pStyle w:val="Didascalia"/>
      </w:pPr>
      <w:bookmarkStart w:id="458" w:name="_Ref102845019"/>
      <w:bookmarkStart w:id="459" w:name="_Toc103337711"/>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37</w:t>
      </w:r>
      <w:r w:rsidR="00AF3B7F">
        <w:fldChar w:fldCharType="end"/>
      </w:r>
      <w:bookmarkEnd w:id="458"/>
      <w:r>
        <w:t>: Confusion matrix per predizioni con anticipo di 1 giorno e sequenze lunghe 1 giorno</w:t>
      </w:r>
      <w:bookmarkEnd w:id="459"/>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7798FDE0" w14:textId="77777777" w:rsidTr="00A10CAC">
        <w:trPr>
          <w:jc w:val="center"/>
        </w:trPr>
        <w:tc>
          <w:tcPr>
            <w:tcW w:w="1696" w:type="dxa"/>
            <w:vMerge w:val="restart"/>
            <w:shd w:val="clear" w:color="auto" w:fill="B4C6E7" w:themeFill="accent1" w:themeFillTint="66"/>
          </w:tcPr>
          <w:p w14:paraId="4006F072" w14:textId="77777777" w:rsidR="00777793" w:rsidRDefault="00777793" w:rsidP="00A10CAC">
            <w:pPr>
              <w:ind w:firstLine="0"/>
              <w:jc w:val="center"/>
            </w:pPr>
            <w:r>
              <w:t>Etichette di riferimento</w:t>
            </w:r>
          </w:p>
        </w:tc>
        <w:tc>
          <w:tcPr>
            <w:tcW w:w="993" w:type="dxa"/>
            <w:shd w:val="clear" w:color="auto" w:fill="B4C6E7" w:themeFill="accent1" w:themeFillTint="66"/>
          </w:tcPr>
          <w:p w14:paraId="65432A57" w14:textId="77777777" w:rsidR="00777793" w:rsidRDefault="00777793" w:rsidP="00A10CAC">
            <w:pPr>
              <w:ind w:firstLine="0"/>
              <w:jc w:val="center"/>
            </w:pPr>
            <w:r>
              <w:t>0</w:t>
            </w:r>
          </w:p>
        </w:tc>
        <w:tc>
          <w:tcPr>
            <w:tcW w:w="2693" w:type="dxa"/>
          </w:tcPr>
          <w:p w14:paraId="5CBC3F25" w14:textId="4333B313" w:rsidR="00777793" w:rsidRDefault="00777793" w:rsidP="00A10CAC">
            <w:pPr>
              <w:ind w:firstLine="0"/>
              <w:jc w:val="center"/>
            </w:pPr>
            <w:r>
              <w:t>33.</w:t>
            </w:r>
            <w:r w:rsidR="00D752CF">
              <w:t>4</w:t>
            </w:r>
            <w:r>
              <w:t xml:space="preserve"> ± 1.</w:t>
            </w:r>
            <w:r w:rsidR="00D752CF">
              <w:t>1</w:t>
            </w:r>
          </w:p>
        </w:tc>
        <w:tc>
          <w:tcPr>
            <w:tcW w:w="2551" w:type="dxa"/>
          </w:tcPr>
          <w:p w14:paraId="3CCF4BBA" w14:textId="3EA30FBB" w:rsidR="00777793" w:rsidRDefault="00777793" w:rsidP="00A10CAC">
            <w:pPr>
              <w:ind w:firstLine="0"/>
              <w:jc w:val="center"/>
            </w:pPr>
            <w:r>
              <w:t>0.</w:t>
            </w:r>
            <w:r w:rsidR="00D752CF">
              <w:t>6</w:t>
            </w:r>
            <w:r>
              <w:t xml:space="preserve"> ± 1.</w:t>
            </w:r>
            <w:r w:rsidR="00D752CF">
              <w:t>1</w:t>
            </w:r>
          </w:p>
        </w:tc>
      </w:tr>
      <w:tr w:rsidR="00777793" w14:paraId="153A8597" w14:textId="77777777" w:rsidTr="00A10CAC">
        <w:trPr>
          <w:jc w:val="center"/>
        </w:trPr>
        <w:tc>
          <w:tcPr>
            <w:tcW w:w="1696" w:type="dxa"/>
            <w:vMerge/>
            <w:shd w:val="clear" w:color="auto" w:fill="B4C6E7" w:themeFill="accent1" w:themeFillTint="66"/>
          </w:tcPr>
          <w:p w14:paraId="43507C60" w14:textId="77777777" w:rsidR="00777793" w:rsidRDefault="00777793" w:rsidP="00A10CAC">
            <w:pPr>
              <w:ind w:firstLine="0"/>
              <w:jc w:val="center"/>
            </w:pPr>
          </w:p>
        </w:tc>
        <w:tc>
          <w:tcPr>
            <w:tcW w:w="993" w:type="dxa"/>
            <w:shd w:val="clear" w:color="auto" w:fill="B4C6E7" w:themeFill="accent1" w:themeFillTint="66"/>
          </w:tcPr>
          <w:p w14:paraId="01C04E6A" w14:textId="77777777" w:rsidR="00777793" w:rsidRDefault="00777793" w:rsidP="00A10CAC">
            <w:pPr>
              <w:ind w:firstLine="0"/>
              <w:jc w:val="center"/>
            </w:pPr>
            <w:r>
              <w:t>1</w:t>
            </w:r>
          </w:p>
        </w:tc>
        <w:tc>
          <w:tcPr>
            <w:tcW w:w="2693" w:type="dxa"/>
          </w:tcPr>
          <w:p w14:paraId="498CDC53" w14:textId="4E39CB93" w:rsidR="00777793" w:rsidRDefault="00D752CF" w:rsidP="00A10CAC">
            <w:pPr>
              <w:ind w:firstLine="0"/>
              <w:jc w:val="center"/>
            </w:pPr>
            <w:r>
              <w:t>1.5</w:t>
            </w:r>
            <w:r w:rsidR="00777793">
              <w:t xml:space="preserve"> ± 0</w:t>
            </w:r>
            <w:r>
              <w:t>.7</w:t>
            </w:r>
          </w:p>
        </w:tc>
        <w:tc>
          <w:tcPr>
            <w:tcW w:w="2551" w:type="dxa"/>
          </w:tcPr>
          <w:p w14:paraId="3BED2F40" w14:textId="2C400982" w:rsidR="00777793" w:rsidRDefault="00D752CF" w:rsidP="00A10CAC">
            <w:pPr>
              <w:ind w:firstLine="0"/>
              <w:jc w:val="center"/>
            </w:pPr>
            <w:r>
              <w:t>100.5</w:t>
            </w:r>
            <w:r w:rsidR="00777793">
              <w:t xml:space="preserve"> ± 0</w:t>
            </w:r>
            <w:r>
              <w:t>.7</w:t>
            </w:r>
          </w:p>
        </w:tc>
      </w:tr>
      <w:tr w:rsidR="00777793" w14:paraId="3B304552" w14:textId="77777777" w:rsidTr="00A10CAC">
        <w:trPr>
          <w:jc w:val="center"/>
        </w:trPr>
        <w:tc>
          <w:tcPr>
            <w:tcW w:w="2689" w:type="dxa"/>
            <w:gridSpan w:val="2"/>
            <w:vMerge w:val="restart"/>
            <w:shd w:val="clear" w:color="auto" w:fill="B4C6E7" w:themeFill="accent1" w:themeFillTint="66"/>
          </w:tcPr>
          <w:p w14:paraId="0123B572" w14:textId="77777777" w:rsidR="00777793" w:rsidRDefault="00777793" w:rsidP="00A10CAC">
            <w:pPr>
              <w:ind w:firstLine="0"/>
              <w:jc w:val="center"/>
            </w:pPr>
          </w:p>
        </w:tc>
        <w:tc>
          <w:tcPr>
            <w:tcW w:w="2693" w:type="dxa"/>
            <w:shd w:val="clear" w:color="auto" w:fill="B4C6E7" w:themeFill="accent1" w:themeFillTint="66"/>
          </w:tcPr>
          <w:p w14:paraId="51F483BF" w14:textId="77777777" w:rsidR="00777793" w:rsidRDefault="00777793" w:rsidP="00A10CAC">
            <w:pPr>
              <w:ind w:firstLine="0"/>
              <w:jc w:val="center"/>
            </w:pPr>
            <w:r>
              <w:t>0</w:t>
            </w:r>
          </w:p>
        </w:tc>
        <w:tc>
          <w:tcPr>
            <w:tcW w:w="2551" w:type="dxa"/>
            <w:shd w:val="clear" w:color="auto" w:fill="B4C6E7" w:themeFill="accent1" w:themeFillTint="66"/>
          </w:tcPr>
          <w:p w14:paraId="2C6F0C1B" w14:textId="77777777" w:rsidR="00777793" w:rsidRDefault="00777793" w:rsidP="00A10CAC">
            <w:pPr>
              <w:ind w:firstLine="0"/>
              <w:jc w:val="center"/>
            </w:pPr>
            <w:r>
              <w:t>1</w:t>
            </w:r>
          </w:p>
        </w:tc>
      </w:tr>
      <w:tr w:rsidR="00777793" w14:paraId="36D58DC7" w14:textId="77777777" w:rsidTr="00A10CAC">
        <w:trPr>
          <w:jc w:val="center"/>
        </w:trPr>
        <w:tc>
          <w:tcPr>
            <w:tcW w:w="2689" w:type="dxa"/>
            <w:gridSpan w:val="2"/>
            <w:vMerge/>
            <w:shd w:val="clear" w:color="auto" w:fill="B4C6E7" w:themeFill="accent1" w:themeFillTint="66"/>
          </w:tcPr>
          <w:p w14:paraId="45E028A4" w14:textId="77777777" w:rsidR="00777793" w:rsidRDefault="00777793" w:rsidP="00A10CAC">
            <w:pPr>
              <w:ind w:firstLine="0"/>
              <w:jc w:val="center"/>
            </w:pPr>
          </w:p>
        </w:tc>
        <w:tc>
          <w:tcPr>
            <w:tcW w:w="5244" w:type="dxa"/>
            <w:gridSpan w:val="2"/>
            <w:shd w:val="clear" w:color="auto" w:fill="B4C6E7" w:themeFill="accent1" w:themeFillTint="66"/>
          </w:tcPr>
          <w:p w14:paraId="4383EADA" w14:textId="77777777" w:rsidR="00777793" w:rsidRDefault="00777793" w:rsidP="00A10CAC">
            <w:pPr>
              <w:ind w:firstLine="0"/>
              <w:jc w:val="center"/>
            </w:pPr>
            <w:r>
              <w:t>Etichette predette</w:t>
            </w:r>
          </w:p>
        </w:tc>
      </w:tr>
    </w:tbl>
    <w:p w14:paraId="39ACEA4E" w14:textId="087BA4FA" w:rsidR="00777793" w:rsidRPr="00473BCB" w:rsidRDefault="00777793" w:rsidP="00777793">
      <w:r>
        <w:t xml:space="preserve">La confusion matrix media in </w:t>
      </w:r>
      <w:r w:rsidR="00D752CF">
        <w:fldChar w:fldCharType="begin"/>
      </w:r>
      <w:r w:rsidR="00D752CF">
        <w:instrText xml:space="preserve"> REF _Ref102845019 \h </w:instrText>
      </w:r>
      <w:r w:rsidR="00D752CF">
        <w:fldChar w:fldCharType="separate"/>
      </w:r>
      <w:r w:rsidR="00F97DC2">
        <w:t xml:space="preserve">Tabella </w:t>
      </w:r>
      <w:r w:rsidR="00F97DC2">
        <w:rPr>
          <w:noProof/>
        </w:rPr>
        <w:t>VIII</w:t>
      </w:r>
      <w:r w:rsidR="00F97DC2">
        <w:noBreakHyphen/>
      </w:r>
      <w:r w:rsidR="00F97DC2">
        <w:rPr>
          <w:noProof/>
        </w:rPr>
        <w:t>37</w:t>
      </w:r>
      <w:r w:rsidR="00D752CF">
        <w:fldChar w:fldCharType="end"/>
      </w:r>
      <w:r w:rsidR="00D752CF">
        <w:t xml:space="preserve"> </w:t>
      </w:r>
      <w:r>
        <w:t xml:space="preserve">evidenzia che sulla totalità del dataset mediamente </w:t>
      </w:r>
      <w:r w:rsidR="00D752CF">
        <w:t>1,5</w:t>
      </w:r>
      <w:r>
        <w:t xml:space="preserve"> elementi vengono classificati erroneamente come patologici e </w:t>
      </w:r>
      <w:r w:rsidR="00D752CF">
        <w:t>0,6</w:t>
      </w:r>
      <w:r>
        <w:t xml:space="preserve"> elementi vengono classificati erroneamente come sani. Inoltre, la deviazione standard è maggiore per la classificazione degli elementi patologici.</w:t>
      </w:r>
    </w:p>
    <w:p w14:paraId="39A5721A" w14:textId="77777777" w:rsidR="00777793" w:rsidRDefault="00777793" w:rsidP="001B22EA">
      <w:pPr>
        <w:pStyle w:val="Titolo4"/>
      </w:pPr>
      <w:bookmarkStart w:id="460" w:name="_Toc103679083"/>
      <w:r>
        <w:t xml:space="preserve">Predizione a 3 giorni con </w:t>
      </w:r>
      <w:r w:rsidRPr="00FB6938">
        <w:t>sequenze</w:t>
      </w:r>
      <w:r>
        <w:t xml:space="preserve"> lunghe 3 giorni</w:t>
      </w:r>
      <w:bookmarkEnd w:id="460"/>
    </w:p>
    <w:p w14:paraId="1B171907" w14:textId="77777777" w:rsidR="00777793" w:rsidRDefault="00777793" w:rsidP="00777793">
      <w:r>
        <w:t>In questo caso manteniamo gli stessi parametri ma impostiamo sequenze lunghe 3 giorni e intervallo di predizione uguale a 3 giorni.</w:t>
      </w:r>
    </w:p>
    <w:p w14:paraId="6027E341" w14:textId="77777777" w:rsidR="00777793" w:rsidRDefault="00777793" w:rsidP="00777793">
      <w:r>
        <w:t xml:space="preserve">La dimensione dei mini-batch è di 15 elementi con dei fold ognuno da 45 elementi, per un totale di 180 sequenze nel dataset. </w:t>
      </w:r>
    </w:p>
    <w:p w14:paraId="754619EA" w14:textId="77777777" w:rsidR="00777793" w:rsidRDefault="00777793" w:rsidP="00777793">
      <w:r>
        <w:t>L’accuratezza che otteniamo è la seguente:</w:t>
      </w:r>
    </w:p>
    <w:p w14:paraId="1D5D1607" w14:textId="4800750C" w:rsidR="00777793" w:rsidRDefault="00777793" w:rsidP="00777793">
      <m:oMathPara>
        <m:oMath>
          <m:r>
            <w:rPr>
              <w:rFonts w:ascii="Cambria Math" w:hAnsi="Cambria Math"/>
            </w:rPr>
            <m:t>acc=89.83% ±1.53%</m:t>
          </m:r>
        </m:oMath>
      </m:oMathPara>
    </w:p>
    <w:p w14:paraId="1722D34D" w14:textId="47EF885E" w:rsidR="00777793" w:rsidRDefault="00777793" w:rsidP="00777793">
      <w:r>
        <w:t>Otteniamo un’accuratezza approssimativa del 90% con 1,5</w:t>
      </w:r>
      <w:r w:rsidR="00D752CF">
        <w:t>3</w:t>
      </w:r>
      <w:r>
        <w:t>% di deviazione standard. L’errore di classificazione è approssimativamente del 10%.</w:t>
      </w:r>
    </w:p>
    <w:p w14:paraId="2E10F2C3" w14:textId="77777777" w:rsidR="00777793" w:rsidRDefault="00777793" w:rsidP="00777793">
      <w:r>
        <w:t>La media e la deviazione standard delle confusion matrix sono le seguenti:</w:t>
      </w:r>
    </w:p>
    <w:p w14:paraId="5B3DE8BF" w14:textId="55BF806C" w:rsidR="00777793" w:rsidRDefault="00777793" w:rsidP="00777793">
      <w:pPr>
        <w:pStyle w:val="Didascalia"/>
      </w:pPr>
      <w:bookmarkStart w:id="461" w:name="_Ref102845108"/>
      <w:bookmarkStart w:id="462" w:name="_Toc103337712"/>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38</w:t>
      </w:r>
      <w:r w:rsidR="00AF3B7F">
        <w:fldChar w:fldCharType="end"/>
      </w:r>
      <w:bookmarkEnd w:id="461"/>
      <w:r>
        <w:t>: Confusion matrix per predizioni con anticipo di 3 giorni e sequenze lunghe 3 giorni</w:t>
      </w:r>
      <w:bookmarkEnd w:id="462"/>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7B978EDD" w14:textId="77777777" w:rsidTr="00A10CAC">
        <w:trPr>
          <w:jc w:val="center"/>
        </w:trPr>
        <w:tc>
          <w:tcPr>
            <w:tcW w:w="1696" w:type="dxa"/>
            <w:vMerge w:val="restart"/>
            <w:shd w:val="clear" w:color="auto" w:fill="B4C6E7" w:themeFill="accent1" w:themeFillTint="66"/>
          </w:tcPr>
          <w:p w14:paraId="7116D348" w14:textId="77777777" w:rsidR="00777793" w:rsidRDefault="00777793" w:rsidP="00A10CAC">
            <w:pPr>
              <w:ind w:firstLine="0"/>
              <w:jc w:val="center"/>
            </w:pPr>
            <w:r>
              <w:t xml:space="preserve">Etichette di </w:t>
            </w:r>
            <w:r>
              <w:lastRenderedPageBreak/>
              <w:t>riferimento</w:t>
            </w:r>
          </w:p>
        </w:tc>
        <w:tc>
          <w:tcPr>
            <w:tcW w:w="993" w:type="dxa"/>
            <w:shd w:val="clear" w:color="auto" w:fill="B4C6E7" w:themeFill="accent1" w:themeFillTint="66"/>
          </w:tcPr>
          <w:p w14:paraId="13B46094" w14:textId="77777777" w:rsidR="00777793" w:rsidRDefault="00777793" w:rsidP="00A10CAC">
            <w:pPr>
              <w:ind w:firstLine="0"/>
              <w:jc w:val="center"/>
            </w:pPr>
            <w:r>
              <w:lastRenderedPageBreak/>
              <w:t>0</w:t>
            </w:r>
          </w:p>
        </w:tc>
        <w:tc>
          <w:tcPr>
            <w:tcW w:w="2693" w:type="dxa"/>
          </w:tcPr>
          <w:p w14:paraId="09E9C524" w14:textId="6FDEFD24" w:rsidR="00777793" w:rsidRDefault="00777793" w:rsidP="00A10CAC">
            <w:pPr>
              <w:ind w:firstLine="0"/>
              <w:jc w:val="center"/>
            </w:pPr>
            <w:r>
              <w:t>3</w:t>
            </w:r>
            <w:r w:rsidR="00D752CF">
              <w:t>8.1</w:t>
            </w:r>
            <w:r>
              <w:t xml:space="preserve"> ± </w:t>
            </w:r>
            <w:r w:rsidR="00D752CF">
              <w:t>2.4</w:t>
            </w:r>
          </w:p>
        </w:tc>
        <w:tc>
          <w:tcPr>
            <w:tcW w:w="2551" w:type="dxa"/>
          </w:tcPr>
          <w:p w14:paraId="683CB278" w14:textId="0E383861" w:rsidR="00777793" w:rsidRDefault="00D752CF" w:rsidP="00A10CAC">
            <w:pPr>
              <w:ind w:firstLine="0"/>
              <w:jc w:val="center"/>
            </w:pPr>
            <w:r>
              <w:t>6.9</w:t>
            </w:r>
            <w:r w:rsidR="00777793">
              <w:t xml:space="preserve"> ± </w:t>
            </w:r>
            <w:r>
              <w:t>2.4</w:t>
            </w:r>
          </w:p>
        </w:tc>
      </w:tr>
      <w:tr w:rsidR="00777793" w14:paraId="1B1630BD" w14:textId="77777777" w:rsidTr="00A10CAC">
        <w:trPr>
          <w:jc w:val="center"/>
        </w:trPr>
        <w:tc>
          <w:tcPr>
            <w:tcW w:w="1696" w:type="dxa"/>
            <w:vMerge/>
            <w:shd w:val="clear" w:color="auto" w:fill="B4C6E7" w:themeFill="accent1" w:themeFillTint="66"/>
          </w:tcPr>
          <w:p w14:paraId="0050BC5C" w14:textId="77777777" w:rsidR="00777793" w:rsidRDefault="00777793" w:rsidP="00A10CAC">
            <w:pPr>
              <w:ind w:firstLine="0"/>
              <w:jc w:val="center"/>
            </w:pPr>
          </w:p>
        </w:tc>
        <w:tc>
          <w:tcPr>
            <w:tcW w:w="993" w:type="dxa"/>
            <w:shd w:val="clear" w:color="auto" w:fill="B4C6E7" w:themeFill="accent1" w:themeFillTint="66"/>
          </w:tcPr>
          <w:p w14:paraId="3456C381" w14:textId="77777777" w:rsidR="00777793" w:rsidRDefault="00777793" w:rsidP="00A10CAC">
            <w:pPr>
              <w:ind w:firstLine="0"/>
              <w:jc w:val="center"/>
            </w:pPr>
            <w:r>
              <w:t>1</w:t>
            </w:r>
          </w:p>
        </w:tc>
        <w:tc>
          <w:tcPr>
            <w:tcW w:w="2693" w:type="dxa"/>
          </w:tcPr>
          <w:p w14:paraId="7F96FA89" w14:textId="7864E604" w:rsidR="00777793" w:rsidRDefault="00777793" w:rsidP="00A10CAC">
            <w:pPr>
              <w:ind w:firstLine="0"/>
              <w:jc w:val="center"/>
            </w:pPr>
            <w:r>
              <w:t>11.</w:t>
            </w:r>
            <w:r w:rsidR="00714662">
              <w:t>4</w:t>
            </w:r>
            <w:r>
              <w:t xml:space="preserve"> ± 2.</w:t>
            </w:r>
            <w:r w:rsidR="00714662">
              <w:t>4</w:t>
            </w:r>
          </w:p>
        </w:tc>
        <w:tc>
          <w:tcPr>
            <w:tcW w:w="2551" w:type="dxa"/>
          </w:tcPr>
          <w:p w14:paraId="5E165DB7" w14:textId="1ECF3C34" w:rsidR="00777793" w:rsidRDefault="00777793" w:rsidP="00A10CAC">
            <w:pPr>
              <w:ind w:firstLine="0"/>
              <w:jc w:val="center"/>
            </w:pPr>
            <w:r>
              <w:t>123.</w:t>
            </w:r>
            <w:r w:rsidR="00714662">
              <w:t>6</w:t>
            </w:r>
            <w:r>
              <w:t xml:space="preserve"> ± 2.</w:t>
            </w:r>
            <w:r w:rsidR="00714662">
              <w:t>4</w:t>
            </w:r>
          </w:p>
        </w:tc>
      </w:tr>
      <w:tr w:rsidR="00777793" w14:paraId="6CF80536" w14:textId="77777777" w:rsidTr="00A10CAC">
        <w:trPr>
          <w:jc w:val="center"/>
        </w:trPr>
        <w:tc>
          <w:tcPr>
            <w:tcW w:w="2689" w:type="dxa"/>
            <w:gridSpan w:val="2"/>
            <w:vMerge w:val="restart"/>
            <w:shd w:val="clear" w:color="auto" w:fill="B4C6E7" w:themeFill="accent1" w:themeFillTint="66"/>
          </w:tcPr>
          <w:p w14:paraId="3D5894C8" w14:textId="77777777" w:rsidR="00777793" w:rsidRDefault="00777793" w:rsidP="00A10CAC">
            <w:pPr>
              <w:ind w:firstLine="0"/>
              <w:jc w:val="center"/>
            </w:pPr>
          </w:p>
        </w:tc>
        <w:tc>
          <w:tcPr>
            <w:tcW w:w="2693" w:type="dxa"/>
            <w:shd w:val="clear" w:color="auto" w:fill="B4C6E7" w:themeFill="accent1" w:themeFillTint="66"/>
          </w:tcPr>
          <w:p w14:paraId="0A50997F" w14:textId="77777777" w:rsidR="00777793" w:rsidRDefault="00777793" w:rsidP="00A10CAC">
            <w:pPr>
              <w:ind w:firstLine="0"/>
              <w:jc w:val="center"/>
            </w:pPr>
            <w:r>
              <w:t>0</w:t>
            </w:r>
          </w:p>
        </w:tc>
        <w:tc>
          <w:tcPr>
            <w:tcW w:w="2551" w:type="dxa"/>
            <w:shd w:val="clear" w:color="auto" w:fill="B4C6E7" w:themeFill="accent1" w:themeFillTint="66"/>
          </w:tcPr>
          <w:p w14:paraId="511D52A3" w14:textId="77777777" w:rsidR="00777793" w:rsidRDefault="00777793" w:rsidP="00A10CAC">
            <w:pPr>
              <w:ind w:firstLine="0"/>
              <w:jc w:val="center"/>
            </w:pPr>
            <w:r>
              <w:t>1</w:t>
            </w:r>
          </w:p>
        </w:tc>
      </w:tr>
      <w:tr w:rsidR="00777793" w14:paraId="71C900D6" w14:textId="77777777" w:rsidTr="00A10CAC">
        <w:trPr>
          <w:jc w:val="center"/>
        </w:trPr>
        <w:tc>
          <w:tcPr>
            <w:tcW w:w="2689" w:type="dxa"/>
            <w:gridSpan w:val="2"/>
            <w:vMerge/>
            <w:shd w:val="clear" w:color="auto" w:fill="B4C6E7" w:themeFill="accent1" w:themeFillTint="66"/>
          </w:tcPr>
          <w:p w14:paraId="01ECEC32" w14:textId="77777777" w:rsidR="00777793" w:rsidRDefault="00777793" w:rsidP="00A10CAC">
            <w:pPr>
              <w:ind w:firstLine="0"/>
              <w:jc w:val="center"/>
            </w:pPr>
          </w:p>
        </w:tc>
        <w:tc>
          <w:tcPr>
            <w:tcW w:w="5244" w:type="dxa"/>
            <w:gridSpan w:val="2"/>
            <w:shd w:val="clear" w:color="auto" w:fill="B4C6E7" w:themeFill="accent1" w:themeFillTint="66"/>
          </w:tcPr>
          <w:p w14:paraId="792DEC23" w14:textId="77777777" w:rsidR="00777793" w:rsidRDefault="00777793" w:rsidP="00A10CAC">
            <w:pPr>
              <w:ind w:firstLine="0"/>
              <w:jc w:val="center"/>
            </w:pPr>
            <w:r>
              <w:t>Etichette predette</w:t>
            </w:r>
          </w:p>
        </w:tc>
      </w:tr>
    </w:tbl>
    <w:p w14:paraId="473207E7" w14:textId="50974D2B" w:rsidR="00777793" w:rsidRPr="00473BCB" w:rsidRDefault="00777793" w:rsidP="00777793">
      <w:r>
        <w:t xml:space="preserve">La confusion matrix media in </w:t>
      </w:r>
      <w:r w:rsidR="00D752CF">
        <w:fldChar w:fldCharType="begin"/>
      </w:r>
      <w:r w:rsidR="00D752CF">
        <w:instrText xml:space="preserve"> REF _Ref102845108 \h </w:instrText>
      </w:r>
      <w:r w:rsidR="00D752CF">
        <w:fldChar w:fldCharType="separate"/>
      </w:r>
      <w:r w:rsidR="00F97DC2">
        <w:t xml:space="preserve">Tabella </w:t>
      </w:r>
      <w:r w:rsidR="00F97DC2">
        <w:rPr>
          <w:noProof/>
        </w:rPr>
        <w:t>VIII</w:t>
      </w:r>
      <w:r w:rsidR="00F97DC2">
        <w:noBreakHyphen/>
      </w:r>
      <w:r w:rsidR="00F97DC2">
        <w:rPr>
          <w:noProof/>
        </w:rPr>
        <w:t>38</w:t>
      </w:r>
      <w:r w:rsidR="00D752CF">
        <w:fldChar w:fldCharType="end"/>
      </w:r>
      <w:r w:rsidR="00D752CF">
        <w:t xml:space="preserve"> </w:t>
      </w:r>
      <w:r>
        <w:t>evidenzia che sulla totalità del dataset mediamente 11,</w:t>
      </w:r>
      <w:r w:rsidR="00714662">
        <w:t>4</w:t>
      </w:r>
      <w:r>
        <w:t xml:space="preserve"> elementi vengono classificati erroneamente come patologici e </w:t>
      </w:r>
      <w:r w:rsidR="00714662">
        <w:t>6</w:t>
      </w:r>
      <w:r>
        <w:t>,</w:t>
      </w:r>
      <w:r w:rsidR="00714662">
        <w:t>9</w:t>
      </w:r>
      <w:r>
        <w:t xml:space="preserve"> elementi vengono classificati erroneamente come sani. Inoltre, la deviazione standard</w:t>
      </w:r>
      <w:r w:rsidR="00714662">
        <w:t xml:space="preserve"> </w:t>
      </w:r>
      <w:r>
        <w:t>per la classificazione degli elementi</w:t>
      </w:r>
      <w:r w:rsidR="00714662">
        <w:t xml:space="preserve"> sani e</w:t>
      </w:r>
      <w:r>
        <w:t xml:space="preserve"> patologici</w:t>
      </w:r>
      <w:r w:rsidR="00714662">
        <w:t xml:space="preserve"> è uguale</w:t>
      </w:r>
      <w:r>
        <w:t>.</w:t>
      </w:r>
    </w:p>
    <w:p w14:paraId="656613FD" w14:textId="77777777" w:rsidR="00777793" w:rsidRDefault="00777793" w:rsidP="001B22EA">
      <w:pPr>
        <w:pStyle w:val="Titolo4"/>
      </w:pPr>
      <w:bookmarkStart w:id="463" w:name="_Toc103679084"/>
      <w:r>
        <w:t xml:space="preserve">Predizione a 3 giorni con </w:t>
      </w:r>
      <w:r w:rsidRPr="00FB6938">
        <w:t>sequenze</w:t>
      </w:r>
      <w:r>
        <w:t xml:space="preserve"> lunghe 1 giorno</w:t>
      </w:r>
      <w:bookmarkEnd w:id="463"/>
    </w:p>
    <w:p w14:paraId="1819C068" w14:textId="77777777" w:rsidR="00777793" w:rsidRDefault="00777793" w:rsidP="00777793">
      <w:r>
        <w:t>In questo caso manteniamo gli stessi parametri ma impostiamo sequenze lunghe 1 giorno.</w:t>
      </w:r>
    </w:p>
    <w:p w14:paraId="2EF7140C" w14:textId="77777777" w:rsidR="00777793" w:rsidRDefault="00777793" w:rsidP="00777793">
      <w:r>
        <w:t>La dimensione dei mini-batch è di 10 elementi con dei fold ognuno da 31 elementi, per un totale di 124 sequenze nel dataset. Da notare che il numero di sequenze è minore rispetto al caso precedente.</w:t>
      </w:r>
    </w:p>
    <w:p w14:paraId="57C8E806" w14:textId="77777777" w:rsidR="00777793" w:rsidRDefault="00777793" w:rsidP="00777793">
      <w:r>
        <w:t>L’accuratezza che otteniamo è la seguente:</w:t>
      </w:r>
    </w:p>
    <w:p w14:paraId="517A1BF3" w14:textId="6D3BFC6E" w:rsidR="00777793" w:rsidRDefault="00777793" w:rsidP="00777793">
      <m:oMathPara>
        <m:oMath>
          <m:r>
            <w:rPr>
              <w:rFonts w:ascii="Cambria Math" w:hAnsi="Cambria Math"/>
            </w:rPr>
            <m:t>acc=87.42% ±2.32%</m:t>
          </m:r>
        </m:oMath>
      </m:oMathPara>
    </w:p>
    <w:p w14:paraId="548F1716" w14:textId="66812323" w:rsidR="00777793" w:rsidRDefault="00777793" w:rsidP="00777793">
      <w:r>
        <w:t>Otteniamo un’accuratezza approssimativa del 88% con 2,</w:t>
      </w:r>
      <w:r w:rsidR="00714662">
        <w:t>3</w:t>
      </w:r>
      <w:r>
        <w:t>2% di deviazione standard. L’errore di classificazione è approssimativamente del 12%.</w:t>
      </w:r>
    </w:p>
    <w:p w14:paraId="107590B8" w14:textId="77777777" w:rsidR="00777793" w:rsidRDefault="00777793" w:rsidP="00777793">
      <w:r>
        <w:t>La media e la deviazione standard delle confusion matrix sono le seguenti:</w:t>
      </w:r>
    </w:p>
    <w:p w14:paraId="093DA1A3" w14:textId="22F9D298" w:rsidR="00777793" w:rsidRDefault="00777793" w:rsidP="00777793">
      <w:pPr>
        <w:pStyle w:val="Didascalia"/>
      </w:pPr>
      <w:bookmarkStart w:id="464" w:name="_Ref102845338"/>
      <w:bookmarkStart w:id="465" w:name="_Toc103337713"/>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39</w:t>
      </w:r>
      <w:r w:rsidR="00AF3B7F">
        <w:fldChar w:fldCharType="end"/>
      </w:r>
      <w:bookmarkEnd w:id="464"/>
      <w:r>
        <w:t>: Confusion matrix per predizioni con anticpo di 3 giorni e sequenze lunghe 1 giorno</w:t>
      </w:r>
      <w:bookmarkEnd w:id="465"/>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57D1CDCA" w14:textId="77777777" w:rsidTr="00A10CAC">
        <w:trPr>
          <w:jc w:val="center"/>
        </w:trPr>
        <w:tc>
          <w:tcPr>
            <w:tcW w:w="1696" w:type="dxa"/>
            <w:vMerge w:val="restart"/>
            <w:shd w:val="clear" w:color="auto" w:fill="B4C6E7" w:themeFill="accent1" w:themeFillTint="66"/>
          </w:tcPr>
          <w:p w14:paraId="1C6EA5EF" w14:textId="77777777" w:rsidR="00777793" w:rsidRDefault="00777793" w:rsidP="00A10CAC">
            <w:pPr>
              <w:ind w:firstLine="0"/>
              <w:jc w:val="center"/>
            </w:pPr>
            <w:r>
              <w:t>Etichette di riferimento</w:t>
            </w:r>
          </w:p>
        </w:tc>
        <w:tc>
          <w:tcPr>
            <w:tcW w:w="993" w:type="dxa"/>
            <w:shd w:val="clear" w:color="auto" w:fill="B4C6E7" w:themeFill="accent1" w:themeFillTint="66"/>
          </w:tcPr>
          <w:p w14:paraId="5BE092BF" w14:textId="77777777" w:rsidR="00777793" w:rsidRDefault="00777793" w:rsidP="00A10CAC">
            <w:pPr>
              <w:ind w:firstLine="0"/>
              <w:jc w:val="center"/>
            </w:pPr>
            <w:r>
              <w:t>0</w:t>
            </w:r>
          </w:p>
        </w:tc>
        <w:tc>
          <w:tcPr>
            <w:tcW w:w="2693" w:type="dxa"/>
          </w:tcPr>
          <w:p w14:paraId="516A89D2" w14:textId="4C3E0D3A" w:rsidR="00777793" w:rsidRDefault="00777793" w:rsidP="00A10CAC">
            <w:pPr>
              <w:ind w:firstLine="0"/>
              <w:jc w:val="center"/>
            </w:pPr>
            <w:r>
              <w:t>2</w:t>
            </w:r>
            <w:r w:rsidR="00714662">
              <w:t>9</w:t>
            </w:r>
            <w:r>
              <w:t>.0 ± 1.</w:t>
            </w:r>
            <w:r w:rsidR="00714662">
              <w:t>6</w:t>
            </w:r>
          </w:p>
        </w:tc>
        <w:tc>
          <w:tcPr>
            <w:tcW w:w="2551" w:type="dxa"/>
          </w:tcPr>
          <w:p w14:paraId="7F360E5C" w14:textId="57D64E31" w:rsidR="00777793" w:rsidRDefault="00714662" w:rsidP="00A10CAC">
            <w:pPr>
              <w:ind w:firstLine="0"/>
              <w:jc w:val="center"/>
            </w:pPr>
            <w:r>
              <w:t>2</w:t>
            </w:r>
            <w:r w:rsidR="00777793">
              <w:t>.0 ± 1.</w:t>
            </w:r>
            <w:r>
              <w:t>6</w:t>
            </w:r>
          </w:p>
        </w:tc>
      </w:tr>
      <w:tr w:rsidR="00777793" w14:paraId="21301FC5" w14:textId="77777777" w:rsidTr="00A10CAC">
        <w:trPr>
          <w:jc w:val="center"/>
        </w:trPr>
        <w:tc>
          <w:tcPr>
            <w:tcW w:w="1696" w:type="dxa"/>
            <w:vMerge/>
            <w:shd w:val="clear" w:color="auto" w:fill="B4C6E7" w:themeFill="accent1" w:themeFillTint="66"/>
          </w:tcPr>
          <w:p w14:paraId="26D0ADA7" w14:textId="77777777" w:rsidR="00777793" w:rsidRDefault="00777793" w:rsidP="00A10CAC">
            <w:pPr>
              <w:ind w:firstLine="0"/>
              <w:jc w:val="center"/>
            </w:pPr>
          </w:p>
        </w:tc>
        <w:tc>
          <w:tcPr>
            <w:tcW w:w="993" w:type="dxa"/>
            <w:shd w:val="clear" w:color="auto" w:fill="B4C6E7" w:themeFill="accent1" w:themeFillTint="66"/>
          </w:tcPr>
          <w:p w14:paraId="2EA2AF65" w14:textId="77777777" w:rsidR="00777793" w:rsidRDefault="00777793" w:rsidP="00A10CAC">
            <w:pPr>
              <w:ind w:firstLine="0"/>
              <w:jc w:val="center"/>
            </w:pPr>
            <w:r>
              <w:t>1</w:t>
            </w:r>
          </w:p>
        </w:tc>
        <w:tc>
          <w:tcPr>
            <w:tcW w:w="2693" w:type="dxa"/>
          </w:tcPr>
          <w:p w14:paraId="322F735C" w14:textId="727FFF4C" w:rsidR="00777793" w:rsidRDefault="00777793" w:rsidP="00A10CAC">
            <w:pPr>
              <w:ind w:firstLine="0"/>
              <w:jc w:val="center"/>
            </w:pPr>
            <w:r>
              <w:t>1</w:t>
            </w:r>
            <w:r w:rsidR="00714662">
              <w:t>3</w:t>
            </w:r>
            <w:r>
              <w:t>.</w:t>
            </w:r>
            <w:r w:rsidR="00714662">
              <w:t>6</w:t>
            </w:r>
            <w:r>
              <w:t xml:space="preserve"> ± </w:t>
            </w:r>
            <w:r w:rsidR="00714662">
              <w:t>2</w:t>
            </w:r>
            <w:r>
              <w:t>.3</w:t>
            </w:r>
          </w:p>
        </w:tc>
        <w:tc>
          <w:tcPr>
            <w:tcW w:w="2551" w:type="dxa"/>
          </w:tcPr>
          <w:p w14:paraId="616956B4" w14:textId="67484A26" w:rsidR="00777793" w:rsidRDefault="00714662" w:rsidP="00A10CAC">
            <w:pPr>
              <w:ind w:firstLine="0"/>
              <w:jc w:val="center"/>
            </w:pPr>
            <w:r>
              <w:t>79</w:t>
            </w:r>
            <w:r w:rsidR="00777793">
              <w:t>.</w:t>
            </w:r>
            <w:r>
              <w:t>4</w:t>
            </w:r>
            <w:r w:rsidR="00777793">
              <w:t xml:space="preserve"> ± </w:t>
            </w:r>
            <w:r>
              <w:t>2.3</w:t>
            </w:r>
          </w:p>
        </w:tc>
      </w:tr>
      <w:tr w:rsidR="00777793" w14:paraId="62445299" w14:textId="77777777" w:rsidTr="00A10CAC">
        <w:trPr>
          <w:jc w:val="center"/>
        </w:trPr>
        <w:tc>
          <w:tcPr>
            <w:tcW w:w="2689" w:type="dxa"/>
            <w:gridSpan w:val="2"/>
            <w:vMerge w:val="restart"/>
            <w:shd w:val="clear" w:color="auto" w:fill="B4C6E7" w:themeFill="accent1" w:themeFillTint="66"/>
          </w:tcPr>
          <w:p w14:paraId="4E3F7D04" w14:textId="77777777" w:rsidR="00777793" w:rsidRDefault="00777793" w:rsidP="00A10CAC">
            <w:pPr>
              <w:ind w:firstLine="0"/>
              <w:jc w:val="center"/>
            </w:pPr>
          </w:p>
        </w:tc>
        <w:tc>
          <w:tcPr>
            <w:tcW w:w="2693" w:type="dxa"/>
            <w:shd w:val="clear" w:color="auto" w:fill="B4C6E7" w:themeFill="accent1" w:themeFillTint="66"/>
          </w:tcPr>
          <w:p w14:paraId="74ABE1FC" w14:textId="77777777" w:rsidR="00777793" w:rsidRDefault="00777793" w:rsidP="00A10CAC">
            <w:pPr>
              <w:ind w:firstLine="0"/>
              <w:jc w:val="center"/>
            </w:pPr>
            <w:r>
              <w:t>0</w:t>
            </w:r>
          </w:p>
        </w:tc>
        <w:tc>
          <w:tcPr>
            <w:tcW w:w="2551" w:type="dxa"/>
            <w:shd w:val="clear" w:color="auto" w:fill="B4C6E7" w:themeFill="accent1" w:themeFillTint="66"/>
          </w:tcPr>
          <w:p w14:paraId="01097118" w14:textId="77777777" w:rsidR="00777793" w:rsidRDefault="00777793" w:rsidP="00A10CAC">
            <w:pPr>
              <w:ind w:firstLine="0"/>
              <w:jc w:val="center"/>
            </w:pPr>
            <w:r>
              <w:t>1</w:t>
            </w:r>
          </w:p>
        </w:tc>
      </w:tr>
      <w:tr w:rsidR="00777793" w14:paraId="62E44418" w14:textId="77777777" w:rsidTr="00A10CAC">
        <w:trPr>
          <w:jc w:val="center"/>
        </w:trPr>
        <w:tc>
          <w:tcPr>
            <w:tcW w:w="2689" w:type="dxa"/>
            <w:gridSpan w:val="2"/>
            <w:vMerge/>
            <w:shd w:val="clear" w:color="auto" w:fill="B4C6E7" w:themeFill="accent1" w:themeFillTint="66"/>
          </w:tcPr>
          <w:p w14:paraId="7221B037" w14:textId="77777777" w:rsidR="00777793" w:rsidRDefault="00777793" w:rsidP="00A10CAC">
            <w:pPr>
              <w:ind w:firstLine="0"/>
              <w:jc w:val="center"/>
            </w:pPr>
          </w:p>
        </w:tc>
        <w:tc>
          <w:tcPr>
            <w:tcW w:w="5244" w:type="dxa"/>
            <w:gridSpan w:val="2"/>
            <w:shd w:val="clear" w:color="auto" w:fill="B4C6E7" w:themeFill="accent1" w:themeFillTint="66"/>
          </w:tcPr>
          <w:p w14:paraId="11722438" w14:textId="77777777" w:rsidR="00777793" w:rsidRDefault="00777793" w:rsidP="00A10CAC">
            <w:pPr>
              <w:ind w:firstLine="0"/>
              <w:jc w:val="center"/>
            </w:pPr>
            <w:r>
              <w:t>Etichette predette</w:t>
            </w:r>
          </w:p>
        </w:tc>
      </w:tr>
    </w:tbl>
    <w:p w14:paraId="6A153F0F" w14:textId="568B9F52" w:rsidR="00777793" w:rsidRPr="00473BCB" w:rsidRDefault="00777793" w:rsidP="00777793">
      <w:r>
        <w:t xml:space="preserve">La confusion matrix media in </w:t>
      </w:r>
      <w:r w:rsidR="00714662">
        <w:fldChar w:fldCharType="begin"/>
      </w:r>
      <w:r w:rsidR="00714662">
        <w:instrText xml:space="preserve"> REF _Ref102845338 \h </w:instrText>
      </w:r>
      <w:r w:rsidR="00714662">
        <w:fldChar w:fldCharType="separate"/>
      </w:r>
      <w:r w:rsidR="00F97DC2">
        <w:t xml:space="preserve">Tabella </w:t>
      </w:r>
      <w:r w:rsidR="00F97DC2">
        <w:rPr>
          <w:noProof/>
        </w:rPr>
        <w:t>VIII</w:t>
      </w:r>
      <w:r w:rsidR="00F97DC2">
        <w:noBreakHyphen/>
      </w:r>
      <w:r w:rsidR="00F97DC2">
        <w:rPr>
          <w:noProof/>
        </w:rPr>
        <w:t>39</w:t>
      </w:r>
      <w:r w:rsidR="00714662">
        <w:fldChar w:fldCharType="end"/>
      </w:r>
      <w:r w:rsidR="00714662">
        <w:t xml:space="preserve"> </w:t>
      </w:r>
      <w:r>
        <w:t>evidenzia che sulla totalità del dataset mediamente 1</w:t>
      </w:r>
      <w:r w:rsidR="00714662">
        <w:t>3,6</w:t>
      </w:r>
      <w:r>
        <w:t xml:space="preserve"> elementi vengono classificati erroneamente come patologici e </w:t>
      </w:r>
      <w:r w:rsidR="00714662">
        <w:t>2</w:t>
      </w:r>
      <w:r>
        <w:t>,0 elementi vengono classificati erroneamente come sani. Inoltre, la deviazione standard per la classificazione degli elementi sani è maggiore.</w:t>
      </w:r>
    </w:p>
    <w:p w14:paraId="4C210355" w14:textId="77777777" w:rsidR="00777793" w:rsidRDefault="00777793" w:rsidP="001B22EA">
      <w:pPr>
        <w:pStyle w:val="Titolo4"/>
      </w:pPr>
      <w:bookmarkStart w:id="466" w:name="_Toc103679085"/>
      <w:r>
        <w:lastRenderedPageBreak/>
        <w:t xml:space="preserve">Predizione a 7 giorni con </w:t>
      </w:r>
      <w:r w:rsidRPr="00FB6938">
        <w:t>sequenze</w:t>
      </w:r>
      <w:r>
        <w:t xml:space="preserve"> lunghe 3 giorni</w:t>
      </w:r>
      <w:bookmarkEnd w:id="466"/>
    </w:p>
    <w:p w14:paraId="2989A866" w14:textId="77777777" w:rsidR="00777793" w:rsidRDefault="00777793" w:rsidP="00777793">
      <w:r>
        <w:t>In questo caso impostiamo l’intervallo di predizione uguale a 7 giorni e sequenze lunghe 3 giorni.</w:t>
      </w:r>
    </w:p>
    <w:p w14:paraId="210E26B3" w14:textId="77777777" w:rsidR="00777793" w:rsidRDefault="00777793" w:rsidP="00777793">
      <w:r>
        <w:t xml:space="preserve">La dimensione dei mini-batch è di 15 elementi con dei fold ognuno da 45 elementi, per un totale di 180 sequenze nel dataset. </w:t>
      </w:r>
    </w:p>
    <w:p w14:paraId="36EF6C1B" w14:textId="77777777" w:rsidR="00777793" w:rsidRDefault="00777793" w:rsidP="00777793">
      <w:r>
        <w:t>L’accuratezza che otteniamo è la seguente:</w:t>
      </w:r>
    </w:p>
    <w:p w14:paraId="1A1321CD" w14:textId="57C284E5" w:rsidR="00777793" w:rsidRDefault="00777793" w:rsidP="00777793">
      <m:oMathPara>
        <m:oMath>
          <m:r>
            <w:rPr>
              <w:rFonts w:ascii="Cambria Math" w:hAnsi="Cambria Math"/>
            </w:rPr>
            <m:t>acc=85.11% ±1.67%</m:t>
          </m:r>
        </m:oMath>
      </m:oMathPara>
    </w:p>
    <w:p w14:paraId="6B046EB7" w14:textId="50051C91" w:rsidR="00777793" w:rsidRDefault="00777793" w:rsidP="00777793">
      <w:r>
        <w:t>Otteniamo un’accuratezza approssimativa del 85% con 1,</w:t>
      </w:r>
      <w:r w:rsidR="00714662">
        <w:t>67</w:t>
      </w:r>
      <w:r>
        <w:t>% di deviazione standard. L’errore di classificazione è approssimativamente del 15%.</w:t>
      </w:r>
    </w:p>
    <w:p w14:paraId="241859FE" w14:textId="77777777" w:rsidR="00777793" w:rsidRDefault="00777793" w:rsidP="00777793">
      <w:r>
        <w:t>La media e la deviazione standard delle confusion matrix sono le seguenti:</w:t>
      </w:r>
    </w:p>
    <w:p w14:paraId="55413452" w14:textId="47BD948E" w:rsidR="00777793" w:rsidRDefault="00777793" w:rsidP="00777793">
      <w:pPr>
        <w:pStyle w:val="Didascalia"/>
      </w:pPr>
      <w:bookmarkStart w:id="467" w:name="_Ref102845446"/>
      <w:bookmarkStart w:id="468" w:name="_Toc103337714"/>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40</w:t>
      </w:r>
      <w:r w:rsidR="00AF3B7F">
        <w:fldChar w:fldCharType="end"/>
      </w:r>
      <w:bookmarkEnd w:id="467"/>
      <w:r>
        <w:t>: Confusion matrix per predizioni con anticipo di 7 giorni e sequenze lunghe 3 giorni</w:t>
      </w:r>
      <w:bookmarkEnd w:id="468"/>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3E4D0C66" w14:textId="77777777" w:rsidTr="00A10CAC">
        <w:trPr>
          <w:jc w:val="center"/>
        </w:trPr>
        <w:tc>
          <w:tcPr>
            <w:tcW w:w="1696" w:type="dxa"/>
            <w:vMerge w:val="restart"/>
            <w:shd w:val="clear" w:color="auto" w:fill="B4C6E7" w:themeFill="accent1" w:themeFillTint="66"/>
          </w:tcPr>
          <w:p w14:paraId="41811FD5" w14:textId="77777777" w:rsidR="00777793" w:rsidRDefault="00777793" w:rsidP="00A10CAC">
            <w:pPr>
              <w:ind w:firstLine="0"/>
              <w:jc w:val="center"/>
            </w:pPr>
            <w:r>
              <w:t>Etichette di riferimento</w:t>
            </w:r>
          </w:p>
        </w:tc>
        <w:tc>
          <w:tcPr>
            <w:tcW w:w="993" w:type="dxa"/>
            <w:shd w:val="clear" w:color="auto" w:fill="B4C6E7" w:themeFill="accent1" w:themeFillTint="66"/>
          </w:tcPr>
          <w:p w14:paraId="11AEF364" w14:textId="77777777" w:rsidR="00777793" w:rsidRDefault="00777793" w:rsidP="00A10CAC">
            <w:pPr>
              <w:ind w:firstLine="0"/>
              <w:jc w:val="center"/>
            </w:pPr>
            <w:r>
              <w:t>0</w:t>
            </w:r>
          </w:p>
        </w:tc>
        <w:tc>
          <w:tcPr>
            <w:tcW w:w="2693" w:type="dxa"/>
          </w:tcPr>
          <w:p w14:paraId="7FBC01F7" w14:textId="6BBD82D3" w:rsidR="00777793" w:rsidRDefault="00777793" w:rsidP="00A10CAC">
            <w:pPr>
              <w:ind w:firstLine="0"/>
              <w:jc w:val="center"/>
            </w:pPr>
            <w:r>
              <w:t xml:space="preserve">32.5 ± </w:t>
            </w:r>
            <w:r w:rsidR="00714662">
              <w:t>3.9</w:t>
            </w:r>
          </w:p>
        </w:tc>
        <w:tc>
          <w:tcPr>
            <w:tcW w:w="2551" w:type="dxa"/>
          </w:tcPr>
          <w:p w14:paraId="6AA45B3C" w14:textId="591FB480" w:rsidR="00777793" w:rsidRDefault="00777793" w:rsidP="00A10CAC">
            <w:pPr>
              <w:ind w:firstLine="0"/>
              <w:jc w:val="center"/>
            </w:pPr>
            <w:r>
              <w:t xml:space="preserve">12.5 ± </w:t>
            </w:r>
            <w:r w:rsidR="00714662">
              <w:t>3.9</w:t>
            </w:r>
          </w:p>
        </w:tc>
      </w:tr>
      <w:tr w:rsidR="00777793" w14:paraId="330AE6C1" w14:textId="77777777" w:rsidTr="00A10CAC">
        <w:trPr>
          <w:jc w:val="center"/>
        </w:trPr>
        <w:tc>
          <w:tcPr>
            <w:tcW w:w="1696" w:type="dxa"/>
            <w:vMerge/>
            <w:shd w:val="clear" w:color="auto" w:fill="B4C6E7" w:themeFill="accent1" w:themeFillTint="66"/>
          </w:tcPr>
          <w:p w14:paraId="2CE18BB5" w14:textId="77777777" w:rsidR="00777793" w:rsidRDefault="00777793" w:rsidP="00A10CAC">
            <w:pPr>
              <w:ind w:firstLine="0"/>
              <w:jc w:val="center"/>
            </w:pPr>
          </w:p>
        </w:tc>
        <w:tc>
          <w:tcPr>
            <w:tcW w:w="993" w:type="dxa"/>
            <w:shd w:val="clear" w:color="auto" w:fill="B4C6E7" w:themeFill="accent1" w:themeFillTint="66"/>
          </w:tcPr>
          <w:p w14:paraId="63B972BF" w14:textId="77777777" w:rsidR="00777793" w:rsidRDefault="00777793" w:rsidP="00A10CAC">
            <w:pPr>
              <w:ind w:firstLine="0"/>
              <w:jc w:val="center"/>
            </w:pPr>
            <w:r>
              <w:t>1</w:t>
            </w:r>
          </w:p>
        </w:tc>
        <w:tc>
          <w:tcPr>
            <w:tcW w:w="2693" w:type="dxa"/>
          </w:tcPr>
          <w:p w14:paraId="5C73FAFA" w14:textId="736A82B7" w:rsidR="00777793" w:rsidRDefault="00777793" w:rsidP="00A10CAC">
            <w:pPr>
              <w:ind w:firstLine="0"/>
              <w:jc w:val="center"/>
            </w:pPr>
            <w:r>
              <w:t>14.</w:t>
            </w:r>
            <w:r w:rsidR="00714662">
              <w:t>3</w:t>
            </w:r>
            <w:r>
              <w:t xml:space="preserve"> ± 3.</w:t>
            </w:r>
            <w:r w:rsidR="00714662">
              <w:t>1</w:t>
            </w:r>
          </w:p>
        </w:tc>
        <w:tc>
          <w:tcPr>
            <w:tcW w:w="2551" w:type="dxa"/>
          </w:tcPr>
          <w:p w14:paraId="687030BE" w14:textId="5B6E77C9" w:rsidR="00777793" w:rsidRDefault="00777793" w:rsidP="00A10CAC">
            <w:pPr>
              <w:ind w:firstLine="0"/>
              <w:jc w:val="center"/>
            </w:pPr>
            <w:r>
              <w:t>120.</w:t>
            </w:r>
            <w:r w:rsidR="00714662">
              <w:t>7</w:t>
            </w:r>
            <w:r>
              <w:t xml:space="preserve"> ± 3.</w:t>
            </w:r>
            <w:r w:rsidR="00714662">
              <w:t>1</w:t>
            </w:r>
          </w:p>
        </w:tc>
      </w:tr>
      <w:tr w:rsidR="00777793" w14:paraId="099749E0" w14:textId="77777777" w:rsidTr="00A10CAC">
        <w:trPr>
          <w:jc w:val="center"/>
        </w:trPr>
        <w:tc>
          <w:tcPr>
            <w:tcW w:w="2689" w:type="dxa"/>
            <w:gridSpan w:val="2"/>
            <w:vMerge w:val="restart"/>
            <w:shd w:val="clear" w:color="auto" w:fill="B4C6E7" w:themeFill="accent1" w:themeFillTint="66"/>
          </w:tcPr>
          <w:p w14:paraId="44434C03" w14:textId="77777777" w:rsidR="00777793" w:rsidRDefault="00777793" w:rsidP="00A10CAC">
            <w:pPr>
              <w:ind w:firstLine="0"/>
              <w:jc w:val="center"/>
            </w:pPr>
          </w:p>
        </w:tc>
        <w:tc>
          <w:tcPr>
            <w:tcW w:w="2693" w:type="dxa"/>
            <w:shd w:val="clear" w:color="auto" w:fill="B4C6E7" w:themeFill="accent1" w:themeFillTint="66"/>
          </w:tcPr>
          <w:p w14:paraId="64C7D705" w14:textId="77777777" w:rsidR="00777793" w:rsidRDefault="00777793" w:rsidP="00A10CAC">
            <w:pPr>
              <w:ind w:firstLine="0"/>
              <w:jc w:val="center"/>
            </w:pPr>
            <w:r>
              <w:t>0</w:t>
            </w:r>
          </w:p>
        </w:tc>
        <w:tc>
          <w:tcPr>
            <w:tcW w:w="2551" w:type="dxa"/>
            <w:shd w:val="clear" w:color="auto" w:fill="B4C6E7" w:themeFill="accent1" w:themeFillTint="66"/>
          </w:tcPr>
          <w:p w14:paraId="6190C30A" w14:textId="77777777" w:rsidR="00777793" w:rsidRDefault="00777793" w:rsidP="00A10CAC">
            <w:pPr>
              <w:ind w:firstLine="0"/>
              <w:jc w:val="center"/>
            </w:pPr>
            <w:r>
              <w:t>1</w:t>
            </w:r>
          </w:p>
        </w:tc>
      </w:tr>
      <w:tr w:rsidR="00777793" w14:paraId="21C8EAB4" w14:textId="77777777" w:rsidTr="00A10CAC">
        <w:trPr>
          <w:jc w:val="center"/>
        </w:trPr>
        <w:tc>
          <w:tcPr>
            <w:tcW w:w="2689" w:type="dxa"/>
            <w:gridSpan w:val="2"/>
            <w:vMerge/>
            <w:shd w:val="clear" w:color="auto" w:fill="B4C6E7" w:themeFill="accent1" w:themeFillTint="66"/>
          </w:tcPr>
          <w:p w14:paraId="0BF9D7CA" w14:textId="77777777" w:rsidR="00777793" w:rsidRDefault="00777793" w:rsidP="00A10CAC">
            <w:pPr>
              <w:ind w:firstLine="0"/>
              <w:jc w:val="center"/>
            </w:pPr>
          </w:p>
        </w:tc>
        <w:tc>
          <w:tcPr>
            <w:tcW w:w="5244" w:type="dxa"/>
            <w:gridSpan w:val="2"/>
            <w:shd w:val="clear" w:color="auto" w:fill="B4C6E7" w:themeFill="accent1" w:themeFillTint="66"/>
          </w:tcPr>
          <w:p w14:paraId="0AD829D1" w14:textId="77777777" w:rsidR="00777793" w:rsidRDefault="00777793" w:rsidP="00A10CAC">
            <w:pPr>
              <w:ind w:firstLine="0"/>
              <w:jc w:val="center"/>
            </w:pPr>
            <w:r>
              <w:t>Etichette predette</w:t>
            </w:r>
          </w:p>
        </w:tc>
      </w:tr>
    </w:tbl>
    <w:p w14:paraId="33E0C293" w14:textId="33E0BFE2" w:rsidR="00777793" w:rsidRDefault="00777793" w:rsidP="00777793">
      <w:r>
        <w:t xml:space="preserve">La confusion matrix media in </w:t>
      </w:r>
      <w:r w:rsidR="00714662">
        <w:fldChar w:fldCharType="begin"/>
      </w:r>
      <w:r w:rsidR="00714662">
        <w:instrText xml:space="preserve"> REF _Ref102845446 \h </w:instrText>
      </w:r>
      <w:r w:rsidR="00714662">
        <w:fldChar w:fldCharType="separate"/>
      </w:r>
      <w:r w:rsidR="00F97DC2">
        <w:t xml:space="preserve">Tabella </w:t>
      </w:r>
      <w:r w:rsidR="00F97DC2">
        <w:rPr>
          <w:noProof/>
        </w:rPr>
        <w:t>VIII</w:t>
      </w:r>
      <w:r w:rsidR="00F97DC2">
        <w:noBreakHyphen/>
      </w:r>
      <w:r w:rsidR="00F97DC2">
        <w:rPr>
          <w:noProof/>
        </w:rPr>
        <w:t>40</w:t>
      </w:r>
      <w:r w:rsidR="00714662">
        <w:fldChar w:fldCharType="end"/>
      </w:r>
      <w:r w:rsidR="00714662">
        <w:t xml:space="preserve"> </w:t>
      </w:r>
      <w:r>
        <w:t>evidenzia che sulla totalità del dataset mediamente 14,</w:t>
      </w:r>
      <w:r w:rsidR="00714662">
        <w:t>3</w:t>
      </w:r>
      <w:r>
        <w:t xml:space="preserve"> elementi vengono classificati erroneamente come patologici e 12,5 elementi vengono classificati erroneamente come sani. Inoltre, la deviazione standard è maggiore per la classificazione degli elementi </w:t>
      </w:r>
      <w:r w:rsidR="00311344">
        <w:t>patologici</w:t>
      </w:r>
      <w:r>
        <w:t>.</w:t>
      </w:r>
    </w:p>
    <w:p w14:paraId="50954A4F" w14:textId="77777777" w:rsidR="00777793" w:rsidRDefault="00777793" w:rsidP="001B22EA">
      <w:pPr>
        <w:pStyle w:val="Titolo4"/>
      </w:pPr>
      <w:bookmarkStart w:id="469" w:name="_Toc103679086"/>
      <w:r>
        <w:t xml:space="preserve">Predizione a 7 giorni con </w:t>
      </w:r>
      <w:r w:rsidRPr="00FB6938">
        <w:t>sequenze</w:t>
      </w:r>
      <w:r>
        <w:t xml:space="preserve"> lunghe 1 giorno</w:t>
      </w:r>
      <w:bookmarkEnd w:id="469"/>
    </w:p>
    <w:p w14:paraId="0A50886D" w14:textId="6CA17963" w:rsidR="00777793" w:rsidRDefault="00777793" w:rsidP="00777793">
      <w:r>
        <w:t>In questo caso manteniamo gli stessi parametri del paragrafo precedente impostando però la lunghezza delle sequenze di 1 giorno.</w:t>
      </w:r>
    </w:p>
    <w:p w14:paraId="4E8E7B43" w14:textId="77777777" w:rsidR="00777793" w:rsidRDefault="00777793" w:rsidP="00777793">
      <w:r>
        <w:t xml:space="preserve">La dimensione dei mini-batch è di 10 elementi con dei fold ognuno da 30 elementi, per un totale di 120 sequenze nel dataset. </w:t>
      </w:r>
    </w:p>
    <w:p w14:paraId="4B1BA5FC" w14:textId="77777777" w:rsidR="00777793" w:rsidRDefault="00777793" w:rsidP="00777793">
      <w:r>
        <w:t>L’accuratezza che otteniamo è la seguente:</w:t>
      </w:r>
    </w:p>
    <w:p w14:paraId="7EBB9CEB" w14:textId="4D5F50C5" w:rsidR="00777793" w:rsidRDefault="00777793" w:rsidP="00777793">
      <m:oMathPara>
        <m:oMath>
          <m:r>
            <w:rPr>
              <w:rFonts w:ascii="Cambria Math" w:hAnsi="Cambria Math"/>
            </w:rPr>
            <m:t>acc=80.42%±2.40%</m:t>
          </m:r>
        </m:oMath>
      </m:oMathPara>
    </w:p>
    <w:p w14:paraId="7E7FE48B" w14:textId="399F17FC" w:rsidR="00777793" w:rsidRDefault="00777793" w:rsidP="00777793">
      <w:r>
        <w:t>Otteniamo un’accuratezza approssimativa del 8</w:t>
      </w:r>
      <w:r w:rsidR="00311344">
        <w:t>0</w:t>
      </w:r>
      <w:r>
        <w:t>% con 2,4</w:t>
      </w:r>
      <w:r w:rsidR="00311344">
        <w:t>0</w:t>
      </w:r>
      <w:r>
        <w:t xml:space="preserve">% di deviazione standard. L’errore di classificazione è approssimativamente del </w:t>
      </w:r>
      <w:r w:rsidR="00311344">
        <w:t>20</w:t>
      </w:r>
      <w:r>
        <w:t>%.</w:t>
      </w:r>
    </w:p>
    <w:p w14:paraId="0B6FAE66" w14:textId="77777777" w:rsidR="00777793" w:rsidRDefault="00777793" w:rsidP="00777793">
      <w:r>
        <w:lastRenderedPageBreak/>
        <w:t>La media e la deviazione standard delle confusion matrix sono le seguenti:</w:t>
      </w:r>
    </w:p>
    <w:p w14:paraId="568222F2" w14:textId="57F53FE6" w:rsidR="00777793" w:rsidRDefault="00777793" w:rsidP="00777793">
      <w:pPr>
        <w:pStyle w:val="Didascalia"/>
      </w:pPr>
      <w:bookmarkStart w:id="470" w:name="_Ref102845531"/>
      <w:bookmarkStart w:id="471" w:name="_Toc103337715"/>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41</w:t>
      </w:r>
      <w:r w:rsidR="00AF3B7F">
        <w:fldChar w:fldCharType="end"/>
      </w:r>
      <w:bookmarkEnd w:id="470"/>
      <w:r>
        <w:t>: Confusion matrix per predizioni con anticipo di 7 giorni e sequenze lunghe 1 giorno</w:t>
      </w:r>
      <w:bookmarkEnd w:id="471"/>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1E5A4060" w14:textId="77777777" w:rsidTr="00A10CAC">
        <w:trPr>
          <w:jc w:val="center"/>
        </w:trPr>
        <w:tc>
          <w:tcPr>
            <w:tcW w:w="1696" w:type="dxa"/>
            <w:vMerge w:val="restart"/>
            <w:shd w:val="clear" w:color="auto" w:fill="B4C6E7" w:themeFill="accent1" w:themeFillTint="66"/>
          </w:tcPr>
          <w:p w14:paraId="598377FA" w14:textId="77777777" w:rsidR="00777793" w:rsidRDefault="00777793" w:rsidP="00A10CAC">
            <w:pPr>
              <w:ind w:firstLine="0"/>
              <w:jc w:val="center"/>
            </w:pPr>
            <w:r>
              <w:t>Etichette di riferimento</w:t>
            </w:r>
          </w:p>
        </w:tc>
        <w:tc>
          <w:tcPr>
            <w:tcW w:w="993" w:type="dxa"/>
            <w:shd w:val="clear" w:color="auto" w:fill="B4C6E7" w:themeFill="accent1" w:themeFillTint="66"/>
          </w:tcPr>
          <w:p w14:paraId="239E9866" w14:textId="77777777" w:rsidR="00777793" w:rsidRDefault="00777793" w:rsidP="00A10CAC">
            <w:pPr>
              <w:ind w:firstLine="0"/>
              <w:jc w:val="center"/>
            </w:pPr>
            <w:r>
              <w:t>0</w:t>
            </w:r>
          </w:p>
        </w:tc>
        <w:tc>
          <w:tcPr>
            <w:tcW w:w="2693" w:type="dxa"/>
          </w:tcPr>
          <w:p w14:paraId="16494E15" w14:textId="29EA32AD" w:rsidR="00777793" w:rsidRDefault="00777793" w:rsidP="00A10CAC">
            <w:pPr>
              <w:ind w:firstLine="0"/>
              <w:jc w:val="center"/>
            </w:pPr>
            <w:r>
              <w:t>1</w:t>
            </w:r>
            <w:r w:rsidR="00311344">
              <w:t>5</w:t>
            </w:r>
            <w:r>
              <w:t>.</w:t>
            </w:r>
            <w:r w:rsidR="00311344">
              <w:t>6</w:t>
            </w:r>
            <w:r>
              <w:t xml:space="preserve"> ± </w:t>
            </w:r>
            <w:r w:rsidR="00311344">
              <w:t>3.1</w:t>
            </w:r>
          </w:p>
        </w:tc>
        <w:tc>
          <w:tcPr>
            <w:tcW w:w="2551" w:type="dxa"/>
          </w:tcPr>
          <w:p w14:paraId="15454AFB" w14:textId="700566F1" w:rsidR="00777793" w:rsidRDefault="00777793" w:rsidP="00A10CAC">
            <w:pPr>
              <w:ind w:firstLine="0"/>
              <w:jc w:val="center"/>
            </w:pPr>
            <w:r>
              <w:t>1</w:t>
            </w:r>
            <w:r w:rsidR="00311344">
              <w:t>4</w:t>
            </w:r>
            <w:r>
              <w:t>.</w:t>
            </w:r>
            <w:r w:rsidR="00311344">
              <w:t>4</w:t>
            </w:r>
            <w:r>
              <w:t xml:space="preserve"> ± </w:t>
            </w:r>
            <w:r w:rsidR="00311344">
              <w:t>3.1</w:t>
            </w:r>
          </w:p>
        </w:tc>
      </w:tr>
      <w:tr w:rsidR="00777793" w14:paraId="4D08CB7D" w14:textId="77777777" w:rsidTr="00A10CAC">
        <w:trPr>
          <w:jc w:val="center"/>
        </w:trPr>
        <w:tc>
          <w:tcPr>
            <w:tcW w:w="1696" w:type="dxa"/>
            <w:vMerge/>
            <w:shd w:val="clear" w:color="auto" w:fill="B4C6E7" w:themeFill="accent1" w:themeFillTint="66"/>
          </w:tcPr>
          <w:p w14:paraId="07645767" w14:textId="77777777" w:rsidR="00777793" w:rsidRDefault="00777793" w:rsidP="00A10CAC">
            <w:pPr>
              <w:ind w:firstLine="0"/>
              <w:jc w:val="center"/>
            </w:pPr>
          </w:p>
        </w:tc>
        <w:tc>
          <w:tcPr>
            <w:tcW w:w="993" w:type="dxa"/>
            <w:shd w:val="clear" w:color="auto" w:fill="B4C6E7" w:themeFill="accent1" w:themeFillTint="66"/>
          </w:tcPr>
          <w:p w14:paraId="2F79CA8F" w14:textId="77777777" w:rsidR="00777793" w:rsidRDefault="00777793" w:rsidP="00A10CAC">
            <w:pPr>
              <w:ind w:firstLine="0"/>
              <w:jc w:val="center"/>
            </w:pPr>
            <w:r>
              <w:t>1</w:t>
            </w:r>
          </w:p>
        </w:tc>
        <w:tc>
          <w:tcPr>
            <w:tcW w:w="2693" w:type="dxa"/>
          </w:tcPr>
          <w:p w14:paraId="6E5C9601" w14:textId="58514E94" w:rsidR="00777793" w:rsidRDefault="00777793" w:rsidP="00A10CAC">
            <w:pPr>
              <w:ind w:firstLine="0"/>
              <w:jc w:val="center"/>
            </w:pPr>
            <w:r>
              <w:t>9.</w:t>
            </w:r>
            <w:r w:rsidR="00311344">
              <w:t>1</w:t>
            </w:r>
            <w:r>
              <w:t xml:space="preserve"> ± 3</w:t>
            </w:r>
            <w:r w:rsidR="00311344">
              <w:t>.5</w:t>
            </w:r>
          </w:p>
        </w:tc>
        <w:tc>
          <w:tcPr>
            <w:tcW w:w="2551" w:type="dxa"/>
          </w:tcPr>
          <w:p w14:paraId="70F39E32" w14:textId="14CC1F3C" w:rsidR="00777793" w:rsidRDefault="00777793" w:rsidP="00A10CAC">
            <w:pPr>
              <w:ind w:firstLine="0"/>
              <w:jc w:val="center"/>
            </w:pPr>
            <w:r>
              <w:t>80.</w:t>
            </w:r>
            <w:r w:rsidR="00311344">
              <w:t>9</w:t>
            </w:r>
            <w:r>
              <w:t xml:space="preserve"> ± </w:t>
            </w:r>
            <w:r w:rsidR="00311344">
              <w:t>3.5</w:t>
            </w:r>
          </w:p>
        </w:tc>
      </w:tr>
      <w:tr w:rsidR="00777793" w14:paraId="0DED9324" w14:textId="77777777" w:rsidTr="00A10CAC">
        <w:trPr>
          <w:jc w:val="center"/>
        </w:trPr>
        <w:tc>
          <w:tcPr>
            <w:tcW w:w="2689" w:type="dxa"/>
            <w:gridSpan w:val="2"/>
            <w:vMerge w:val="restart"/>
            <w:shd w:val="clear" w:color="auto" w:fill="B4C6E7" w:themeFill="accent1" w:themeFillTint="66"/>
          </w:tcPr>
          <w:p w14:paraId="657366D4" w14:textId="77777777" w:rsidR="00777793" w:rsidRDefault="00777793" w:rsidP="00A10CAC">
            <w:pPr>
              <w:ind w:firstLine="0"/>
              <w:jc w:val="center"/>
            </w:pPr>
          </w:p>
        </w:tc>
        <w:tc>
          <w:tcPr>
            <w:tcW w:w="2693" w:type="dxa"/>
            <w:shd w:val="clear" w:color="auto" w:fill="B4C6E7" w:themeFill="accent1" w:themeFillTint="66"/>
          </w:tcPr>
          <w:p w14:paraId="173CCCDA" w14:textId="77777777" w:rsidR="00777793" w:rsidRDefault="00777793" w:rsidP="00A10CAC">
            <w:pPr>
              <w:ind w:firstLine="0"/>
              <w:jc w:val="center"/>
            </w:pPr>
            <w:r>
              <w:t>0</w:t>
            </w:r>
          </w:p>
        </w:tc>
        <w:tc>
          <w:tcPr>
            <w:tcW w:w="2551" w:type="dxa"/>
            <w:shd w:val="clear" w:color="auto" w:fill="B4C6E7" w:themeFill="accent1" w:themeFillTint="66"/>
          </w:tcPr>
          <w:p w14:paraId="128B8803" w14:textId="77777777" w:rsidR="00777793" w:rsidRDefault="00777793" w:rsidP="00A10CAC">
            <w:pPr>
              <w:ind w:firstLine="0"/>
              <w:jc w:val="center"/>
            </w:pPr>
            <w:r>
              <w:t>1</w:t>
            </w:r>
          </w:p>
        </w:tc>
      </w:tr>
      <w:tr w:rsidR="00777793" w14:paraId="49E468F3" w14:textId="77777777" w:rsidTr="00A10CAC">
        <w:trPr>
          <w:jc w:val="center"/>
        </w:trPr>
        <w:tc>
          <w:tcPr>
            <w:tcW w:w="2689" w:type="dxa"/>
            <w:gridSpan w:val="2"/>
            <w:vMerge/>
            <w:shd w:val="clear" w:color="auto" w:fill="B4C6E7" w:themeFill="accent1" w:themeFillTint="66"/>
          </w:tcPr>
          <w:p w14:paraId="6E327A75" w14:textId="77777777" w:rsidR="00777793" w:rsidRDefault="00777793" w:rsidP="00A10CAC">
            <w:pPr>
              <w:ind w:firstLine="0"/>
              <w:jc w:val="center"/>
            </w:pPr>
          </w:p>
        </w:tc>
        <w:tc>
          <w:tcPr>
            <w:tcW w:w="5244" w:type="dxa"/>
            <w:gridSpan w:val="2"/>
            <w:shd w:val="clear" w:color="auto" w:fill="B4C6E7" w:themeFill="accent1" w:themeFillTint="66"/>
          </w:tcPr>
          <w:p w14:paraId="2190C50E" w14:textId="77777777" w:rsidR="00777793" w:rsidRDefault="00777793" w:rsidP="00A10CAC">
            <w:pPr>
              <w:ind w:firstLine="0"/>
              <w:jc w:val="center"/>
            </w:pPr>
            <w:r>
              <w:t>Etichette predette</w:t>
            </w:r>
          </w:p>
        </w:tc>
      </w:tr>
    </w:tbl>
    <w:p w14:paraId="5A9B1B53" w14:textId="0E6A7CE2" w:rsidR="00777793" w:rsidRDefault="00777793" w:rsidP="00777793">
      <w:r>
        <w:t xml:space="preserve">La confusion matrix media in </w:t>
      </w:r>
      <w:r w:rsidR="00311344">
        <w:fldChar w:fldCharType="begin"/>
      </w:r>
      <w:r w:rsidR="00311344">
        <w:instrText xml:space="preserve"> REF _Ref102845531 \h </w:instrText>
      </w:r>
      <w:r w:rsidR="00311344">
        <w:fldChar w:fldCharType="separate"/>
      </w:r>
      <w:r w:rsidR="00F97DC2">
        <w:t xml:space="preserve">Tabella </w:t>
      </w:r>
      <w:r w:rsidR="00F97DC2">
        <w:rPr>
          <w:noProof/>
        </w:rPr>
        <w:t>VIII</w:t>
      </w:r>
      <w:r w:rsidR="00F97DC2">
        <w:noBreakHyphen/>
      </w:r>
      <w:r w:rsidR="00F97DC2">
        <w:rPr>
          <w:noProof/>
        </w:rPr>
        <w:t>41</w:t>
      </w:r>
      <w:r w:rsidR="00311344">
        <w:fldChar w:fldCharType="end"/>
      </w:r>
      <w:r w:rsidR="00311344">
        <w:t xml:space="preserve"> </w:t>
      </w:r>
      <w:r>
        <w:t>evidenzia che sulla totalità del dataset mediamente 9,</w:t>
      </w:r>
      <w:r w:rsidR="00311344">
        <w:t>1</w:t>
      </w:r>
      <w:r>
        <w:t xml:space="preserve"> elementi vengono classificati erroneamente come patologici e 1</w:t>
      </w:r>
      <w:r w:rsidR="00311344">
        <w:t>4</w:t>
      </w:r>
      <w:r>
        <w:t>,</w:t>
      </w:r>
      <w:r w:rsidR="00311344">
        <w:t>4</w:t>
      </w:r>
      <w:r>
        <w:t xml:space="preserve"> elementi vengono classificati erroneamente come sani. Inoltre, la deviazione standard è maggiore per la classificazione degli elementi</w:t>
      </w:r>
      <w:r w:rsidR="00311344">
        <w:t xml:space="preserve"> sani</w:t>
      </w:r>
      <w:r>
        <w:t>.</w:t>
      </w:r>
    </w:p>
    <w:p w14:paraId="60C4C035" w14:textId="4A330C60" w:rsidR="0002358B" w:rsidRDefault="00836E5E" w:rsidP="00836E5E">
      <w:pPr>
        <w:pStyle w:val="Titolo3"/>
      </w:pPr>
      <w:bookmarkStart w:id="472" w:name="_Ref103175249"/>
      <w:bookmarkStart w:id="473" w:name="_Toc103679087"/>
      <w:r>
        <w:t>Considerazioni</w:t>
      </w:r>
      <w:bookmarkEnd w:id="472"/>
      <w:bookmarkEnd w:id="473"/>
    </w:p>
    <w:p w14:paraId="774FF1B5" w14:textId="7B28CF20" w:rsidR="00330108" w:rsidRDefault="00330108" w:rsidP="00330108">
      <w:pPr>
        <w:pStyle w:val="Titolo4"/>
      </w:pPr>
      <w:bookmarkStart w:id="474" w:name="_Toc103679088"/>
      <w:r>
        <w:t>Confronto delle accuratezze in base alla durata delle sequenze</w:t>
      </w:r>
      <w:bookmarkEnd w:id="474"/>
    </w:p>
    <w:p w14:paraId="5ADF0E89" w14:textId="7FBDF3B2" w:rsidR="005E76A4" w:rsidRDefault="005E76A4" w:rsidP="005E76A4">
      <w:r>
        <w:t xml:space="preserve">A seguire le accuratezze ottenute con la combinazione di </w:t>
      </w:r>
      <w:r w:rsidRPr="00C94E06">
        <w:t>tensione della cella minima</w:t>
      </w:r>
      <w:r>
        <w:t xml:space="preserve"> e </w:t>
      </w:r>
      <w:r w:rsidRPr="00C94E06">
        <w:t>potenza del pannello</w:t>
      </w:r>
      <w:r>
        <w:t>:</w:t>
      </w:r>
    </w:p>
    <w:p w14:paraId="3A3D852C" w14:textId="0C9B476F" w:rsidR="005E76A4" w:rsidRDefault="005E76A4" w:rsidP="005E76A4">
      <w:pPr>
        <w:pStyle w:val="Didascalia"/>
      </w:pPr>
      <w:bookmarkStart w:id="475" w:name="_Ref103172884"/>
      <w:bookmarkStart w:id="476" w:name="_Toc103337716"/>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42</w:t>
      </w:r>
      <w:r w:rsidR="00AF3B7F">
        <w:fldChar w:fldCharType="end"/>
      </w:r>
      <w:bookmarkEnd w:id="475"/>
      <w:r>
        <w:t xml:space="preserve">: </w:t>
      </w:r>
      <w:r w:rsidRPr="000238A7">
        <w:t>Tabella delle accuratezze</w:t>
      </w:r>
      <w:r>
        <w:t xml:space="preserve"> ottenute con la </w:t>
      </w:r>
      <w:r w:rsidRPr="00C94E06">
        <w:t>tensione della cella minima</w:t>
      </w:r>
      <w:r>
        <w:t xml:space="preserve"> e </w:t>
      </w:r>
      <w:r w:rsidRPr="00C94E06">
        <w:t xml:space="preserve"> potenza del pannello</w:t>
      </w:r>
      <w:bookmarkEnd w:id="476"/>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E76A4" w14:paraId="78DAFED8" w14:textId="77777777" w:rsidTr="00A10CAC">
        <w:trPr>
          <w:jc w:val="center"/>
        </w:trPr>
        <w:tc>
          <w:tcPr>
            <w:tcW w:w="2669" w:type="dxa"/>
            <w:shd w:val="clear" w:color="auto" w:fill="auto"/>
          </w:tcPr>
          <w:p w14:paraId="652AB5EF" w14:textId="77777777" w:rsidR="005E76A4" w:rsidRPr="00F13C10" w:rsidRDefault="005E76A4" w:rsidP="00A10CAC">
            <w:pPr>
              <w:ind w:firstLine="0"/>
              <w:jc w:val="center"/>
              <w:rPr>
                <w:rFonts w:eastAsia="Calibri"/>
                <w:sz w:val="26"/>
                <w:szCs w:val="26"/>
              </w:rPr>
            </w:pPr>
          </w:p>
        </w:tc>
        <w:tc>
          <w:tcPr>
            <w:tcW w:w="2634" w:type="dxa"/>
            <w:shd w:val="clear" w:color="auto" w:fill="auto"/>
          </w:tcPr>
          <w:p w14:paraId="32928092" w14:textId="77777777" w:rsidR="005E76A4" w:rsidRPr="000A704F" w:rsidRDefault="005E76A4" w:rsidP="00A10CAC">
            <w:pPr>
              <w:ind w:firstLine="0"/>
              <w:jc w:val="center"/>
              <w:rPr>
                <w:rFonts w:eastAsia="Calibri"/>
              </w:rPr>
            </w:pPr>
            <w:r w:rsidRPr="000A704F">
              <w:rPr>
                <w:rFonts w:eastAsia="Calibri"/>
              </w:rPr>
              <w:t>Sequenze da 3 giorni</w:t>
            </w:r>
          </w:p>
        </w:tc>
        <w:tc>
          <w:tcPr>
            <w:tcW w:w="2635" w:type="dxa"/>
            <w:shd w:val="clear" w:color="auto" w:fill="auto"/>
          </w:tcPr>
          <w:p w14:paraId="395B2659" w14:textId="77777777" w:rsidR="005E76A4" w:rsidRPr="000A704F" w:rsidRDefault="005E76A4" w:rsidP="00A10CAC">
            <w:pPr>
              <w:ind w:firstLine="0"/>
              <w:jc w:val="center"/>
              <w:rPr>
                <w:rFonts w:eastAsia="Calibri"/>
              </w:rPr>
            </w:pPr>
            <w:r w:rsidRPr="000A704F">
              <w:rPr>
                <w:rFonts w:eastAsia="Calibri"/>
              </w:rPr>
              <w:t>Sequenze da 1 giorno</w:t>
            </w:r>
          </w:p>
        </w:tc>
      </w:tr>
      <w:tr w:rsidR="005E76A4" w14:paraId="0CCF80D6" w14:textId="77777777" w:rsidTr="00A10CAC">
        <w:trPr>
          <w:jc w:val="center"/>
        </w:trPr>
        <w:tc>
          <w:tcPr>
            <w:tcW w:w="2669" w:type="dxa"/>
            <w:shd w:val="clear" w:color="auto" w:fill="auto"/>
          </w:tcPr>
          <w:p w14:paraId="046F8E7F" w14:textId="77777777" w:rsidR="005E76A4" w:rsidRPr="000A704F" w:rsidRDefault="005E76A4" w:rsidP="00A10CAC">
            <w:pPr>
              <w:ind w:firstLine="0"/>
              <w:jc w:val="center"/>
              <w:rPr>
                <w:rFonts w:eastAsia="Calibri"/>
              </w:rPr>
            </w:pPr>
            <w:r w:rsidRPr="000A704F">
              <w:rPr>
                <w:rFonts w:eastAsia="Calibri"/>
              </w:rPr>
              <w:t>Previsione ad 1 giorno</w:t>
            </w:r>
          </w:p>
        </w:tc>
        <w:tc>
          <w:tcPr>
            <w:tcW w:w="2634" w:type="dxa"/>
            <w:shd w:val="clear" w:color="auto" w:fill="auto"/>
          </w:tcPr>
          <w:p w14:paraId="46BA5283" w14:textId="71C5EBE9" w:rsidR="005E76A4" w:rsidRPr="00F13C10" w:rsidRDefault="005945DE" w:rsidP="00A10CAC">
            <w:pPr>
              <w:ind w:firstLine="0"/>
              <w:jc w:val="center"/>
              <w:rPr>
                <w:rFonts w:eastAsia="Calibri"/>
                <w:sz w:val="26"/>
                <w:szCs w:val="26"/>
              </w:rPr>
            </w:pPr>
            <w:r w:rsidRPr="005945DE">
              <w:rPr>
                <w:rFonts w:eastAsia="Calibri"/>
                <w:sz w:val="26"/>
                <w:szCs w:val="26"/>
              </w:rPr>
              <w:t>94.48% ±0.56%</w:t>
            </w:r>
          </w:p>
        </w:tc>
        <w:tc>
          <w:tcPr>
            <w:tcW w:w="2635" w:type="dxa"/>
            <w:shd w:val="clear" w:color="auto" w:fill="auto"/>
          </w:tcPr>
          <w:p w14:paraId="74FC4427" w14:textId="52A7E8B4" w:rsidR="005E76A4" w:rsidRPr="00F13C10" w:rsidRDefault="005945DE" w:rsidP="00A10CAC">
            <w:pPr>
              <w:ind w:firstLine="0"/>
              <w:jc w:val="center"/>
              <w:rPr>
                <w:rFonts w:eastAsia="Calibri"/>
                <w:sz w:val="26"/>
                <w:szCs w:val="26"/>
              </w:rPr>
            </w:pPr>
            <w:r w:rsidRPr="005945DE">
              <w:rPr>
                <w:rFonts w:eastAsia="Calibri"/>
                <w:sz w:val="26"/>
                <w:szCs w:val="26"/>
              </w:rPr>
              <w:t>94.57% ±3.22%</w:t>
            </w:r>
          </w:p>
        </w:tc>
      </w:tr>
      <w:tr w:rsidR="005E76A4" w14:paraId="412AE2A2" w14:textId="77777777" w:rsidTr="00A10CAC">
        <w:trPr>
          <w:jc w:val="center"/>
        </w:trPr>
        <w:tc>
          <w:tcPr>
            <w:tcW w:w="2669" w:type="dxa"/>
            <w:shd w:val="clear" w:color="auto" w:fill="auto"/>
          </w:tcPr>
          <w:p w14:paraId="0F8E3E2E" w14:textId="77777777" w:rsidR="005E76A4" w:rsidRPr="000A704F" w:rsidRDefault="005E76A4" w:rsidP="00A10CAC">
            <w:pPr>
              <w:ind w:firstLine="0"/>
              <w:jc w:val="center"/>
              <w:rPr>
                <w:rFonts w:eastAsia="Calibri"/>
              </w:rPr>
            </w:pPr>
            <w:r w:rsidRPr="000A704F">
              <w:rPr>
                <w:rFonts w:eastAsia="Calibri"/>
              </w:rPr>
              <w:t>Previsione a 3 giorni</w:t>
            </w:r>
          </w:p>
        </w:tc>
        <w:tc>
          <w:tcPr>
            <w:tcW w:w="2634" w:type="dxa"/>
            <w:shd w:val="clear" w:color="auto" w:fill="auto"/>
          </w:tcPr>
          <w:p w14:paraId="5EF4132C" w14:textId="67693818" w:rsidR="005E76A4" w:rsidRPr="00F13C10" w:rsidRDefault="005E76A4" w:rsidP="00A10CAC">
            <w:pPr>
              <w:ind w:firstLine="0"/>
              <w:jc w:val="center"/>
              <w:rPr>
                <w:rFonts w:eastAsia="Calibri"/>
                <w:sz w:val="26"/>
                <w:szCs w:val="26"/>
              </w:rPr>
            </w:pPr>
            <w:r w:rsidRPr="005E76A4">
              <w:rPr>
                <w:rFonts w:eastAsia="Calibri"/>
                <w:sz w:val="26"/>
                <w:szCs w:val="26"/>
              </w:rPr>
              <w:t>91.52% ±1.52%</w:t>
            </w:r>
          </w:p>
        </w:tc>
        <w:tc>
          <w:tcPr>
            <w:tcW w:w="2635" w:type="dxa"/>
            <w:shd w:val="clear" w:color="auto" w:fill="auto"/>
          </w:tcPr>
          <w:p w14:paraId="54905C1F" w14:textId="3A832F21" w:rsidR="005E76A4" w:rsidRPr="00F13C10" w:rsidRDefault="005E76A4" w:rsidP="00A10CAC">
            <w:pPr>
              <w:ind w:firstLine="0"/>
              <w:jc w:val="center"/>
              <w:rPr>
                <w:rFonts w:eastAsia="Calibri"/>
                <w:sz w:val="26"/>
                <w:szCs w:val="26"/>
              </w:rPr>
            </w:pPr>
            <w:r w:rsidRPr="005E76A4">
              <w:rPr>
                <w:rFonts w:eastAsia="Calibri"/>
                <w:sz w:val="26"/>
                <w:szCs w:val="26"/>
              </w:rPr>
              <w:t>90.63% ±2.05%</w:t>
            </w:r>
          </w:p>
        </w:tc>
      </w:tr>
      <w:tr w:rsidR="005E76A4" w14:paraId="0C36A44E" w14:textId="77777777" w:rsidTr="00A10CAC">
        <w:trPr>
          <w:jc w:val="center"/>
        </w:trPr>
        <w:tc>
          <w:tcPr>
            <w:tcW w:w="2669" w:type="dxa"/>
            <w:shd w:val="clear" w:color="auto" w:fill="auto"/>
          </w:tcPr>
          <w:p w14:paraId="254544BC" w14:textId="77777777" w:rsidR="005E76A4" w:rsidRPr="000A704F" w:rsidRDefault="005E76A4" w:rsidP="00A10CAC">
            <w:pPr>
              <w:ind w:firstLine="0"/>
              <w:jc w:val="center"/>
              <w:rPr>
                <w:rFonts w:eastAsia="Calibri"/>
              </w:rPr>
            </w:pPr>
            <w:r w:rsidRPr="000A704F">
              <w:rPr>
                <w:rFonts w:eastAsia="Calibri"/>
              </w:rPr>
              <w:t>Previsione a 7 giorni</w:t>
            </w:r>
          </w:p>
        </w:tc>
        <w:tc>
          <w:tcPr>
            <w:tcW w:w="2634" w:type="dxa"/>
            <w:shd w:val="clear" w:color="auto" w:fill="auto"/>
          </w:tcPr>
          <w:p w14:paraId="6D6A98A4" w14:textId="022A53DA" w:rsidR="005E76A4" w:rsidRPr="00F13C10" w:rsidRDefault="005E76A4" w:rsidP="00A10CAC">
            <w:pPr>
              <w:ind w:firstLine="0"/>
              <w:jc w:val="center"/>
              <w:rPr>
                <w:rFonts w:eastAsia="Calibri"/>
                <w:sz w:val="26"/>
                <w:szCs w:val="26"/>
              </w:rPr>
            </w:pPr>
            <w:r w:rsidRPr="005E76A4">
              <w:rPr>
                <w:rFonts w:eastAsia="Calibri"/>
                <w:sz w:val="26"/>
                <w:szCs w:val="26"/>
              </w:rPr>
              <w:t>80.98% ±2.40%</w:t>
            </w:r>
          </w:p>
        </w:tc>
        <w:tc>
          <w:tcPr>
            <w:tcW w:w="2635" w:type="dxa"/>
            <w:shd w:val="clear" w:color="auto" w:fill="auto"/>
          </w:tcPr>
          <w:p w14:paraId="2D6EBC32" w14:textId="2E88E47F" w:rsidR="005E76A4" w:rsidRPr="00F13C10" w:rsidRDefault="005E76A4" w:rsidP="00A10CAC">
            <w:pPr>
              <w:keepNext/>
              <w:ind w:firstLine="0"/>
              <w:jc w:val="center"/>
              <w:rPr>
                <w:rFonts w:eastAsia="Calibri"/>
                <w:sz w:val="26"/>
                <w:szCs w:val="26"/>
              </w:rPr>
            </w:pPr>
            <w:r w:rsidRPr="005E76A4">
              <w:rPr>
                <w:rFonts w:eastAsia="Calibri"/>
                <w:sz w:val="26"/>
                <w:szCs w:val="26"/>
              </w:rPr>
              <w:t>82.</w:t>
            </w:r>
            <w:r w:rsidR="002E3291">
              <w:rPr>
                <w:rFonts w:eastAsia="Calibri"/>
                <w:sz w:val="26"/>
                <w:szCs w:val="26"/>
              </w:rPr>
              <w:t>98</w:t>
            </w:r>
            <w:r w:rsidRPr="005E76A4">
              <w:rPr>
                <w:rFonts w:eastAsia="Calibri"/>
                <w:sz w:val="26"/>
                <w:szCs w:val="26"/>
              </w:rPr>
              <w:t>% ±3.92%</w:t>
            </w:r>
          </w:p>
        </w:tc>
      </w:tr>
    </w:tbl>
    <w:p w14:paraId="274A0B85" w14:textId="0E59F274" w:rsidR="005E76A4" w:rsidRDefault="005E76A4" w:rsidP="005E76A4">
      <w:r>
        <w:t>A seguire un diagramma a barre che rappresenta le accuratezze in</w:t>
      </w:r>
      <w:r w:rsidR="00CF75FD">
        <w:t xml:space="preserve"> </w:t>
      </w:r>
      <w:r w:rsidR="00CF75FD">
        <w:fldChar w:fldCharType="begin"/>
      </w:r>
      <w:r w:rsidR="00CF75FD">
        <w:instrText xml:space="preserve"> REF _Ref103172884 \h </w:instrText>
      </w:r>
      <w:r w:rsidR="00CF75FD">
        <w:fldChar w:fldCharType="separate"/>
      </w:r>
      <w:r w:rsidR="00F97DC2">
        <w:t xml:space="preserve">Tabella </w:t>
      </w:r>
      <w:r w:rsidR="00F97DC2">
        <w:rPr>
          <w:noProof/>
        </w:rPr>
        <w:t>VIII</w:t>
      </w:r>
      <w:r w:rsidR="00F97DC2">
        <w:noBreakHyphen/>
      </w:r>
      <w:r w:rsidR="00F97DC2">
        <w:rPr>
          <w:noProof/>
        </w:rPr>
        <w:t>42</w:t>
      </w:r>
      <w:r w:rsidR="00CF75FD">
        <w:fldChar w:fldCharType="end"/>
      </w:r>
      <w:r>
        <w:t xml:space="preserve">: </w:t>
      </w:r>
    </w:p>
    <w:p w14:paraId="5EA8B638" w14:textId="05CDA511" w:rsidR="005E76A4" w:rsidRDefault="002E3291" w:rsidP="005E76A4">
      <w:pPr>
        <w:pStyle w:val="Didascalia"/>
      </w:pPr>
      <w:r w:rsidRPr="002E3291">
        <w:lastRenderedPageBreak/>
        <w:drawing>
          <wp:inline distT="0" distB="0" distL="0" distR="0" wp14:anchorId="3D422989" wp14:editId="76A34280">
            <wp:extent cx="5760000" cy="2949148"/>
            <wp:effectExtent l="0" t="0" r="0" b="381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00" cy="2949148"/>
                    </a:xfrm>
                    <a:prstGeom prst="rect">
                      <a:avLst/>
                    </a:prstGeom>
                  </pic:spPr>
                </pic:pic>
              </a:graphicData>
            </a:graphic>
          </wp:inline>
        </w:drawing>
      </w:r>
    </w:p>
    <w:p w14:paraId="0963786F" w14:textId="42B4698F" w:rsidR="005E76A4" w:rsidRDefault="005E76A4" w:rsidP="005E76A4">
      <w:pPr>
        <w:pStyle w:val="Didascalia"/>
        <w:jc w:val="both"/>
      </w:pPr>
      <w:bookmarkStart w:id="477" w:name="_Ref103172886"/>
      <w:bookmarkStart w:id="478" w:name="_Toc103337622"/>
      <w:r>
        <w:t xml:space="preserve">Figura </w:t>
      </w:r>
      <w:r w:rsidR="005A4E30">
        <w:fldChar w:fldCharType="begin"/>
      </w:r>
      <w:r w:rsidR="005A4E30">
        <w:instrText xml:space="preserve"> STYLEREF 1 \s </w:instrText>
      </w:r>
      <w:r w:rsidR="005A4E30">
        <w:fldChar w:fldCharType="separate"/>
      </w:r>
      <w:r w:rsidR="005A4E3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6</w:t>
      </w:r>
      <w:r w:rsidR="005A4E30">
        <w:fldChar w:fldCharType="end"/>
      </w:r>
      <w:bookmarkEnd w:id="477"/>
      <w:r>
        <w:t xml:space="preserve">: </w:t>
      </w:r>
      <w:r w:rsidRPr="00C94E06">
        <w:t>Confronto delle accuratezze ad 1, 3 e 7 giorni dall'evento al variare della lunghezza delle sequenze. Variabili usate: tensione della cella minim</w:t>
      </w:r>
      <w:r w:rsidR="00CF75FD">
        <w:t xml:space="preserve">a e </w:t>
      </w:r>
      <w:r w:rsidRPr="00C94E06">
        <w:t xml:space="preserve"> potenza del pannello</w:t>
      </w:r>
      <w:bookmarkEnd w:id="478"/>
      <w:r w:rsidRPr="00C94E06">
        <w:t xml:space="preserve"> </w:t>
      </w:r>
    </w:p>
    <w:p w14:paraId="679F0711" w14:textId="3AD4F2CE" w:rsidR="005E76A4" w:rsidRPr="005E76A4" w:rsidRDefault="005E76A4" w:rsidP="005E76A4">
      <w:r>
        <w:t>In</w:t>
      </w:r>
      <w:r w:rsidR="00CF75FD">
        <w:t xml:space="preserve"> </w:t>
      </w:r>
      <w:r w:rsidR="00CF75FD">
        <w:fldChar w:fldCharType="begin"/>
      </w:r>
      <w:r w:rsidR="00CF75FD">
        <w:instrText xml:space="preserve"> REF _Ref103172886 \h </w:instrText>
      </w:r>
      <w:r w:rsidR="00CF75FD">
        <w:fldChar w:fldCharType="separate"/>
      </w:r>
      <w:r w:rsidR="00F97DC2">
        <w:t xml:space="preserve">Figura </w:t>
      </w:r>
      <w:r w:rsidR="00F97DC2">
        <w:rPr>
          <w:noProof/>
        </w:rPr>
        <w:t>VIII</w:t>
      </w:r>
      <w:r w:rsidR="00F97DC2">
        <w:noBreakHyphen/>
      </w:r>
      <w:r w:rsidR="00F97DC2">
        <w:rPr>
          <w:noProof/>
        </w:rPr>
        <w:t>6</w:t>
      </w:r>
      <w:r w:rsidR="00CF75FD">
        <w:fldChar w:fldCharType="end"/>
      </w:r>
      <w:r>
        <w:t xml:space="preserve">, osserviamo come l’accuratezza decresca a mano a mano che il numero di giorni dall’evento aumenta. L’accuratezza migliore in assoluto è uguale a </w:t>
      </w:r>
      <w:r w:rsidRPr="00421D5C">
        <w:rPr>
          <w:rFonts w:eastAsia="Calibri"/>
        </w:rPr>
        <w:t>9</w:t>
      </w:r>
      <w:r w:rsidR="00CF75FD">
        <w:rPr>
          <w:rFonts w:eastAsia="Calibri"/>
        </w:rPr>
        <w:t>4,57</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w:t>
      </w:r>
      <w:r w:rsidR="00CF75FD">
        <w:t>3</w:t>
      </w:r>
      <w:r>
        <w:t xml:space="preserve"> giorn</w:t>
      </w:r>
      <w:r w:rsidR="00CF75FD">
        <w:t>i</w:t>
      </w:r>
      <w:r>
        <w:t xml:space="preserve"> a distanza di 7 giorni dall’evento ed è </w:t>
      </w:r>
      <w:r w:rsidR="00CF75FD">
        <w:t>80,98</w:t>
      </w:r>
      <w:r w:rsidRPr="00421D5C">
        <w:rPr>
          <w:rFonts w:eastAsia="Calibri"/>
        </w:rPr>
        <w:t>%</w:t>
      </w:r>
      <w:r>
        <w:rPr>
          <w:rFonts w:eastAsia="Calibri"/>
          <w:sz w:val="26"/>
          <w:szCs w:val="26"/>
        </w:rPr>
        <w:t xml:space="preserve">. </w:t>
      </w:r>
      <w:r>
        <w:t xml:space="preserve">Nel caso di predizione ad 1 </w:t>
      </w:r>
      <w:r w:rsidR="00CF75FD">
        <w:t xml:space="preserve">e a 3 </w:t>
      </w:r>
      <w:r>
        <w:t>giorn</w:t>
      </w:r>
      <w:r w:rsidR="00CF75FD">
        <w:t>i</w:t>
      </w:r>
      <w:r>
        <w:t xml:space="preserve"> dall’evento, l’accuratezza per sequenze lunghe 1 giorno è </w:t>
      </w:r>
      <w:r w:rsidR="00CF75FD">
        <w:t>pressocché identica a</w:t>
      </w:r>
      <w:r>
        <w:t xml:space="preserve"> quella per sequenze lunghe 3 giorni. A 7 giorni dall’evento l’accuratezza per sequenze lunghe </w:t>
      </w:r>
      <w:r w:rsidR="00AD3F57">
        <w:t>1</w:t>
      </w:r>
      <w:r>
        <w:t xml:space="preserve"> giorn</w:t>
      </w:r>
      <w:r w:rsidR="00AD3F57">
        <w:t>o</w:t>
      </w:r>
      <w:r>
        <w:t xml:space="preserve"> è maggiore di quella per sequenze lunghe </w:t>
      </w:r>
      <w:r w:rsidR="00AD3F57">
        <w:t>3</w:t>
      </w:r>
      <w:r>
        <w:t xml:space="preserve"> giorn</w:t>
      </w:r>
      <w:r w:rsidR="00AD3F57">
        <w:t>i</w:t>
      </w:r>
      <w:r>
        <w:t xml:space="preserve"> del </w:t>
      </w:r>
      <w:r w:rsidR="00AD3F57">
        <w:t>2</w:t>
      </w:r>
      <w:r>
        <w:t>%.</w:t>
      </w:r>
    </w:p>
    <w:p w14:paraId="3843C4CD" w14:textId="4C7B0F7E" w:rsidR="00B92CD7" w:rsidRDefault="00B92CD7" w:rsidP="00B92CD7">
      <w:r>
        <w:t xml:space="preserve">A seguire le accuratezze ottenute con la combinazione di </w:t>
      </w:r>
      <w:r w:rsidRPr="00C94E06">
        <w:t>tensione della cella minima, potenza del pannello, SOC</w:t>
      </w:r>
      <w:r w:rsidR="00526ED4">
        <w:t xml:space="preserve"> e</w:t>
      </w:r>
      <w:r w:rsidRPr="00C94E06">
        <w:t xml:space="preserve"> irradiazione</w:t>
      </w:r>
      <w:r>
        <w:t>:</w:t>
      </w:r>
    </w:p>
    <w:p w14:paraId="1AE1C4D1" w14:textId="652C4B0B" w:rsidR="00B92CD7" w:rsidRDefault="00B92CD7" w:rsidP="00B92CD7">
      <w:pPr>
        <w:pStyle w:val="Didascalia"/>
      </w:pPr>
      <w:bookmarkStart w:id="479" w:name="_Ref103172885"/>
      <w:bookmarkStart w:id="480" w:name="_Toc103337717"/>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43</w:t>
      </w:r>
      <w:r w:rsidR="00AF3B7F">
        <w:fldChar w:fldCharType="end"/>
      </w:r>
      <w:bookmarkEnd w:id="479"/>
      <w:r>
        <w:t xml:space="preserve">: </w:t>
      </w:r>
      <w:r w:rsidRPr="000238A7">
        <w:t>Tabella delle accuratezze</w:t>
      </w:r>
      <w:r>
        <w:t xml:space="preserve"> ottenute con la </w:t>
      </w:r>
      <w:r w:rsidR="00526ED4" w:rsidRPr="00C94E06">
        <w:t>tensione della cella minima, potenza del pannello, SOC</w:t>
      </w:r>
      <w:r w:rsidR="00526ED4">
        <w:t xml:space="preserve"> e</w:t>
      </w:r>
      <w:r w:rsidR="00526ED4" w:rsidRPr="00C94E06">
        <w:t xml:space="preserve"> irradiazione</w:t>
      </w:r>
      <w:bookmarkEnd w:id="480"/>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B92CD7" w14:paraId="56E092A1" w14:textId="77777777" w:rsidTr="00A10CAC">
        <w:trPr>
          <w:jc w:val="center"/>
        </w:trPr>
        <w:tc>
          <w:tcPr>
            <w:tcW w:w="2669" w:type="dxa"/>
            <w:shd w:val="clear" w:color="auto" w:fill="auto"/>
          </w:tcPr>
          <w:p w14:paraId="62483F52" w14:textId="77777777" w:rsidR="00B92CD7" w:rsidRPr="00F13C10" w:rsidRDefault="00B92CD7" w:rsidP="00A10CAC">
            <w:pPr>
              <w:ind w:firstLine="0"/>
              <w:jc w:val="center"/>
              <w:rPr>
                <w:rFonts w:eastAsia="Calibri"/>
                <w:sz w:val="26"/>
                <w:szCs w:val="26"/>
              </w:rPr>
            </w:pPr>
          </w:p>
        </w:tc>
        <w:tc>
          <w:tcPr>
            <w:tcW w:w="2634" w:type="dxa"/>
            <w:shd w:val="clear" w:color="auto" w:fill="auto"/>
          </w:tcPr>
          <w:p w14:paraId="08B20BE0" w14:textId="77777777" w:rsidR="00B92CD7" w:rsidRPr="000A704F" w:rsidRDefault="00B92CD7" w:rsidP="00A10CAC">
            <w:pPr>
              <w:ind w:firstLine="0"/>
              <w:jc w:val="center"/>
              <w:rPr>
                <w:rFonts w:eastAsia="Calibri"/>
              </w:rPr>
            </w:pPr>
            <w:r w:rsidRPr="000A704F">
              <w:rPr>
                <w:rFonts w:eastAsia="Calibri"/>
              </w:rPr>
              <w:t>Sequenze da 3 giorni</w:t>
            </w:r>
          </w:p>
        </w:tc>
        <w:tc>
          <w:tcPr>
            <w:tcW w:w="2635" w:type="dxa"/>
            <w:shd w:val="clear" w:color="auto" w:fill="auto"/>
          </w:tcPr>
          <w:p w14:paraId="317E571C" w14:textId="77777777" w:rsidR="00B92CD7" w:rsidRPr="000A704F" w:rsidRDefault="00B92CD7" w:rsidP="00A10CAC">
            <w:pPr>
              <w:ind w:firstLine="0"/>
              <w:jc w:val="center"/>
              <w:rPr>
                <w:rFonts w:eastAsia="Calibri"/>
              </w:rPr>
            </w:pPr>
            <w:r w:rsidRPr="000A704F">
              <w:rPr>
                <w:rFonts w:eastAsia="Calibri"/>
              </w:rPr>
              <w:t>Sequenze da 1 giorno</w:t>
            </w:r>
          </w:p>
        </w:tc>
      </w:tr>
      <w:tr w:rsidR="00B92CD7" w14:paraId="0FEA172B" w14:textId="77777777" w:rsidTr="00A10CAC">
        <w:trPr>
          <w:jc w:val="center"/>
        </w:trPr>
        <w:tc>
          <w:tcPr>
            <w:tcW w:w="2669" w:type="dxa"/>
            <w:shd w:val="clear" w:color="auto" w:fill="auto"/>
          </w:tcPr>
          <w:p w14:paraId="006612F1" w14:textId="77777777" w:rsidR="00B92CD7" w:rsidRPr="000A704F" w:rsidRDefault="00B92CD7" w:rsidP="00A10CAC">
            <w:pPr>
              <w:ind w:firstLine="0"/>
              <w:jc w:val="center"/>
              <w:rPr>
                <w:rFonts w:eastAsia="Calibri"/>
              </w:rPr>
            </w:pPr>
            <w:r w:rsidRPr="000A704F">
              <w:rPr>
                <w:rFonts w:eastAsia="Calibri"/>
              </w:rPr>
              <w:t>Previsione ad 1 giorno</w:t>
            </w:r>
          </w:p>
        </w:tc>
        <w:tc>
          <w:tcPr>
            <w:tcW w:w="2634" w:type="dxa"/>
            <w:shd w:val="clear" w:color="auto" w:fill="auto"/>
          </w:tcPr>
          <w:p w14:paraId="66F162F8" w14:textId="091A73B7" w:rsidR="00B92CD7" w:rsidRPr="00F13C10" w:rsidRDefault="0036658D" w:rsidP="00A10CAC">
            <w:pPr>
              <w:ind w:firstLine="0"/>
              <w:jc w:val="center"/>
              <w:rPr>
                <w:rFonts w:eastAsia="Calibri"/>
                <w:sz w:val="26"/>
                <w:szCs w:val="26"/>
              </w:rPr>
            </w:pPr>
            <w:r w:rsidRPr="0036658D">
              <w:rPr>
                <w:rFonts w:eastAsia="Calibri"/>
                <w:sz w:val="26"/>
                <w:szCs w:val="26"/>
              </w:rPr>
              <w:t>94.15% ±1.18%</w:t>
            </w:r>
          </w:p>
        </w:tc>
        <w:tc>
          <w:tcPr>
            <w:tcW w:w="2635" w:type="dxa"/>
            <w:shd w:val="clear" w:color="auto" w:fill="auto"/>
          </w:tcPr>
          <w:p w14:paraId="556E9F82" w14:textId="183AA5DA" w:rsidR="00B92CD7" w:rsidRPr="00F13C10" w:rsidRDefault="0036658D" w:rsidP="00A10CAC">
            <w:pPr>
              <w:ind w:firstLine="0"/>
              <w:jc w:val="center"/>
              <w:rPr>
                <w:rFonts w:eastAsia="Calibri"/>
                <w:sz w:val="26"/>
                <w:szCs w:val="26"/>
              </w:rPr>
            </w:pPr>
            <w:r w:rsidRPr="0036658D">
              <w:rPr>
                <w:rFonts w:eastAsia="Calibri"/>
                <w:sz w:val="26"/>
                <w:szCs w:val="26"/>
              </w:rPr>
              <w:t>97.43% ±1.67%</w:t>
            </w:r>
          </w:p>
        </w:tc>
      </w:tr>
      <w:tr w:rsidR="00B92CD7" w14:paraId="2136B327" w14:textId="77777777" w:rsidTr="00A10CAC">
        <w:trPr>
          <w:jc w:val="center"/>
        </w:trPr>
        <w:tc>
          <w:tcPr>
            <w:tcW w:w="2669" w:type="dxa"/>
            <w:shd w:val="clear" w:color="auto" w:fill="auto"/>
          </w:tcPr>
          <w:p w14:paraId="22879767" w14:textId="77777777" w:rsidR="00B92CD7" w:rsidRPr="000A704F" w:rsidRDefault="00B92CD7" w:rsidP="00A10CAC">
            <w:pPr>
              <w:ind w:firstLine="0"/>
              <w:jc w:val="center"/>
              <w:rPr>
                <w:rFonts w:eastAsia="Calibri"/>
              </w:rPr>
            </w:pPr>
            <w:r w:rsidRPr="000A704F">
              <w:rPr>
                <w:rFonts w:eastAsia="Calibri"/>
              </w:rPr>
              <w:t>Previsione a 3 giorni</w:t>
            </w:r>
          </w:p>
        </w:tc>
        <w:tc>
          <w:tcPr>
            <w:tcW w:w="2634" w:type="dxa"/>
            <w:shd w:val="clear" w:color="auto" w:fill="auto"/>
          </w:tcPr>
          <w:p w14:paraId="46C80889" w14:textId="231216EE" w:rsidR="00B92CD7" w:rsidRPr="00F13C10" w:rsidRDefault="00526ED4" w:rsidP="00A10CAC">
            <w:pPr>
              <w:ind w:firstLine="0"/>
              <w:jc w:val="center"/>
              <w:rPr>
                <w:rFonts w:eastAsia="Calibri"/>
                <w:sz w:val="26"/>
                <w:szCs w:val="26"/>
              </w:rPr>
            </w:pPr>
            <w:r w:rsidRPr="00526ED4">
              <w:rPr>
                <w:rFonts w:eastAsia="Calibri"/>
                <w:sz w:val="26"/>
                <w:szCs w:val="26"/>
              </w:rPr>
              <w:t>90.56% ±1.98%</w:t>
            </w:r>
          </w:p>
        </w:tc>
        <w:tc>
          <w:tcPr>
            <w:tcW w:w="2635" w:type="dxa"/>
            <w:shd w:val="clear" w:color="auto" w:fill="auto"/>
          </w:tcPr>
          <w:p w14:paraId="02FC3981" w14:textId="4C8AA826" w:rsidR="00B92CD7" w:rsidRPr="00F13C10" w:rsidRDefault="00526ED4" w:rsidP="00A10CAC">
            <w:pPr>
              <w:ind w:firstLine="0"/>
              <w:jc w:val="center"/>
              <w:rPr>
                <w:rFonts w:eastAsia="Calibri"/>
                <w:sz w:val="26"/>
                <w:szCs w:val="26"/>
              </w:rPr>
            </w:pPr>
            <w:r w:rsidRPr="00526ED4">
              <w:rPr>
                <w:rFonts w:eastAsia="Calibri"/>
                <w:sz w:val="26"/>
                <w:szCs w:val="26"/>
              </w:rPr>
              <w:t>89.84% ±2.02%</w:t>
            </w:r>
          </w:p>
        </w:tc>
      </w:tr>
      <w:tr w:rsidR="00B92CD7" w14:paraId="7B9175F9" w14:textId="77777777" w:rsidTr="00A10CAC">
        <w:trPr>
          <w:jc w:val="center"/>
        </w:trPr>
        <w:tc>
          <w:tcPr>
            <w:tcW w:w="2669" w:type="dxa"/>
            <w:shd w:val="clear" w:color="auto" w:fill="auto"/>
          </w:tcPr>
          <w:p w14:paraId="4A8395DE" w14:textId="77777777" w:rsidR="00B92CD7" w:rsidRPr="000A704F" w:rsidRDefault="00B92CD7" w:rsidP="00A10CAC">
            <w:pPr>
              <w:ind w:firstLine="0"/>
              <w:jc w:val="center"/>
              <w:rPr>
                <w:rFonts w:eastAsia="Calibri"/>
              </w:rPr>
            </w:pPr>
            <w:r w:rsidRPr="000A704F">
              <w:rPr>
                <w:rFonts w:eastAsia="Calibri"/>
              </w:rPr>
              <w:t>Previsione a 7 giorni</w:t>
            </w:r>
          </w:p>
        </w:tc>
        <w:tc>
          <w:tcPr>
            <w:tcW w:w="2634" w:type="dxa"/>
            <w:shd w:val="clear" w:color="auto" w:fill="auto"/>
          </w:tcPr>
          <w:p w14:paraId="3519470E" w14:textId="3C3883D1" w:rsidR="00B92CD7" w:rsidRPr="00F13C10" w:rsidRDefault="00526ED4" w:rsidP="00A10CAC">
            <w:pPr>
              <w:ind w:firstLine="0"/>
              <w:jc w:val="center"/>
              <w:rPr>
                <w:rFonts w:eastAsia="Calibri"/>
                <w:sz w:val="26"/>
                <w:szCs w:val="26"/>
              </w:rPr>
            </w:pPr>
            <w:r w:rsidRPr="00526ED4">
              <w:rPr>
                <w:rFonts w:eastAsia="Calibri"/>
                <w:sz w:val="26"/>
                <w:szCs w:val="26"/>
              </w:rPr>
              <w:t>81.56% ±1.85%</w:t>
            </w:r>
          </w:p>
        </w:tc>
        <w:tc>
          <w:tcPr>
            <w:tcW w:w="2635" w:type="dxa"/>
            <w:shd w:val="clear" w:color="auto" w:fill="auto"/>
          </w:tcPr>
          <w:p w14:paraId="25C7C306" w14:textId="6FA4DC10" w:rsidR="00B92CD7" w:rsidRPr="00F13C10" w:rsidRDefault="00526ED4" w:rsidP="00A10CAC">
            <w:pPr>
              <w:keepNext/>
              <w:ind w:firstLine="0"/>
              <w:jc w:val="center"/>
              <w:rPr>
                <w:rFonts w:eastAsia="Calibri"/>
                <w:sz w:val="26"/>
                <w:szCs w:val="26"/>
              </w:rPr>
            </w:pPr>
            <w:r w:rsidRPr="00526ED4">
              <w:rPr>
                <w:rFonts w:eastAsia="Calibri"/>
                <w:sz w:val="26"/>
                <w:szCs w:val="26"/>
              </w:rPr>
              <w:t>79.67% ±2.30%</w:t>
            </w:r>
          </w:p>
        </w:tc>
      </w:tr>
    </w:tbl>
    <w:p w14:paraId="1667C586" w14:textId="5B41C62D" w:rsidR="00B92CD7" w:rsidRDefault="00B92CD7" w:rsidP="00B92CD7">
      <w:r>
        <w:t>A seguire un diagramma a barre che rappresenta le accuratezze in</w:t>
      </w:r>
      <w:r w:rsidR="00CF75FD">
        <w:t xml:space="preserve"> </w:t>
      </w:r>
      <w:r w:rsidR="00CF75FD">
        <w:fldChar w:fldCharType="begin"/>
      </w:r>
      <w:r w:rsidR="00CF75FD">
        <w:instrText xml:space="preserve"> REF _Ref103172885 \h </w:instrText>
      </w:r>
      <w:r w:rsidR="00CF75FD">
        <w:fldChar w:fldCharType="separate"/>
      </w:r>
      <w:r w:rsidR="00F97DC2">
        <w:t xml:space="preserve">Tabella </w:t>
      </w:r>
      <w:r w:rsidR="00F97DC2">
        <w:rPr>
          <w:noProof/>
        </w:rPr>
        <w:t>VIII</w:t>
      </w:r>
      <w:r w:rsidR="00F97DC2">
        <w:noBreakHyphen/>
      </w:r>
      <w:r w:rsidR="00F97DC2">
        <w:rPr>
          <w:noProof/>
        </w:rPr>
        <w:t>43</w:t>
      </w:r>
      <w:r w:rsidR="00CF75FD">
        <w:fldChar w:fldCharType="end"/>
      </w:r>
      <w:r>
        <w:t xml:space="preserve">: </w:t>
      </w:r>
    </w:p>
    <w:p w14:paraId="26116718" w14:textId="70C74AC3" w:rsidR="00B92CD7" w:rsidRDefault="00001645" w:rsidP="00001645">
      <w:pPr>
        <w:pStyle w:val="Didascalia"/>
      </w:pPr>
      <w:r w:rsidRPr="00001645">
        <w:lastRenderedPageBreak/>
        <w:drawing>
          <wp:inline distT="0" distB="0" distL="0" distR="0" wp14:anchorId="288BFD13" wp14:editId="64DD5938">
            <wp:extent cx="5760000" cy="2971607"/>
            <wp:effectExtent l="0" t="0" r="0" b="63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00" cy="2971607"/>
                    </a:xfrm>
                    <a:prstGeom prst="rect">
                      <a:avLst/>
                    </a:prstGeom>
                  </pic:spPr>
                </pic:pic>
              </a:graphicData>
            </a:graphic>
          </wp:inline>
        </w:drawing>
      </w:r>
    </w:p>
    <w:p w14:paraId="04ACCD27" w14:textId="5282EC9E" w:rsidR="00B92CD7" w:rsidRDefault="00B92CD7" w:rsidP="00B92CD7">
      <w:pPr>
        <w:pStyle w:val="Didascalia"/>
        <w:jc w:val="both"/>
      </w:pPr>
      <w:bookmarkStart w:id="481" w:name="_Ref103160972"/>
      <w:bookmarkStart w:id="482" w:name="_Toc103337623"/>
      <w:r>
        <w:t xml:space="preserve">Figura </w:t>
      </w:r>
      <w:r w:rsidR="005A4E30">
        <w:fldChar w:fldCharType="begin"/>
      </w:r>
      <w:r w:rsidR="005A4E30">
        <w:instrText xml:space="preserve"> STYLEREF 1 \s </w:instrText>
      </w:r>
      <w:r w:rsidR="005A4E30">
        <w:fldChar w:fldCharType="separate"/>
      </w:r>
      <w:r w:rsidR="005A4E3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7</w:t>
      </w:r>
      <w:r w:rsidR="005A4E30">
        <w:fldChar w:fldCharType="end"/>
      </w:r>
      <w:bookmarkEnd w:id="481"/>
      <w:r>
        <w:t xml:space="preserve">: </w:t>
      </w:r>
      <w:r w:rsidRPr="00C94E06">
        <w:t>Confronto delle accuratezze ad 1, 3 e 7 giorni dall'evento al variare della lunghezza delle sequenze. Variabili usate: tensione della cella minima, potenza del pannello, SOC</w:t>
      </w:r>
      <w:r>
        <w:t xml:space="preserve"> e</w:t>
      </w:r>
      <w:r w:rsidRPr="00C94E06">
        <w:t xml:space="preserve"> irradiazione</w:t>
      </w:r>
      <w:bookmarkEnd w:id="482"/>
    </w:p>
    <w:p w14:paraId="744704F1" w14:textId="10F64E56" w:rsidR="00B92CD7" w:rsidRDefault="00B92CD7" w:rsidP="00B92CD7">
      <w:r>
        <w:t>In</w:t>
      </w:r>
      <w:r w:rsidR="00001645">
        <w:t xml:space="preserve"> </w:t>
      </w:r>
      <w:r w:rsidR="00001645">
        <w:fldChar w:fldCharType="begin"/>
      </w:r>
      <w:r w:rsidR="00001645">
        <w:instrText xml:space="preserve"> REF _Ref103160972 \h </w:instrText>
      </w:r>
      <w:r w:rsidR="00001645">
        <w:fldChar w:fldCharType="separate"/>
      </w:r>
      <w:r w:rsidR="00F97DC2">
        <w:t xml:space="preserve">Figura </w:t>
      </w:r>
      <w:r w:rsidR="00F97DC2">
        <w:rPr>
          <w:noProof/>
        </w:rPr>
        <w:t>VIII</w:t>
      </w:r>
      <w:r w:rsidR="00F97DC2">
        <w:noBreakHyphen/>
      </w:r>
      <w:r w:rsidR="00F97DC2">
        <w:rPr>
          <w:noProof/>
        </w:rPr>
        <w:t>7</w:t>
      </w:r>
      <w:r w:rsidR="00001645">
        <w:fldChar w:fldCharType="end"/>
      </w:r>
      <w:r>
        <w:t xml:space="preserve">, osserviamo come l’accuratezza decresca a mano a mano che il numero di giorni dall’evento aumenta. L’accuratezza migliore in assoluto è uguale a </w:t>
      </w:r>
      <w:r w:rsidRPr="00421D5C">
        <w:rPr>
          <w:rFonts w:eastAsia="Calibri"/>
        </w:rPr>
        <w:t>9</w:t>
      </w:r>
      <w:r w:rsidR="00001645">
        <w:rPr>
          <w:rFonts w:eastAsia="Calibri"/>
        </w:rPr>
        <w:t>7</w:t>
      </w:r>
      <w:r w:rsidRPr="00421D5C">
        <w:rPr>
          <w:rFonts w:eastAsia="Calibri"/>
        </w:rPr>
        <w:t>,</w:t>
      </w:r>
      <w:r>
        <w:rPr>
          <w:rFonts w:eastAsia="Calibri"/>
        </w:rPr>
        <w:t>4</w:t>
      </w:r>
      <w:r w:rsidR="00001645">
        <w:rPr>
          <w:rFonts w:eastAsia="Calibri"/>
        </w:rPr>
        <w:t>3</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00001645">
        <w:t>79,67</w:t>
      </w:r>
      <w:r w:rsidRPr="00421D5C">
        <w:rPr>
          <w:rFonts w:eastAsia="Calibri"/>
        </w:rPr>
        <w:t>%</w:t>
      </w:r>
      <w:r>
        <w:rPr>
          <w:rFonts w:eastAsia="Calibri"/>
          <w:sz w:val="26"/>
          <w:szCs w:val="26"/>
        </w:rPr>
        <w:t xml:space="preserve">. </w:t>
      </w:r>
      <w:r>
        <w:t xml:space="preserve">Nel caso di predizione ad 1 giorno dall’evento, l’accuratezza per sequenze lunghe 1 giorno è maggiore di quella per sequenze lunghe 3 giorni del </w:t>
      </w:r>
      <w:r w:rsidR="00001645">
        <w:t>3,28</w:t>
      </w:r>
      <w:r>
        <w:t xml:space="preserve">%. </w:t>
      </w:r>
      <w:r w:rsidR="00C239EC">
        <w:t>A</w:t>
      </w:r>
      <w:r>
        <w:t xml:space="preserve"> 3 giorni dall’evento l</w:t>
      </w:r>
      <w:r w:rsidR="00C239EC">
        <w:t>’</w:t>
      </w:r>
      <w:r>
        <w:t>accuratezz</w:t>
      </w:r>
      <w:r w:rsidR="00C239EC">
        <w:t>a</w:t>
      </w:r>
      <w:r>
        <w:t xml:space="preserve"> nel caso di sequenze lunghe 3 giorni </w:t>
      </w:r>
      <w:r w:rsidR="00C239EC">
        <w:t>è pressocché</w:t>
      </w:r>
      <w:r>
        <w:t xml:space="preserve"> </w:t>
      </w:r>
      <w:r w:rsidR="00C239EC">
        <w:t>uguale a</w:t>
      </w:r>
      <w:r>
        <w:t xml:space="preserve"> quell</w:t>
      </w:r>
      <w:r w:rsidR="00C239EC">
        <w:t>a</w:t>
      </w:r>
      <w:r>
        <w:t xml:space="preserve"> ad 1 giorno</w:t>
      </w:r>
      <w:r w:rsidR="00C239EC">
        <w:t xml:space="preserve">. A 7 giorni dall’evento l’accuratezza per sequenze lunghe 3 giorni è maggiore di quella per sequenze lunghe 1 giorno </w:t>
      </w:r>
      <w:r>
        <w:t xml:space="preserve">del </w:t>
      </w:r>
      <w:r w:rsidR="00C239EC">
        <w:t>1,89</w:t>
      </w:r>
      <w:r>
        <w:t xml:space="preserve">%. </w:t>
      </w:r>
    </w:p>
    <w:p w14:paraId="50F8A191" w14:textId="6893BB30" w:rsidR="00330108" w:rsidRDefault="00330108" w:rsidP="00330108">
      <w:r>
        <w:t xml:space="preserve">A seguire le accuratezze ottenute con la combinazione di </w:t>
      </w:r>
      <w:r w:rsidRPr="00C94E06">
        <w:t>tensione della cella minima, potenza del pannello, SOC, irradiazione e bilancio delle correnti della batteria</w:t>
      </w:r>
      <w:r>
        <w:t>:</w:t>
      </w:r>
    </w:p>
    <w:p w14:paraId="6D5B1868" w14:textId="59EE2F41" w:rsidR="00330108" w:rsidRDefault="00330108" w:rsidP="00330108">
      <w:pPr>
        <w:pStyle w:val="Didascalia"/>
      </w:pPr>
      <w:bookmarkStart w:id="483" w:name="_Ref103086065"/>
      <w:bookmarkStart w:id="484" w:name="_Toc103337718"/>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44</w:t>
      </w:r>
      <w:r w:rsidR="00AF3B7F">
        <w:fldChar w:fldCharType="end"/>
      </w:r>
      <w:bookmarkEnd w:id="483"/>
      <w:r>
        <w:t xml:space="preserve">: </w:t>
      </w:r>
      <w:r w:rsidRPr="000238A7">
        <w:t>Tabella delle accuratezze</w:t>
      </w:r>
      <w:r>
        <w:t xml:space="preserve"> ottenute con la tensione della cella minima</w:t>
      </w:r>
      <w:r w:rsidR="00526ED4">
        <w:t>,</w:t>
      </w:r>
      <w:r>
        <w:t xml:space="preserve"> la potenza del pannello</w:t>
      </w:r>
      <w:r w:rsidR="00526ED4" w:rsidRPr="00C94E06">
        <w:t>, SOC, irradiazione e bilancio delle correnti della batteria</w:t>
      </w:r>
      <w:bookmarkEnd w:id="484"/>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330108" w14:paraId="1C93F132" w14:textId="77777777" w:rsidTr="00A10CAC">
        <w:trPr>
          <w:jc w:val="center"/>
        </w:trPr>
        <w:tc>
          <w:tcPr>
            <w:tcW w:w="2669" w:type="dxa"/>
            <w:shd w:val="clear" w:color="auto" w:fill="auto"/>
          </w:tcPr>
          <w:p w14:paraId="5AC43ABA" w14:textId="77777777" w:rsidR="00330108" w:rsidRPr="00F13C10" w:rsidRDefault="00330108" w:rsidP="00A10CAC">
            <w:pPr>
              <w:ind w:firstLine="0"/>
              <w:jc w:val="center"/>
              <w:rPr>
                <w:rFonts w:eastAsia="Calibri"/>
                <w:sz w:val="26"/>
                <w:szCs w:val="26"/>
              </w:rPr>
            </w:pPr>
          </w:p>
        </w:tc>
        <w:tc>
          <w:tcPr>
            <w:tcW w:w="2634" w:type="dxa"/>
            <w:shd w:val="clear" w:color="auto" w:fill="auto"/>
          </w:tcPr>
          <w:p w14:paraId="350DCF9B" w14:textId="77777777" w:rsidR="00330108" w:rsidRPr="000A704F" w:rsidRDefault="00330108" w:rsidP="00A10CAC">
            <w:pPr>
              <w:ind w:firstLine="0"/>
              <w:jc w:val="center"/>
              <w:rPr>
                <w:rFonts w:eastAsia="Calibri"/>
              </w:rPr>
            </w:pPr>
            <w:r w:rsidRPr="000A704F">
              <w:rPr>
                <w:rFonts w:eastAsia="Calibri"/>
              </w:rPr>
              <w:t>Sequenze da 3 giorni</w:t>
            </w:r>
          </w:p>
        </w:tc>
        <w:tc>
          <w:tcPr>
            <w:tcW w:w="2635" w:type="dxa"/>
            <w:shd w:val="clear" w:color="auto" w:fill="auto"/>
          </w:tcPr>
          <w:p w14:paraId="6DE24592" w14:textId="77777777" w:rsidR="00330108" w:rsidRPr="000A704F" w:rsidRDefault="00330108" w:rsidP="00A10CAC">
            <w:pPr>
              <w:ind w:firstLine="0"/>
              <w:jc w:val="center"/>
              <w:rPr>
                <w:rFonts w:eastAsia="Calibri"/>
              </w:rPr>
            </w:pPr>
            <w:r w:rsidRPr="000A704F">
              <w:rPr>
                <w:rFonts w:eastAsia="Calibri"/>
              </w:rPr>
              <w:t>Sequenze da 1 giorno</w:t>
            </w:r>
          </w:p>
        </w:tc>
      </w:tr>
      <w:tr w:rsidR="00330108" w14:paraId="58D48E5A" w14:textId="77777777" w:rsidTr="00A10CAC">
        <w:trPr>
          <w:jc w:val="center"/>
        </w:trPr>
        <w:tc>
          <w:tcPr>
            <w:tcW w:w="2669" w:type="dxa"/>
            <w:shd w:val="clear" w:color="auto" w:fill="auto"/>
          </w:tcPr>
          <w:p w14:paraId="7298C814" w14:textId="77777777" w:rsidR="00330108" w:rsidRPr="000A704F" w:rsidRDefault="00330108" w:rsidP="00A10CAC">
            <w:pPr>
              <w:ind w:firstLine="0"/>
              <w:jc w:val="center"/>
              <w:rPr>
                <w:rFonts w:eastAsia="Calibri"/>
              </w:rPr>
            </w:pPr>
            <w:r w:rsidRPr="000A704F">
              <w:rPr>
                <w:rFonts w:eastAsia="Calibri"/>
              </w:rPr>
              <w:t>Previsione ad 1 giorno</w:t>
            </w:r>
          </w:p>
        </w:tc>
        <w:tc>
          <w:tcPr>
            <w:tcW w:w="2634" w:type="dxa"/>
            <w:shd w:val="clear" w:color="auto" w:fill="auto"/>
          </w:tcPr>
          <w:p w14:paraId="6A409AF4" w14:textId="003F900D" w:rsidR="00330108" w:rsidRPr="00F13C10" w:rsidRDefault="003D26E8" w:rsidP="00A10CAC">
            <w:pPr>
              <w:ind w:firstLine="0"/>
              <w:jc w:val="center"/>
              <w:rPr>
                <w:rFonts w:eastAsia="Calibri"/>
                <w:sz w:val="26"/>
                <w:szCs w:val="26"/>
              </w:rPr>
            </w:pPr>
            <w:r w:rsidRPr="003D26E8">
              <w:rPr>
                <w:rFonts w:eastAsia="Calibri"/>
                <w:sz w:val="26"/>
                <w:szCs w:val="26"/>
              </w:rPr>
              <w:t>92.61% ±2.00%</w:t>
            </w:r>
          </w:p>
        </w:tc>
        <w:tc>
          <w:tcPr>
            <w:tcW w:w="2635" w:type="dxa"/>
            <w:shd w:val="clear" w:color="auto" w:fill="auto"/>
          </w:tcPr>
          <w:p w14:paraId="4B856DDD" w14:textId="70DE7484" w:rsidR="00330108" w:rsidRPr="00F13C10" w:rsidRDefault="003D26E8" w:rsidP="00A10CAC">
            <w:pPr>
              <w:ind w:firstLine="0"/>
              <w:jc w:val="center"/>
              <w:rPr>
                <w:rFonts w:eastAsia="Calibri"/>
                <w:sz w:val="26"/>
                <w:szCs w:val="26"/>
              </w:rPr>
            </w:pPr>
            <w:r w:rsidRPr="003D26E8">
              <w:rPr>
                <w:rFonts w:eastAsia="Calibri"/>
                <w:sz w:val="26"/>
                <w:szCs w:val="26"/>
              </w:rPr>
              <w:t>98.46% ±0.88%</w:t>
            </w:r>
          </w:p>
        </w:tc>
      </w:tr>
      <w:tr w:rsidR="00330108" w14:paraId="6B03893E" w14:textId="77777777" w:rsidTr="00A10CAC">
        <w:trPr>
          <w:jc w:val="center"/>
        </w:trPr>
        <w:tc>
          <w:tcPr>
            <w:tcW w:w="2669" w:type="dxa"/>
            <w:shd w:val="clear" w:color="auto" w:fill="auto"/>
          </w:tcPr>
          <w:p w14:paraId="6D65EF14" w14:textId="77777777" w:rsidR="00330108" w:rsidRPr="000A704F" w:rsidRDefault="00330108" w:rsidP="00A10CAC">
            <w:pPr>
              <w:ind w:firstLine="0"/>
              <w:jc w:val="center"/>
              <w:rPr>
                <w:rFonts w:eastAsia="Calibri"/>
              </w:rPr>
            </w:pPr>
            <w:r w:rsidRPr="000A704F">
              <w:rPr>
                <w:rFonts w:eastAsia="Calibri"/>
              </w:rPr>
              <w:t>Previsione a 3 giorni</w:t>
            </w:r>
          </w:p>
        </w:tc>
        <w:tc>
          <w:tcPr>
            <w:tcW w:w="2634" w:type="dxa"/>
            <w:shd w:val="clear" w:color="auto" w:fill="auto"/>
          </w:tcPr>
          <w:p w14:paraId="7A91D10B" w14:textId="5DA146D1" w:rsidR="00330108" w:rsidRPr="00F13C10" w:rsidRDefault="003D26E8" w:rsidP="00A10CAC">
            <w:pPr>
              <w:ind w:firstLine="0"/>
              <w:jc w:val="center"/>
              <w:rPr>
                <w:rFonts w:eastAsia="Calibri"/>
                <w:sz w:val="26"/>
                <w:szCs w:val="26"/>
              </w:rPr>
            </w:pPr>
            <w:r w:rsidRPr="003D26E8">
              <w:rPr>
                <w:rFonts w:eastAsia="Calibri"/>
                <w:sz w:val="26"/>
                <w:szCs w:val="26"/>
              </w:rPr>
              <w:t>89.83% ±1.53%</w:t>
            </w:r>
          </w:p>
        </w:tc>
        <w:tc>
          <w:tcPr>
            <w:tcW w:w="2635" w:type="dxa"/>
            <w:shd w:val="clear" w:color="auto" w:fill="auto"/>
          </w:tcPr>
          <w:p w14:paraId="470D79B9" w14:textId="624FC52B" w:rsidR="00330108" w:rsidRPr="00F13C10" w:rsidRDefault="003D26E8" w:rsidP="00A10CAC">
            <w:pPr>
              <w:ind w:firstLine="0"/>
              <w:jc w:val="center"/>
              <w:rPr>
                <w:rFonts w:eastAsia="Calibri"/>
                <w:sz w:val="26"/>
                <w:szCs w:val="26"/>
              </w:rPr>
            </w:pPr>
            <w:r w:rsidRPr="003D26E8">
              <w:rPr>
                <w:rFonts w:eastAsia="Calibri"/>
                <w:sz w:val="26"/>
                <w:szCs w:val="26"/>
              </w:rPr>
              <w:t>87.42% ±2.32%</w:t>
            </w:r>
          </w:p>
        </w:tc>
      </w:tr>
      <w:tr w:rsidR="00330108" w14:paraId="580D952F" w14:textId="77777777" w:rsidTr="00A10CAC">
        <w:trPr>
          <w:jc w:val="center"/>
        </w:trPr>
        <w:tc>
          <w:tcPr>
            <w:tcW w:w="2669" w:type="dxa"/>
            <w:shd w:val="clear" w:color="auto" w:fill="auto"/>
          </w:tcPr>
          <w:p w14:paraId="01B503F7" w14:textId="77777777" w:rsidR="00330108" w:rsidRPr="000A704F" w:rsidRDefault="00330108" w:rsidP="00A10CAC">
            <w:pPr>
              <w:ind w:firstLine="0"/>
              <w:jc w:val="center"/>
              <w:rPr>
                <w:rFonts w:eastAsia="Calibri"/>
              </w:rPr>
            </w:pPr>
            <w:r w:rsidRPr="000A704F">
              <w:rPr>
                <w:rFonts w:eastAsia="Calibri"/>
              </w:rPr>
              <w:t>Previsione a 7 giorni</w:t>
            </w:r>
          </w:p>
        </w:tc>
        <w:tc>
          <w:tcPr>
            <w:tcW w:w="2634" w:type="dxa"/>
            <w:shd w:val="clear" w:color="auto" w:fill="auto"/>
          </w:tcPr>
          <w:p w14:paraId="1865D8B3" w14:textId="57AF4228" w:rsidR="00330108" w:rsidRPr="00F13C10" w:rsidRDefault="003D26E8" w:rsidP="00A10CAC">
            <w:pPr>
              <w:ind w:firstLine="0"/>
              <w:jc w:val="center"/>
              <w:rPr>
                <w:rFonts w:eastAsia="Calibri"/>
                <w:sz w:val="26"/>
                <w:szCs w:val="26"/>
              </w:rPr>
            </w:pPr>
            <w:r w:rsidRPr="003D26E8">
              <w:rPr>
                <w:rFonts w:eastAsia="Calibri"/>
                <w:sz w:val="26"/>
                <w:szCs w:val="26"/>
              </w:rPr>
              <w:t>85.11% ±1.67%</w:t>
            </w:r>
          </w:p>
        </w:tc>
        <w:tc>
          <w:tcPr>
            <w:tcW w:w="2635" w:type="dxa"/>
            <w:shd w:val="clear" w:color="auto" w:fill="auto"/>
          </w:tcPr>
          <w:p w14:paraId="163706D3" w14:textId="77EAF6E3" w:rsidR="00330108" w:rsidRPr="00F13C10" w:rsidRDefault="003D26E8" w:rsidP="00A10CAC">
            <w:pPr>
              <w:keepNext/>
              <w:ind w:firstLine="0"/>
              <w:jc w:val="center"/>
              <w:rPr>
                <w:rFonts w:eastAsia="Calibri"/>
                <w:sz w:val="26"/>
                <w:szCs w:val="26"/>
              </w:rPr>
            </w:pPr>
            <w:r w:rsidRPr="003D26E8">
              <w:rPr>
                <w:rFonts w:eastAsia="Calibri"/>
                <w:sz w:val="26"/>
                <w:szCs w:val="26"/>
              </w:rPr>
              <w:t>80.42%±2.40%</w:t>
            </w:r>
          </w:p>
        </w:tc>
      </w:tr>
    </w:tbl>
    <w:p w14:paraId="1C20FF52" w14:textId="1DD2E07D" w:rsidR="00330108" w:rsidRDefault="00330108" w:rsidP="00330108">
      <w:r>
        <w:lastRenderedPageBreak/>
        <w:t xml:space="preserve">A seguire un diagramma a barre che rappresenta le accuratezze in </w:t>
      </w:r>
      <w:r>
        <w:fldChar w:fldCharType="begin"/>
      </w:r>
      <w:r>
        <w:instrText xml:space="preserve"> REF _Ref103086065 \h </w:instrText>
      </w:r>
      <w:r>
        <w:fldChar w:fldCharType="separate"/>
      </w:r>
      <w:r w:rsidR="00F97DC2">
        <w:t xml:space="preserve">Tabella </w:t>
      </w:r>
      <w:r w:rsidR="00F97DC2">
        <w:rPr>
          <w:noProof/>
        </w:rPr>
        <w:t>VIII</w:t>
      </w:r>
      <w:r w:rsidR="00F97DC2">
        <w:noBreakHyphen/>
      </w:r>
      <w:r w:rsidR="00F97DC2">
        <w:rPr>
          <w:noProof/>
        </w:rPr>
        <w:t>44</w:t>
      </w:r>
      <w:r>
        <w:fldChar w:fldCharType="end"/>
      </w:r>
      <w:r>
        <w:t xml:space="preserve">: </w:t>
      </w:r>
    </w:p>
    <w:p w14:paraId="128A4C9B" w14:textId="77777777" w:rsidR="0093117F" w:rsidRDefault="0093117F" w:rsidP="003131EE">
      <w:pPr>
        <w:pStyle w:val="Didascalia"/>
      </w:pPr>
      <w:bookmarkStart w:id="485" w:name="_Toc101538024"/>
      <w:bookmarkStart w:id="486" w:name="_Toc102653566"/>
      <w:r w:rsidRPr="0042046A">
        <w:drawing>
          <wp:inline distT="0" distB="0" distL="0" distR="0" wp14:anchorId="2AB5A312" wp14:editId="489ED328">
            <wp:extent cx="5760000" cy="2965750"/>
            <wp:effectExtent l="0" t="0" r="0" b="63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00" cy="2965750"/>
                    </a:xfrm>
                    <a:prstGeom prst="rect">
                      <a:avLst/>
                    </a:prstGeom>
                  </pic:spPr>
                </pic:pic>
              </a:graphicData>
            </a:graphic>
          </wp:inline>
        </w:drawing>
      </w:r>
    </w:p>
    <w:p w14:paraId="5EA99493" w14:textId="5633F272" w:rsidR="0093117F" w:rsidRDefault="0093117F" w:rsidP="0093117F">
      <w:pPr>
        <w:pStyle w:val="Didascalia"/>
        <w:jc w:val="both"/>
      </w:pPr>
      <w:bookmarkStart w:id="487" w:name="_Ref103086505"/>
      <w:bookmarkStart w:id="488" w:name="_Toc103337624"/>
      <w:r>
        <w:t xml:space="preserve">Figura </w:t>
      </w:r>
      <w:r w:rsidR="005A4E30">
        <w:fldChar w:fldCharType="begin"/>
      </w:r>
      <w:r w:rsidR="005A4E30">
        <w:instrText xml:space="preserve"> STYLEREF 1 \s </w:instrText>
      </w:r>
      <w:r w:rsidR="005A4E30">
        <w:fldChar w:fldCharType="separate"/>
      </w:r>
      <w:r w:rsidR="005A4E3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8</w:t>
      </w:r>
      <w:r w:rsidR="005A4E30">
        <w:fldChar w:fldCharType="end"/>
      </w:r>
      <w:bookmarkEnd w:id="487"/>
      <w:r>
        <w:t xml:space="preserve">: </w:t>
      </w:r>
      <w:r w:rsidRPr="00C94E06">
        <w:t>Confronto delle accuratezze ad 1, 3 e 7 giorni dall'evento al variare della lunghezza delle sequenze. Variabili usate: tensione della cella minima, potenza del pannello, SOC, irradiazione e bilancio delle correnti della batteria</w:t>
      </w:r>
      <w:bookmarkEnd w:id="488"/>
    </w:p>
    <w:p w14:paraId="5541D29A" w14:textId="1252608E" w:rsidR="003D26E8" w:rsidRDefault="003D26E8" w:rsidP="003D26E8">
      <w:r>
        <w:t xml:space="preserve">In </w:t>
      </w:r>
      <w:r>
        <w:fldChar w:fldCharType="begin"/>
      </w:r>
      <w:r>
        <w:instrText xml:space="preserve"> REF _Ref103086505 \h </w:instrText>
      </w:r>
      <w:r>
        <w:fldChar w:fldCharType="separate"/>
      </w:r>
      <w:r w:rsidR="00F97DC2">
        <w:t xml:space="preserve">Figura </w:t>
      </w:r>
      <w:r w:rsidR="00F97DC2">
        <w:rPr>
          <w:noProof/>
        </w:rPr>
        <w:t>VIII</w:t>
      </w:r>
      <w:r w:rsidR="00F97DC2">
        <w:noBreakHyphen/>
      </w:r>
      <w:r w:rsidR="00F97DC2">
        <w:rPr>
          <w:noProof/>
        </w:rPr>
        <w:t>8</w:t>
      </w:r>
      <w:r>
        <w:fldChar w:fldCharType="end"/>
      </w:r>
      <w:r>
        <w:t xml:space="preserve">, osserviamo come l’accuratezza decresca a mano a mano che il numero di giorni dall’evento aumenta. L’accuratezza migliore in assoluto è uguale a </w:t>
      </w:r>
      <w:r w:rsidRPr="00421D5C">
        <w:rPr>
          <w:rFonts w:eastAsia="Calibri"/>
        </w:rPr>
        <w:t>9</w:t>
      </w:r>
      <w:r w:rsidR="00D0429B">
        <w:rPr>
          <w:rFonts w:eastAsia="Calibri"/>
        </w:rPr>
        <w:t>8</w:t>
      </w:r>
      <w:r w:rsidRPr="00421D5C">
        <w:rPr>
          <w:rFonts w:eastAsia="Calibri"/>
        </w:rPr>
        <w:t>,</w:t>
      </w:r>
      <w:r w:rsidR="00D0429B">
        <w:rPr>
          <w:rFonts w:eastAsia="Calibri"/>
        </w:rPr>
        <w:t>46</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Pr="00421D5C">
        <w:rPr>
          <w:rFonts w:eastAsia="Calibri"/>
        </w:rPr>
        <w:t>8</w:t>
      </w:r>
      <w:r w:rsidR="00D0429B">
        <w:rPr>
          <w:rFonts w:eastAsia="Calibri"/>
        </w:rPr>
        <w:t>0</w:t>
      </w:r>
      <w:r w:rsidRPr="00421D5C">
        <w:rPr>
          <w:rFonts w:eastAsia="Calibri"/>
        </w:rPr>
        <w:t>,</w:t>
      </w:r>
      <w:r w:rsidR="00D0429B">
        <w:rPr>
          <w:rFonts w:eastAsia="Calibri"/>
        </w:rPr>
        <w:t>42</w:t>
      </w:r>
      <w:r w:rsidRPr="00421D5C">
        <w:rPr>
          <w:rFonts w:eastAsia="Calibri"/>
        </w:rPr>
        <w:t>%</w:t>
      </w:r>
      <w:r>
        <w:rPr>
          <w:rFonts w:eastAsia="Calibri"/>
          <w:sz w:val="26"/>
          <w:szCs w:val="26"/>
        </w:rPr>
        <w:t xml:space="preserve">. </w:t>
      </w:r>
      <w:r w:rsidR="00C66022">
        <w:t xml:space="preserve">Nel caso di predizione ad 1 giorno dall’evento, l’accuratezza per sequenze lunghe 1 giorno è maggiore di quella per sequenze lunghe 3 giorni del 5,85%. Sia </w:t>
      </w:r>
      <w:r>
        <w:t xml:space="preserve">a 3 </w:t>
      </w:r>
      <w:r w:rsidR="00C66022">
        <w:t>che</w:t>
      </w:r>
      <w:r>
        <w:t xml:space="preserve"> a 7 giorni dall’evento le accuratezze nel caso di sequenze lunghe 3 giorni sono maggiori di quelle ad 1 giorno rispettivamente d</w:t>
      </w:r>
      <w:r w:rsidR="00C66022">
        <w:t>el</w:t>
      </w:r>
      <w:r>
        <w:t xml:space="preserve"> </w:t>
      </w:r>
      <w:r w:rsidR="00D0429B">
        <w:t>2,41</w:t>
      </w:r>
      <w:r>
        <w:t xml:space="preserve">% e </w:t>
      </w:r>
      <w:r w:rsidR="00C66022">
        <w:t xml:space="preserve">del </w:t>
      </w:r>
      <w:r w:rsidR="00D0429B">
        <w:t>4,69</w:t>
      </w:r>
      <w:r>
        <w:t xml:space="preserve">%. </w:t>
      </w:r>
    </w:p>
    <w:p w14:paraId="36AFE9EC" w14:textId="77777777" w:rsidR="005E76A4" w:rsidRDefault="005E76A4" w:rsidP="005E76A4">
      <w:pPr>
        <w:pStyle w:val="Titolo4"/>
        <w:numPr>
          <w:ilvl w:val="3"/>
          <w:numId w:val="32"/>
        </w:numPr>
      </w:pPr>
      <w:bookmarkStart w:id="489" w:name="_Toc103679089"/>
      <w:r>
        <w:t>Confronto delle accuratezze in base alla combinazione di grandezze</w:t>
      </w:r>
      <w:bookmarkEnd w:id="489"/>
    </w:p>
    <w:p w14:paraId="15ADD7A2" w14:textId="404D80B1" w:rsidR="005E76A4" w:rsidRDefault="005E76A4" w:rsidP="005E76A4">
      <w:r>
        <w:t xml:space="preserve">Andiamo ora a confrontare l’andamento delle accuratezze in base alla combinazione di dati per determinare quale dia risultati migliori. In </w:t>
      </w:r>
      <w:r w:rsidR="00AD3F57">
        <w:fldChar w:fldCharType="begin"/>
      </w:r>
      <w:r w:rsidR="00AD3F57">
        <w:instrText xml:space="preserve"> REF _Ref103173516 \h </w:instrText>
      </w:r>
      <w:r w:rsidR="00AD3F57">
        <w:fldChar w:fldCharType="separate"/>
      </w:r>
      <w:r w:rsidR="00F97DC2">
        <w:t xml:space="preserve">Figura </w:t>
      </w:r>
      <w:r w:rsidR="00F97DC2">
        <w:rPr>
          <w:noProof/>
        </w:rPr>
        <w:t>VIII</w:t>
      </w:r>
      <w:r w:rsidR="00F97DC2">
        <w:noBreakHyphen/>
      </w:r>
      <w:r w:rsidR="00F97DC2">
        <w:rPr>
          <w:noProof/>
        </w:rPr>
        <w:t>9</w:t>
      </w:r>
      <w:r w:rsidR="00AD3F57">
        <w:fldChar w:fldCharType="end"/>
      </w:r>
      <w:r w:rsidR="00AD3F57">
        <w:t xml:space="preserve"> </w:t>
      </w:r>
      <w:r>
        <w:t xml:space="preserve">e in </w:t>
      </w:r>
      <w:r w:rsidR="00AD3F57">
        <w:fldChar w:fldCharType="begin"/>
      </w:r>
      <w:r w:rsidR="00AD3F57">
        <w:instrText xml:space="preserve"> REF _Ref103173514 \h </w:instrText>
      </w:r>
      <w:r w:rsidR="00AD3F57">
        <w:fldChar w:fldCharType="separate"/>
      </w:r>
      <w:r w:rsidR="00F97DC2">
        <w:t xml:space="preserve">Figura </w:t>
      </w:r>
      <w:r w:rsidR="00F97DC2">
        <w:rPr>
          <w:noProof/>
        </w:rPr>
        <w:t>VIII</w:t>
      </w:r>
      <w:r w:rsidR="00F97DC2">
        <w:noBreakHyphen/>
      </w:r>
      <w:r w:rsidR="00F97DC2">
        <w:rPr>
          <w:noProof/>
        </w:rPr>
        <w:t>10</w:t>
      </w:r>
      <w:r w:rsidR="00AD3F57">
        <w:fldChar w:fldCharType="end"/>
      </w:r>
      <w:r w:rsidR="00AD3F57">
        <w:t xml:space="preserve"> </w:t>
      </w:r>
      <w:r>
        <w:t xml:space="preserve">vediamo dei diagrammi a barre. Le barre blu rappresentano le accuratezze ottenute quando in ingresso alla rete diamo la tensione della cella minima e la potenza del pannello. Le barre arancioni corrispondono alle accuratezze considerando la tensione della cella minima, la </w:t>
      </w:r>
      <w:r>
        <w:lastRenderedPageBreak/>
        <w:t>potenza del pannello, il SOC e l’irradiazione. Infine, le barre gialle corrispondono alle accuratezze quando in ingresso alla rete diamo la tensione della cella minima, la potenza del pannello, il SOC, l’irradiazione e il bilancio delle correnti delle batterie. Sulle ascisse troviamo l’anticipo, in giorni, con il quale si vuole predire l’evento.</w:t>
      </w:r>
    </w:p>
    <w:p w14:paraId="49360D9C" w14:textId="072621FF" w:rsidR="005E76A4" w:rsidRDefault="005E76A4" w:rsidP="005E76A4">
      <w:r>
        <w:t xml:space="preserve">In </w:t>
      </w:r>
      <w:r w:rsidR="00AD3F57">
        <w:fldChar w:fldCharType="begin"/>
      </w:r>
      <w:r w:rsidR="00AD3F57">
        <w:instrText xml:space="preserve"> REF _Ref103173623 \h </w:instrText>
      </w:r>
      <w:r w:rsidR="00AD3F57">
        <w:fldChar w:fldCharType="separate"/>
      </w:r>
      <w:r w:rsidR="00F97DC2">
        <w:t xml:space="preserve">Tabella </w:t>
      </w:r>
      <w:r w:rsidR="00F97DC2">
        <w:rPr>
          <w:noProof/>
        </w:rPr>
        <w:t>VIII</w:t>
      </w:r>
      <w:r w:rsidR="00F97DC2">
        <w:noBreakHyphen/>
      </w:r>
      <w:r w:rsidR="00F97DC2">
        <w:rPr>
          <w:noProof/>
        </w:rPr>
        <w:t>45</w:t>
      </w:r>
      <w:r w:rsidR="00AD3F57">
        <w:fldChar w:fldCharType="end"/>
      </w:r>
      <w:r w:rsidR="00AD3F57">
        <w:t xml:space="preserve"> </w:t>
      </w:r>
      <w:r>
        <w:t>riportiamo le accuratezze al variare dell’intervallo di predizione. Le intestazioni delle colonne sono il colore delle barre in</w:t>
      </w:r>
      <w:r w:rsidR="00AD3F57">
        <w:t xml:space="preserve"> </w:t>
      </w:r>
      <w:r w:rsidR="00AD3F57">
        <w:fldChar w:fldCharType="begin"/>
      </w:r>
      <w:r w:rsidR="00AD3F57">
        <w:instrText xml:space="preserve"> REF _Ref103173516 \h </w:instrText>
      </w:r>
      <w:r w:rsidR="00AD3F57">
        <w:fldChar w:fldCharType="separate"/>
      </w:r>
      <w:r w:rsidR="00F97DC2">
        <w:t xml:space="preserve">Figura </w:t>
      </w:r>
      <w:r w:rsidR="00F97DC2">
        <w:rPr>
          <w:noProof/>
        </w:rPr>
        <w:t>VIII</w:t>
      </w:r>
      <w:r w:rsidR="00F97DC2">
        <w:noBreakHyphen/>
      </w:r>
      <w:r w:rsidR="00F97DC2">
        <w:rPr>
          <w:noProof/>
        </w:rPr>
        <w:t>9</w:t>
      </w:r>
      <w:r w:rsidR="00AD3F57">
        <w:fldChar w:fldCharType="end"/>
      </w:r>
      <w:r>
        <w:t>:</w:t>
      </w:r>
    </w:p>
    <w:p w14:paraId="39B4F682" w14:textId="33104A79" w:rsidR="005E76A4" w:rsidRDefault="005E76A4" w:rsidP="005E76A4">
      <w:pPr>
        <w:pStyle w:val="Didascalia"/>
      </w:pPr>
      <w:bookmarkStart w:id="490" w:name="_Ref103173623"/>
      <w:bookmarkStart w:id="491" w:name="_Toc103337719"/>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45</w:t>
      </w:r>
      <w:r w:rsidR="00AF3B7F">
        <w:fldChar w:fldCharType="end"/>
      </w:r>
      <w:bookmarkEnd w:id="490"/>
      <w:r>
        <w:t>: Accuratezze al variare dell'intervallo di predizione con varie combinazioni di variabili e sequenze lunghe 1 giorno</w:t>
      </w:r>
      <w:bookmarkEnd w:id="491"/>
    </w:p>
    <w:tbl>
      <w:tblPr>
        <w:tblStyle w:val="Grigliatabella"/>
        <w:tblW w:w="0" w:type="auto"/>
        <w:jc w:val="center"/>
        <w:tblLook w:val="04A0" w:firstRow="1" w:lastRow="0" w:firstColumn="1" w:lastColumn="0" w:noHBand="0" w:noVBand="1"/>
      </w:tblPr>
      <w:tblGrid>
        <w:gridCol w:w="2689"/>
        <w:gridCol w:w="2175"/>
        <w:gridCol w:w="2433"/>
        <w:gridCol w:w="2433"/>
      </w:tblGrid>
      <w:tr w:rsidR="005E76A4" w14:paraId="3100776E" w14:textId="77777777" w:rsidTr="00A10CAC">
        <w:trPr>
          <w:jc w:val="center"/>
        </w:trPr>
        <w:tc>
          <w:tcPr>
            <w:tcW w:w="2689" w:type="dxa"/>
          </w:tcPr>
          <w:p w14:paraId="6E61B516" w14:textId="77777777" w:rsidR="005E76A4" w:rsidRDefault="005E76A4" w:rsidP="00A10CAC">
            <w:pPr>
              <w:ind w:firstLine="0"/>
              <w:jc w:val="center"/>
            </w:pPr>
          </w:p>
        </w:tc>
        <w:tc>
          <w:tcPr>
            <w:tcW w:w="2175" w:type="dxa"/>
          </w:tcPr>
          <w:p w14:paraId="356D015B" w14:textId="77777777" w:rsidR="005E76A4" w:rsidRDefault="005E76A4" w:rsidP="00A10CAC">
            <w:pPr>
              <w:ind w:firstLine="0"/>
              <w:jc w:val="center"/>
            </w:pPr>
            <w:r>
              <w:t>Blu</w:t>
            </w:r>
          </w:p>
        </w:tc>
        <w:tc>
          <w:tcPr>
            <w:tcW w:w="2433" w:type="dxa"/>
          </w:tcPr>
          <w:p w14:paraId="31D9DD58" w14:textId="77777777" w:rsidR="005E76A4" w:rsidRDefault="005E76A4" w:rsidP="00A10CAC">
            <w:pPr>
              <w:ind w:firstLine="0"/>
              <w:jc w:val="center"/>
            </w:pPr>
            <w:r>
              <w:t>Arancione</w:t>
            </w:r>
          </w:p>
        </w:tc>
        <w:tc>
          <w:tcPr>
            <w:tcW w:w="2433" w:type="dxa"/>
          </w:tcPr>
          <w:p w14:paraId="0E0D5848" w14:textId="77777777" w:rsidR="005E76A4" w:rsidRDefault="005E76A4" w:rsidP="00A10CAC">
            <w:pPr>
              <w:ind w:firstLine="0"/>
              <w:jc w:val="center"/>
            </w:pPr>
            <w:r>
              <w:t>Giallo</w:t>
            </w:r>
          </w:p>
        </w:tc>
      </w:tr>
      <w:tr w:rsidR="00AE0167" w14:paraId="5F2483A1" w14:textId="77777777" w:rsidTr="00A10CAC">
        <w:trPr>
          <w:jc w:val="center"/>
        </w:trPr>
        <w:tc>
          <w:tcPr>
            <w:tcW w:w="2689" w:type="dxa"/>
          </w:tcPr>
          <w:p w14:paraId="79F2966B" w14:textId="77777777" w:rsidR="00AE0167" w:rsidRDefault="00AE0167" w:rsidP="00AE0167">
            <w:pPr>
              <w:ind w:firstLine="0"/>
              <w:jc w:val="center"/>
            </w:pPr>
            <w:r w:rsidRPr="000A704F">
              <w:t>Previsione ad 1 giorno</w:t>
            </w:r>
          </w:p>
        </w:tc>
        <w:tc>
          <w:tcPr>
            <w:tcW w:w="2175" w:type="dxa"/>
          </w:tcPr>
          <w:p w14:paraId="6A817071" w14:textId="100F4D31" w:rsidR="00AE0167" w:rsidRDefault="00AE0167" w:rsidP="00AE0167">
            <w:pPr>
              <w:ind w:firstLine="0"/>
              <w:jc w:val="center"/>
            </w:pPr>
            <w:r w:rsidRPr="005945DE">
              <w:rPr>
                <w:sz w:val="26"/>
                <w:szCs w:val="26"/>
              </w:rPr>
              <w:t>94.57% ±3.22%</w:t>
            </w:r>
          </w:p>
        </w:tc>
        <w:tc>
          <w:tcPr>
            <w:tcW w:w="2433" w:type="dxa"/>
          </w:tcPr>
          <w:p w14:paraId="02C39CB6" w14:textId="77AF51E4" w:rsidR="00AE0167" w:rsidRDefault="00AE0167" w:rsidP="00AE0167">
            <w:pPr>
              <w:ind w:firstLine="0"/>
              <w:jc w:val="center"/>
            </w:pPr>
            <w:r w:rsidRPr="0036658D">
              <w:rPr>
                <w:sz w:val="26"/>
                <w:szCs w:val="26"/>
              </w:rPr>
              <w:t>97.43% ±1.67%</w:t>
            </w:r>
          </w:p>
        </w:tc>
        <w:tc>
          <w:tcPr>
            <w:tcW w:w="2433" w:type="dxa"/>
          </w:tcPr>
          <w:p w14:paraId="255F96AF" w14:textId="197DB656" w:rsidR="00AE0167" w:rsidRDefault="00AE0167" w:rsidP="00AE0167">
            <w:pPr>
              <w:ind w:firstLine="0"/>
              <w:jc w:val="center"/>
            </w:pPr>
            <w:r w:rsidRPr="003D26E8">
              <w:rPr>
                <w:sz w:val="26"/>
                <w:szCs w:val="26"/>
              </w:rPr>
              <w:t>98.46% ±0.88%</w:t>
            </w:r>
          </w:p>
        </w:tc>
      </w:tr>
      <w:tr w:rsidR="00AE0167" w14:paraId="766E9BC8" w14:textId="77777777" w:rsidTr="00A10CAC">
        <w:trPr>
          <w:jc w:val="center"/>
        </w:trPr>
        <w:tc>
          <w:tcPr>
            <w:tcW w:w="2689" w:type="dxa"/>
          </w:tcPr>
          <w:p w14:paraId="16DA8FFB" w14:textId="77777777" w:rsidR="00AE0167" w:rsidRDefault="00AE0167" w:rsidP="00AE0167">
            <w:pPr>
              <w:ind w:firstLine="0"/>
              <w:jc w:val="center"/>
            </w:pPr>
            <w:r w:rsidRPr="000A704F">
              <w:t xml:space="preserve">Previsione a </w:t>
            </w:r>
            <w:r>
              <w:t>3</w:t>
            </w:r>
            <w:r w:rsidRPr="000A704F">
              <w:t xml:space="preserve"> giorn</w:t>
            </w:r>
            <w:r>
              <w:t>i</w:t>
            </w:r>
          </w:p>
        </w:tc>
        <w:tc>
          <w:tcPr>
            <w:tcW w:w="2175" w:type="dxa"/>
          </w:tcPr>
          <w:p w14:paraId="59D25784" w14:textId="3611010E" w:rsidR="00AE0167" w:rsidRDefault="00AE0167" w:rsidP="00AE0167">
            <w:pPr>
              <w:ind w:firstLine="0"/>
              <w:jc w:val="center"/>
            </w:pPr>
            <w:r w:rsidRPr="005E76A4">
              <w:rPr>
                <w:sz w:val="26"/>
                <w:szCs w:val="26"/>
              </w:rPr>
              <w:t>90.63% ±2.05%</w:t>
            </w:r>
          </w:p>
        </w:tc>
        <w:tc>
          <w:tcPr>
            <w:tcW w:w="2433" w:type="dxa"/>
          </w:tcPr>
          <w:p w14:paraId="757439CB" w14:textId="1BE5842D" w:rsidR="00AE0167" w:rsidRDefault="00AE0167" w:rsidP="00AE0167">
            <w:pPr>
              <w:ind w:firstLine="0"/>
              <w:jc w:val="center"/>
            </w:pPr>
            <w:r w:rsidRPr="00526ED4">
              <w:rPr>
                <w:sz w:val="26"/>
                <w:szCs w:val="26"/>
              </w:rPr>
              <w:t>89.84% ±2.02%</w:t>
            </w:r>
          </w:p>
        </w:tc>
        <w:tc>
          <w:tcPr>
            <w:tcW w:w="2433" w:type="dxa"/>
          </w:tcPr>
          <w:p w14:paraId="06DA0E98" w14:textId="06C8ADFA" w:rsidR="00AE0167" w:rsidRDefault="00AE0167" w:rsidP="00AE0167">
            <w:pPr>
              <w:ind w:firstLine="0"/>
              <w:jc w:val="center"/>
            </w:pPr>
            <w:r w:rsidRPr="003D26E8">
              <w:rPr>
                <w:sz w:val="26"/>
                <w:szCs w:val="26"/>
              </w:rPr>
              <w:t>87.42% ±2.32%</w:t>
            </w:r>
          </w:p>
        </w:tc>
      </w:tr>
      <w:tr w:rsidR="00AE0167" w14:paraId="20ADF05B" w14:textId="77777777" w:rsidTr="00A10CAC">
        <w:trPr>
          <w:jc w:val="center"/>
        </w:trPr>
        <w:tc>
          <w:tcPr>
            <w:tcW w:w="2689" w:type="dxa"/>
          </w:tcPr>
          <w:p w14:paraId="0C5B3B33" w14:textId="77777777" w:rsidR="00AE0167" w:rsidRDefault="00AE0167" w:rsidP="00AE0167">
            <w:pPr>
              <w:ind w:firstLine="0"/>
              <w:jc w:val="center"/>
            </w:pPr>
            <w:r w:rsidRPr="000A704F">
              <w:t xml:space="preserve">Previsione a </w:t>
            </w:r>
            <w:r>
              <w:t>7</w:t>
            </w:r>
            <w:r w:rsidRPr="000A704F">
              <w:t xml:space="preserve"> giorn</w:t>
            </w:r>
            <w:r>
              <w:t>i</w:t>
            </w:r>
          </w:p>
        </w:tc>
        <w:tc>
          <w:tcPr>
            <w:tcW w:w="2175" w:type="dxa"/>
          </w:tcPr>
          <w:p w14:paraId="22FACA9A" w14:textId="45624F07" w:rsidR="00AE0167" w:rsidRDefault="00AE0167" w:rsidP="00AE0167">
            <w:pPr>
              <w:ind w:firstLine="0"/>
              <w:jc w:val="center"/>
            </w:pPr>
            <w:r w:rsidRPr="005E76A4">
              <w:rPr>
                <w:sz w:val="26"/>
                <w:szCs w:val="26"/>
              </w:rPr>
              <w:t>82.</w:t>
            </w:r>
            <w:r>
              <w:rPr>
                <w:sz w:val="26"/>
                <w:szCs w:val="26"/>
              </w:rPr>
              <w:t>98</w:t>
            </w:r>
            <w:r w:rsidRPr="005E76A4">
              <w:rPr>
                <w:sz w:val="26"/>
                <w:szCs w:val="26"/>
              </w:rPr>
              <w:t>% ±3.92%</w:t>
            </w:r>
          </w:p>
        </w:tc>
        <w:tc>
          <w:tcPr>
            <w:tcW w:w="2433" w:type="dxa"/>
          </w:tcPr>
          <w:p w14:paraId="0A3B3CD5" w14:textId="4F0C7F00" w:rsidR="00AE0167" w:rsidRDefault="00AE0167" w:rsidP="00AE0167">
            <w:pPr>
              <w:ind w:firstLine="0"/>
              <w:jc w:val="center"/>
            </w:pPr>
            <w:r w:rsidRPr="00526ED4">
              <w:rPr>
                <w:sz w:val="26"/>
                <w:szCs w:val="26"/>
              </w:rPr>
              <w:t>79.67% ±2.30%</w:t>
            </w:r>
          </w:p>
        </w:tc>
        <w:tc>
          <w:tcPr>
            <w:tcW w:w="2433" w:type="dxa"/>
          </w:tcPr>
          <w:p w14:paraId="1D99646A" w14:textId="5BC71427" w:rsidR="00AE0167" w:rsidRDefault="00AE0167" w:rsidP="00AE0167">
            <w:pPr>
              <w:ind w:firstLine="0"/>
              <w:jc w:val="center"/>
            </w:pPr>
            <w:r w:rsidRPr="003D26E8">
              <w:rPr>
                <w:sz w:val="26"/>
                <w:szCs w:val="26"/>
              </w:rPr>
              <w:t>80.42%±2.40%</w:t>
            </w:r>
          </w:p>
        </w:tc>
      </w:tr>
    </w:tbl>
    <w:p w14:paraId="4BEA8F3A" w14:textId="77777777" w:rsidR="005E76A4" w:rsidRDefault="005E76A4" w:rsidP="005E76A4">
      <w:r>
        <w:t>Grafichiamo le accuratezze relative alle sequenze lunghe 1 giorno:</w:t>
      </w:r>
    </w:p>
    <w:p w14:paraId="00857872" w14:textId="5C593AE6" w:rsidR="005E76A4" w:rsidRDefault="00AE0167" w:rsidP="005E76A4">
      <w:pPr>
        <w:pStyle w:val="Didascalia"/>
      </w:pPr>
      <w:r w:rsidRPr="00AE0167">
        <w:drawing>
          <wp:inline distT="0" distB="0" distL="0" distR="0" wp14:anchorId="66357DB1" wp14:editId="7FFB97B2">
            <wp:extent cx="5760000" cy="2969243"/>
            <wp:effectExtent l="0" t="0" r="0" b="317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00" cy="2969243"/>
                    </a:xfrm>
                    <a:prstGeom prst="rect">
                      <a:avLst/>
                    </a:prstGeom>
                  </pic:spPr>
                </pic:pic>
              </a:graphicData>
            </a:graphic>
          </wp:inline>
        </w:drawing>
      </w:r>
    </w:p>
    <w:p w14:paraId="1B6A4EC2" w14:textId="2F2DC919" w:rsidR="005E76A4" w:rsidRDefault="005E76A4" w:rsidP="005E76A4">
      <w:pPr>
        <w:pStyle w:val="Didascalia"/>
        <w:jc w:val="both"/>
      </w:pPr>
      <w:bookmarkStart w:id="492" w:name="_Ref103173516"/>
      <w:bookmarkStart w:id="493" w:name="_Toc103337625"/>
      <w:r>
        <w:t xml:space="preserve">Figura </w:t>
      </w:r>
      <w:r w:rsidR="005A4E30">
        <w:fldChar w:fldCharType="begin"/>
      </w:r>
      <w:r w:rsidR="005A4E30">
        <w:instrText xml:space="preserve"> STYLEREF 1 \s </w:instrText>
      </w:r>
      <w:r w:rsidR="005A4E30">
        <w:fldChar w:fldCharType="separate"/>
      </w:r>
      <w:r w:rsidR="005A4E3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9</w:t>
      </w:r>
      <w:r w:rsidR="005A4E30">
        <w:fldChar w:fldCharType="end"/>
      </w:r>
      <w:bookmarkEnd w:id="492"/>
      <w:r>
        <w:t xml:space="preserve">: </w:t>
      </w:r>
      <w:r w:rsidRPr="00724720">
        <w:t>Confronto delle accuratezze di predizione per le varie combinazioni di variabili con sequenze lunghe 1 giorno</w:t>
      </w:r>
      <w:bookmarkEnd w:id="493"/>
    </w:p>
    <w:p w14:paraId="585C3BCC" w14:textId="58A912EE" w:rsidR="005E76A4" w:rsidRDefault="005E76A4" w:rsidP="005E76A4">
      <w:r>
        <w:t xml:space="preserve">Le accuratezze in </w:t>
      </w:r>
      <w:r w:rsidR="00AD3F57">
        <w:fldChar w:fldCharType="begin"/>
      </w:r>
      <w:r w:rsidR="00AD3F57">
        <w:instrText xml:space="preserve"> REF _Ref103173516 \h </w:instrText>
      </w:r>
      <w:r w:rsidR="00AD3F57">
        <w:fldChar w:fldCharType="separate"/>
      </w:r>
      <w:r w:rsidR="00F97DC2">
        <w:t xml:space="preserve">Figura </w:t>
      </w:r>
      <w:r w:rsidR="00F97DC2">
        <w:rPr>
          <w:noProof/>
        </w:rPr>
        <w:t>VIII</w:t>
      </w:r>
      <w:r w:rsidR="00F97DC2">
        <w:noBreakHyphen/>
      </w:r>
      <w:r w:rsidR="00F97DC2">
        <w:rPr>
          <w:noProof/>
        </w:rPr>
        <w:t>9</w:t>
      </w:r>
      <w:r w:rsidR="00AD3F57">
        <w:fldChar w:fldCharType="end"/>
      </w:r>
      <w:r w:rsidR="00AD3F57">
        <w:t xml:space="preserve"> </w:t>
      </w:r>
      <w:r>
        <w:t xml:space="preserve">si riferiscono al caso in cui le sequenze abbiano una durata di 24 ore. Constatiamo che, con un intervallo di predizione di 1 giorno i risultati migliori di accuratezza sono rappresentati dalla barra gialla con un’accuratezza del </w:t>
      </w:r>
      <w:r w:rsidR="00AE0167">
        <w:t>98,46</w:t>
      </w:r>
      <w:r>
        <w:t xml:space="preserve">%. Per un intervallo di predizione d 3 giorni l’accuratezza migliore è rappresentata dalla barra </w:t>
      </w:r>
      <w:r>
        <w:lastRenderedPageBreak/>
        <w:t>blu ed è del 9</w:t>
      </w:r>
      <w:r w:rsidR="00AE0167">
        <w:t>0,63</w:t>
      </w:r>
      <w:r>
        <w:t>%. Per predizioni a 7 giorni l’accuratezza migliore è data dalla barra blu e vale 8</w:t>
      </w:r>
      <w:r w:rsidR="00AE0167">
        <w:t>2,98</w:t>
      </w:r>
      <w:r>
        <w:t>%.</w:t>
      </w:r>
    </w:p>
    <w:p w14:paraId="656EE5D9" w14:textId="77777777" w:rsidR="005E76A4" w:rsidRDefault="005E76A4" w:rsidP="005E76A4">
      <w:r>
        <w:t>Constatiamo dunque che, all’avvicinarsi dell’evento un numero maggiore di grandezze dia un risultato migliore in termine di accuratezza, mentre all’allontanarsi dell’evento sia più affidabile una soluzione con meno grandezze.</w:t>
      </w:r>
    </w:p>
    <w:p w14:paraId="6A74AB2B" w14:textId="7654AEEE" w:rsidR="005E76A4" w:rsidRDefault="005E76A4" w:rsidP="005E76A4">
      <w:r>
        <w:t xml:space="preserve">In </w:t>
      </w:r>
      <w:r w:rsidR="00AE0167">
        <w:fldChar w:fldCharType="begin"/>
      </w:r>
      <w:r w:rsidR="00AE0167">
        <w:instrText xml:space="preserve"> REF _Ref103173982 \h </w:instrText>
      </w:r>
      <w:r w:rsidR="00AE0167">
        <w:fldChar w:fldCharType="separate"/>
      </w:r>
      <w:r w:rsidR="00F97DC2">
        <w:t xml:space="preserve">Tabella </w:t>
      </w:r>
      <w:r w:rsidR="00F97DC2">
        <w:rPr>
          <w:noProof/>
        </w:rPr>
        <w:t>VIII</w:t>
      </w:r>
      <w:r w:rsidR="00F97DC2">
        <w:noBreakHyphen/>
      </w:r>
      <w:r w:rsidR="00F97DC2">
        <w:rPr>
          <w:noProof/>
        </w:rPr>
        <w:t>46</w:t>
      </w:r>
      <w:r w:rsidR="00AE0167">
        <w:fldChar w:fldCharType="end"/>
      </w:r>
      <w:r w:rsidR="00AE0167">
        <w:t xml:space="preserve"> </w:t>
      </w:r>
      <w:r>
        <w:t xml:space="preserve">riportiamo le accuratezze al variare dell’intervallo di predizione. Le intestazioni delle colonne sono il colore delle barre in </w:t>
      </w:r>
      <w:r w:rsidR="00F2055B">
        <w:fldChar w:fldCharType="begin"/>
      </w:r>
      <w:r w:rsidR="00F2055B">
        <w:instrText xml:space="preserve"> REF _Ref103173514 \h </w:instrText>
      </w:r>
      <w:r w:rsidR="00F2055B">
        <w:fldChar w:fldCharType="separate"/>
      </w:r>
      <w:r w:rsidR="00F97DC2">
        <w:t xml:space="preserve">Figura </w:t>
      </w:r>
      <w:r w:rsidR="00F97DC2">
        <w:rPr>
          <w:noProof/>
        </w:rPr>
        <w:t>VIII</w:t>
      </w:r>
      <w:r w:rsidR="00F97DC2">
        <w:noBreakHyphen/>
      </w:r>
      <w:r w:rsidR="00F97DC2">
        <w:rPr>
          <w:noProof/>
        </w:rPr>
        <w:t>10</w:t>
      </w:r>
      <w:r w:rsidR="00F2055B">
        <w:fldChar w:fldCharType="end"/>
      </w:r>
      <w:r>
        <w:t>:</w:t>
      </w:r>
    </w:p>
    <w:p w14:paraId="18D77BB2" w14:textId="068BE167" w:rsidR="005E76A4" w:rsidRDefault="005E76A4" w:rsidP="005E76A4">
      <w:pPr>
        <w:pStyle w:val="Didascalia"/>
      </w:pPr>
      <w:bookmarkStart w:id="494" w:name="_Ref103173982"/>
      <w:bookmarkStart w:id="495" w:name="_Toc103337720"/>
      <w:r>
        <w:t xml:space="preserve">Tabella </w:t>
      </w:r>
      <w:r w:rsidR="00AF3B7F">
        <w:fldChar w:fldCharType="begin"/>
      </w:r>
      <w:r w:rsidR="00AF3B7F">
        <w:instrText xml:space="preserve"> STYLEREF 1 \s </w:instrText>
      </w:r>
      <w:r w:rsidR="00AF3B7F">
        <w:fldChar w:fldCharType="separate"/>
      </w:r>
      <w:r w:rsidR="00F97DC2">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46</w:t>
      </w:r>
      <w:r w:rsidR="00AF3B7F">
        <w:fldChar w:fldCharType="end"/>
      </w:r>
      <w:bookmarkEnd w:id="494"/>
      <w:r>
        <w:t>: Accuratezze al variare dell'intervallo di predizione con varie combinazioni di variabili e sequenze lunghe 3 giorni</w:t>
      </w:r>
      <w:bookmarkEnd w:id="495"/>
    </w:p>
    <w:tbl>
      <w:tblPr>
        <w:tblStyle w:val="Grigliatabella"/>
        <w:tblW w:w="0" w:type="auto"/>
        <w:jc w:val="center"/>
        <w:tblLook w:val="04A0" w:firstRow="1" w:lastRow="0" w:firstColumn="1" w:lastColumn="0" w:noHBand="0" w:noVBand="1"/>
      </w:tblPr>
      <w:tblGrid>
        <w:gridCol w:w="2689"/>
        <w:gridCol w:w="2175"/>
        <w:gridCol w:w="2433"/>
        <w:gridCol w:w="2433"/>
      </w:tblGrid>
      <w:tr w:rsidR="005E76A4" w14:paraId="6D0C48BA" w14:textId="77777777" w:rsidTr="00A10CAC">
        <w:trPr>
          <w:jc w:val="center"/>
        </w:trPr>
        <w:tc>
          <w:tcPr>
            <w:tcW w:w="2689" w:type="dxa"/>
          </w:tcPr>
          <w:p w14:paraId="1DB124CC" w14:textId="77777777" w:rsidR="005E76A4" w:rsidRDefault="005E76A4" w:rsidP="00A10CAC">
            <w:pPr>
              <w:ind w:firstLine="0"/>
              <w:jc w:val="center"/>
            </w:pPr>
          </w:p>
        </w:tc>
        <w:tc>
          <w:tcPr>
            <w:tcW w:w="2175" w:type="dxa"/>
          </w:tcPr>
          <w:p w14:paraId="2FDD6460" w14:textId="77777777" w:rsidR="005E76A4" w:rsidRDefault="005E76A4" w:rsidP="00A10CAC">
            <w:pPr>
              <w:ind w:firstLine="0"/>
              <w:jc w:val="center"/>
            </w:pPr>
            <w:r>
              <w:t>Blu</w:t>
            </w:r>
          </w:p>
        </w:tc>
        <w:tc>
          <w:tcPr>
            <w:tcW w:w="2433" w:type="dxa"/>
          </w:tcPr>
          <w:p w14:paraId="5B608E8A" w14:textId="77777777" w:rsidR="005E76A4" w:rsidRDefault="005E76A4" w:rsidP="00A10CAC">
            <w:pPr>
              <w:ind w:firstLine="0"/>
              <w:jc w:val="center"/>
            </w:pPr>
            <w:r>
              <w:t>Arancione</w:t>
            </w:r>
          </w:p>
        </w:tc>
        <w:tc>
          <w:tcPr>
            <w:tcW w:w="2433" w:type="dxa"/>
          </w:tcPr>
          <w:p w14:paraId="224931E8" w14:textId="77777777" w:rsidR="005E76A4" w:rsidRDefault="005E76A4" w:rsidP="00A10CAC">
            <w:pPr>
              <w:ind w:firstLine="0"/>
              <w:jc w:val="center"/>
            </w:pPr>
            <w:r>
              <w:t>Giallo</w:t>
            </w:r>
          </w:p>
        </w:tc>
      </w:tr>
      <w:tr w:rsidR="00F2055B" w14:paraId="528FFEAA" w14:textId="77777777" w:rsidTr="00A10CAC">
        <w:trPr>
          <w:jc w:val="center"/>
        </w:trPr>
        <w:tc>
          <w:tcPr>
            <w:tcW w:w="2689" w:type="dxa"/>
          </w:tcPr>
          <w:p w14:paraId="0B4EF14C" w14:textId="77777777" w:rsidR="00F2055B" w:rsidRDefault="00F2055B" w:rsidP="00F2055B">
            <w:pPr>
              <w:ind w:firstLine="0"/>
              <w:jc w:val="center"/>
            </w:pPr>
            <w:r w:rsidRPr="000A704F">
              <w:t>Previsione ad 1 giorno</w:t>
            </w:r>
          </w:p>
        </w:tc>
        <w:tc>
          <w:tcPr>
            <w:tcW w:w="2175" w:type="dxa"/>
          </w:tcPr>
          <w:p w14:paraId="6E8BAF79" w14:textId="52D9316F" w:rsidR="00F2055B" w:rsidRDefault="00F2055B" w:rsidP="00F2055B">
            <w:pPr>
              <w:ind w:firstLine="0"/>
              <w:jc w:val="center"/>
            </w:pPr>
            <w:r w:rsidRPr="005945DE">
              <w:rPr>
                <w:sz w:val="26"/>
                <w:szCs w:val="26"/>
              </w:rPr>
              <w:t>94.48% ±0.56%</w:t>
            </w:r>
          </w:p>
        </w:tc>
        <w:tc>
          <w:tcPr>
            <w:tcW w:w="2433" w:type="dxa"/>
          </w:tcPr>
          <w:p w14:paraId="7FD79E01" w14:textId="6F0415EC" w:rsidR="00F2055B" w:rsidRDefault="00F2055B" w:rsidP="00F2055B">
            <w:pPr>
              <w:ind w:firstLine="0"/>
              <w:jc w:val="center"/>
            </w:pPr>
            <w:r w:rsidRPr="0036658D">
              <w:rPr>
                <w:sz w:val="26"/>
                <w:szCs w:val="26"/>
              </w:rPr>
              <w:t>94.15% ±1.18%</w:t>
            </w:r>
          </w:p>
        </w:tc>
        <w:tc>
          <w:tcPr>
            <w:tcW w:w="2433" w:type="dxa"/>
          </w:tcPr>
          <w:p w14:paraId="0DD57FAE" w14:textId="1DCE75D4" w:rsidR="00F2055B" w:rsidRDefault="00F2055B" w:rsidP="00F2055B">
            <w:pPr>
              <w:ind w:firstLine="0"/>
              <w:jc w:val="center"/>
            </w:pPr>
            <w:r w:rsidRPr="003D26E8">
              <w:rPr>
                <w:sz w:val="26"/>
                <w:szCs w:val="26"/>
              </w:rPr>
              <w:t>92.61% ±2.00%</w:t>
            </w:r>
          </w:p>
        </w:tc>
      </w:tr>
      <w:tr w:rsidR="00F2055B" w14:paraId="1FF424A3" w14:textId="77777777" w:rsidTr="00A10CAC">
        <w:trPr>
          <w:jc w:val="center"/>
        </w:trPr>
        <w:tc>
          <w:tcPr>
            <w:tcW w:w="2689" w:type="dxa"/>
          </w:tcPr>
          <w:p w14:paraId="7929B265" w14:textId="77777777" w:rsidR="00F2055B" w:rsidRDefault="00F2055B" w:rsidP="00F2055B">
            <w:pPr>
              <w:ind w:firstLine="0"/>
              <w:jc w:val="center"/>
            </w:pPr>
            <w:r w:rsidRPr="000A704F">
              <w:t xml:space="preserve">Previsione a </w:t>
            </w:r>
            <w:r>
              <w:t>3</w:t>
            </w:r>
            <w:r w:rsidRPr="000A704F">
              <w:t xml:space="preserve"> giorn</w:t>
            </w:r>
            <w:r>
              <w:t>i</w:t>
            </w:r>
          </w:p>
        </w:tc>
        <w:tc>
          <w:tcPr>
            <w:tcW w:w="2175" w:type="dxa"/>
          </w:tcPr>
          <w:p w14:paraId="4FADC972" w14:textId="714A517A" w:rsidR="00F2055B" w:rsidRDefault="00F2055B" w:rsidP="00F2055B">
            <w:pPr>
              <w:ind w:firstLine="0"/>
              <w:jc w:val="center"/>
            </w:pPr>
            <w:r w:rsidRPr="005E76A4">
              <w:rPr>
                <w:sz w:val="26"/>
                <w:szCs w:val="26"/>
              </w:rPr>
              <w:t>91.52% ±1.52%</w:t>
            </w:r>
          </w:p>
        </w:tc>
        <w:tc>
          <w:tcPr>
            <w:tcW w:w="2433" w:type="dxa"/>
          </w:tcPr>
          <w:p w14:paraId="591604E3" w14:textId="0AC9E0AB" w:rsidR="00F2055B" w:rsidRDefault="00F2055B" w:rsidP="00F2055B">
            <w:pPr>
              <w:ind w:firstLine="0"/>
              <w:jc w:val="center"/>
            </w:pPr>
            <w:r w:rsidRPr="00526ED4">
              <w:rPr>
                <w:sz w:val="26"/>
                <w:szCs w:val="26"/>
              </w:rPr>
              <w:t>90.56% ±1.98%</w:t>
            </w:r>
          </w:p>
        </w:tc>
        <w:tc>
          <w:tcPr>
            <w:tcW w:w="2433" w:type="dxa"/>
          </w:tcPr>
          <w:p w14:paraId="3CC65693" w14:textId="148AF526" w:rsidR="00F2055B" w:rsidRDefault="00F2055B" w:rsidP="00F2055B">
            <w:pPr>
              <w:ind w:firstLine="0"/>
              <w:jc w:val="center"/>
            </w:pPr>
            <w:r w:rsidRPr="003D26E8">
              <w:rPr>
                <w:sz w:val="26"/>
                <w:szCs w:val="26"/>
              </w:rPr>
              <w:t>89.83% ±1.53%</w:t>
            </w:r>
          </w:p>
        </w:tc>
      </w:tr>
      <w:tr w:rsidR="00F2055B" w14:paraId="7E7BA48E" w14:textId="77777777" w:rsidTr="00A10CAC">
        <w:trPr>
          <w:jc w:val="center"/>
        </w:trPr>
        <w:tc>
          <w:tcPr>
            <w:tcW w:w="2689" w:type="dxa"/>
          </w:tcPr>
          <w:p w14:paraId="742E55E2" w14:textId="77777777" w:rsidR="00F2055B" w:rsidRDefault="00F2055B" w:rsidP="00F2055B">
            <w:pPr>
              <w:ind w:firstLine="0"/>
              <w:jc w:val="center"/>
            </w:pPr>
            <w:r w:rsidRPr="000A704F">
              <w:t xml:space="preserve">Previsione a </w:t>
            </w:r>
            <w:r>
              <w:t>7</w:t>
            </w:r>
            <w:r w:rsidRPr="000A704F">
              <w:t xml:space="preserve"> giorn</w:t>
            </w:r>
            <w:r>
              <w:t>i</w:t>
            </w:r>
          </w:p>
        </w:tc>
        <w:tc>
          <w:tcPr>
            <w:tcW w:w="2175" w:type="dxa"/>
          </w:tcPr>
          <w:p w14:paraId="30A1A2AF" w14:textId="4B24B393" w:rsidR="00F2055B" w:rsidRDefault="00F2055B" w:rsidP="00F2055B">
            <w:pPr>
              <w:ind w:firstLine="0"/>
              <w:jc w:val="center"/>
            </w:pPr>
            <w:r w:rsidRPr="005E76A4">
              <w:rPr>
                <w:sz w:val="26"/>
                <w:szCs w:val="26"/>
              </w:rPr>
              <w:t>80.98% ±2.40%</w:t>
            </w:r>
          </w:p>
        </w:tc>
        <w:tc>
          <w:tcPr>
            <w:tcW w:w="2433" w:type="dxa"/>
          </w:tcPr>
          <w:p w14:paraId="43EAD67C" w14:textId="7DBCC32E" w:rsidR="00F2055B" w:rsidRDefault="00F2055B" w:rsidP="00F2055B">
            <w:pPr>
              <w:ind w:firstLine="0"/>
              <w:jc w:val="center"/>
            </w:pPr>
            <w:r w:rsidRPr="00526ED4">
              <w:rPr>
                <w:sz w:val="26"/>
                <w:szCs w:val="26"/>
              </w:rPr>
              <w:t>81.56% ±1.85%</w:t>
            </w:r>
          </w:p>
        </w:tc>
        <w:tc>
          <w:tcPr>
            <w:tcW w:w="2433" w:type="dxa"/>
          </w:tcPr>
          <w:p w14:paraId="233334C1" w14:textId="31EB6FF3" w:rsidR="00F2055B" w:rsidRDefault="00F2055B" w:rsidP="00F2055B">
            <w:pPr>
              <w:ind w:firstLine="0"/>
              <w:jc w:val="center"/>
            </w:pPr>
            <w:r w:rsidRPr="003D26E8">
              <w:rPr>
                <w:sz w:val="26"/>
                <w:szCs w:val="26"/>
              </w:rPr>
              <w:t>85.11% ±1.67%</w:t>
            </w:r>
          </w:p>
        </w:tc>
      </w:tr>
    </w:tbl>
    <w:p w14:paraId="6864D09F" w14:textId="1B8C3853" w:rsidR="005E76A4" w:rsidRDefault="005E76A4" w:rsidP="005E76A4">
      <w:r>
        <w:t xml:space="preserve">Grafichiamo le accuratezze relative alle sequenze lunghe </w:t>
      </w:r>
      <w:r w:rsidR="00F734D3">
        <w:t>3</w:t>
      </w:r>
      <w:r>
        <w:t xml:space="preserve"> giorn</w:t>
      </w:r>
      <w:r w:rsidR="00F734D3">
        <w:t>i</w:t>
      </w:r>
      <w:r>
        <w:t>:</w:t>
      </w:r>
    </w:p>
    <w:p w14:paraId="7EA45978" w14:textId="584C8AD6" w:rsidR="005E76A4" w:rsidRDefault="00F734D3" w:rsidP="005E76A4">
      <w:pPr>
        <w:pStyle w:val="Didascalia"/>
      </w:pPr>
      <w:r w:rsidRPr="00F734D3">
        <w:drawing>
          <wp:inline distT="0" distB="0" distL="0" distR="0" wp14:anchorId="0B772B42" wp14:editId="52459A8C">
            <wp:extent cx="5760000" cy="2962151"/>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00" cy="2962151"/>
                    </a:xfrm>
                    <a:prstGeom prst="rect">
                      <a:avLst/>
                    </a:prstGeom>
                  </pic:spPr>
                </pic:pic>
              </a:graphicData>
            </a:graphic>
          </wp:inline>
        </w:drawing>
      </w:r>
    </w:p>
    <w:p w14:paraId="02095E83" w14:textId="45702A90" w:rsidR="005E76A4" w:rsidRDefault="005E76A4" w:rsidP="005E76A4">
      <w:pPr>
        <w:pStyle w:val="Didascalia"/>
        <w:jc w:val="both"/>
      </w:pPr>
      <w:bookmarkStart w:id="496" w:name="_Ref103173514"/>
      <w:bookmarkStart w:id="497" w:name="_Toc103337626"/>
      <w:r>
        <w:t xml:space="preserve">Figura </w:t>
      </w:r>
      <w:r w:rsidR="005A4E30">
        <w:fldChar w:fldCharType="begin"/>
      </w:r>
      <w:r w:rsidR="005A4E30">
        <w:instrText xml:space="preserve"> STYLEREF 1 \s </w:instrText>
      </w:r>
      <w:r w:rsidR="005A4E30">
        <w:fldChar w:fldCharType="separate"/>
      </w:r>
      <w:r w:rsidR="005A4E30">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10</w:t>
      </w:r>
      <w:r w:rsidR="005A4E30">
        <w:fldChar w:fldCharType="end"/>
      </w:r>
      <w:bookmarkEnd w:id="496"/>
      <w:r>
        <w:t xml:space="preserve">: </w:t>
      </w:r>
      <w:r w:rsidRPr="009C6F48">
        <w:t>Confronto delle accuratezze di predizione per le varie combinazioni di variabili con sequenze lunghe</w:t>
      </w:r>
      <w:r>
        <w:t xml:space="preserve"> 3</w:t>
      </w:r>
      <w:r w:rsidRPr="009C6F48">
        <w:t xml:space="preserve"> giorn</w:t>
      </w:r>
      <w:r>
        <w:t>i</w:t>
      </w:r>
      <w:bookmarkEnd w:id="497"/>
    </w:p>
    <w:p w14:paraId="3C7B7C44" w14:textId="6FEBD952" w:rsidR="005E76A4" w:rsidRDefault="005E76A4" w:rsidP="005E76A4">
      <w:r>
        <w:t xml:space="preserve">Le accuratezze in </w:t>
      </w:r>
      <w:r w:rsidR="00F2055B">
        <w:fldChar w:fldCharType="begin"/>
      </w:r>
      <w:r w:rsidR="00F2055B">
        <w:instrText xml:space="preserve"> REF _Ref103173514 \h </w:instrText>
      </w:r>
      <w:r w:rsidR="00F2055B">
        <w:fldChar w:fldCharType="separate"/>
      </w:r>
      <w:r w:rsidR="00F97DC2">
        <w:t xml:space="preserve">Figura </w:t>
      </w:r>
      <w:r w:rsidR="00F97DC2">
        <w:rPr>
          <w:noProof/>
        </w:rPr>
        <w:t>VIII</w:t>
      </w:r>
      <w:r w:rsidR="00F97DC2">
        <w:noBreakHyphen/>
      </w:r>
      <w:r w:rsidR="00F97DC2">
        <w:rPr>
          <w:noProof/>
        </w:rPr>
        <w:t>10</w:t>
      </w:r>
      <w:r w:rsidR="00F2055B">
        <w:fldChar w:fldCharType="end"/>
      </w:r>
      <w:r w:rsidR="00F2055B">
        <w:t xml:space="preserve"> </w:t>
      </w:r>
      <w:r>
        <w:t xml:space="preserve">si riferiscono al caso in cui le sequenze abbiano una durata di 72 ore. Osserviamo che, con un intervallo di predizione di 1 giorno, i risultati migliori di accuratezza sono rappresentati dalla barra </w:t>
      </w:r>
      <w:r w:rsidR="00F734D3">
        <w:t>blu</w:t>
      </w:r>
      <w:r>
        <w:t xml:space="preserve"> con un’accuratezza del 94,</w:t>
      </w:r>
      <w:r w:rsidR="00F734D3">
        <w:t>48</w:t>
      </w:r>
      <w:r>
        <w:t xml:space="preserve">%. Per un intervallo di predizione di 3 giorni, l’accuratezza migliore è rappresentata dalla </w:t>
      </w:r>
      <w:r>
        <w:lastRenderedPageBreak/>
        <w:t>barra blu ed è del 9</w:t>
      </w:r>
      <w:r w:rsidR="00F734D3">
        <w:t>1,5</w:t>
      </w:r>
      <w:r>
        <w:t>2%. Per predizioni a 7 giorni</w:t>
      </w:r>
      <w:r w:rsidR="00F734D3">
        <w:t>,</w:t>
      </w:r>
      <w:r>
        <w:t xml:space="preserve"> l’accuratezza migliore è data dalla barra gialla e vale 8</w:t>
      </w:r>
      <w:r w:rsidR="00F734D3">
        <w:t>5,11</w:t>
      </w:r>
      <w:r>
        <w:t xml:space="preserve">%. </w:t>
      </w:r>
    </w:p>
    <w:p w14:paraId="685B0AC7" w14:textId="60922221" w:rsidR="005E76A4" w:rsidRDefault="005E76A4" w:rsidP="005E76A4">
      <w:r>
        <w:t xml:space="preserve">Facendo riferimento a </w:t>
      </w:r>
      <w:r w:rsidR="00F734D3">
        <w:fldChar w:fldCharType="begin"/>
      </w:r>
      <w:r w:rsidR="00F734D3">
        <w:instrText xml:space="preserve"> REF _Ref103173516 \h </w:instrText>
      </w:r>
      <w:r w:rsidR="00F734D3">
        <w:fldChar w:fldCharType="separate"/>
      </w:r>
      <w:r w:rsidR="00F97DC2">
        <w:t xml:space="preserve">Figura </w:t>
      </w:r>
      <w:r w:rsidR="00F97DC2">
        <w:rPr>
          <w:noProof/>
        </w:rPr>
        <w:t>VIII</w:t>
      </w:r>
      <w:r w:rsidR="00F97DC2">
        <w:noBreakHyphen/>
      </w:r>
      <w:r w:rsidR="00F97DC2">
        <w:rPr>
          <w:noProof/>
        </w:rPr>
        <w:t>9</w:t>
      </w:r>
      <w:r w:rsidR="00F734D3">
        <w:fldChar w:fldCharType="end"/>
      </w:r>
      <w:r w:rsidR="00F734D3">
        <w:t xml:space="preserve"> e a </w:t>
      </w:r>
      <w:r w:rsidR="00F734D3">
        <w:fldChar w:fldCharType="begin"/>
      </w:r>
      <w:r w:rsidR="00F734D3">
        <w:instrText xml:space="preserve"> REF _Ref103173514 \h </w:instrText>
      </w:r>
      <w:r w:rsidR="00F734D3">
        <w:fldChar w:fldCharType="separate"/>
      </w:r>
      <w:r w:rsidR="00F97DC2">
        <w:t xml:space="preserve">Figura </w:t>
      </w:r>
      <w:r w:rsidR="00F97DC2">
        <w:rPr>
          <w:noProof/>
        </w:rPr>
        <w:t>VIII</w:t>
      </w:r>
      <w:r w:rsidR="00F97DC2">
        <w:noBreakHyphen/>
      </w:r>
      <w:r w:rsidR="00F97DC2">
        <w:rPr>
          <w:noProof/>
        </w:rPr>
        <w:t>10</w:t>
      </w:r>
      <w:r w:rsidR="00F734D3">
        <w:fldChar w:fldCharType="end"/>
      </w:r>
      <w:r w:rsidR="00F734D3">
        <w:t xml:space="preserve"> </w:t>
      </w:r>
      <w:r>
        <w:t>constatiamo che, per un dato intervallo di predizione, non emerge una combinazione di variabili che dia in assoluto i migliori risultati in termini di accuratezza, in quanto i risultati dipendono anche dalla lunghezza in giorni delle sequenze. Globalmente possiamo osservare, per le predizioni ad 1 giorno, delle accuratezze maggiori nel caso di sequenze lunghe 1 giorno rispetto a quelle lunghe 3 giorni. Indipendentemente dalla durata delle sequenze, le accuratezze in questo intervallo di predizione rimangono sempre superiori al 9</w:t>
      </w:r>
      <w:r w:rsidR="00F734D3">
        <w:t>2</w:t>
      </w:r>
      <w:r>
        <w:t>% fino ad un massimo del 98</w:t>
      </w:r>
      <w:r w:rsidR="00F734D3">
        <w:t>,5</w:t>
      </w:r>
      <w:r>
        <w:t>% approssimativamente. Nell’intervallo di predizione di 3 giorni, le accuratezze vanno da un minimo del 87% fino ad un massimo del 9</w:t>
      </w:r>
      <w:r w:rsidR="00F734D3">
        <w:t>2</w:t>
      </w:r>
      <w:r>
        <w:t>%.  Nell’intervallo di predizione di 7 giorni, le accuratezze vanno da un minimo del 80% fino ad un massimo del 85%.</w:t>
      </w:r>
    </w:p>
    <w:p w14:paraId="1DED3112" w14:textId="2B14957F" w:rsidR="001237D0" w:rsidRDefault="001237D0" w:rsidP="001237D0">
      <w:pPr>
        <w:pStyle w:val="Titolo1"/>
      </w:pPr>
      <w:bookmarkStart w:id="498" w:name="_Ref103267507"/>
      <w:bookmarkStart w:id="499" w:name="_Toc103679090"/>
      <w:r>
        <w:t>Confronto delle prestazioni delle reti neurali</w:t>
      </w:r>
      <w:bookmarkEnd w:id="498"/>
      <w:bookmarkEnd w:id="499"/>
    </w:p>
    <w:p w14:paraId="5EC79FFA" w14:textId="0E4F542B" w:rsidR="001237D0" w:rsidRDefault="001237D0" w:rsidP="001237D0">
      <w:r>
        <w:t xml:space="preserve">A seguire, andiamo a </w:t>
      </w:r>
      <w:r w:rsidR="003C2CFC">
        <w:t xml:space="preserve">evidenziare </w:t>
      </w:r>
      <w:r>
        <w:t>quali scelte portino a</w:t>
      </w:r>
      <w:r w:rsidR="003C2CFC">
        <w:t xml:space="preserve">lle accuratezze migliori, per la rete neurale usata in </w:t>
      </w:r>
      <w:r w:rsidR="003C2CFC">
        <w:fldChar w:fldCharType="begin"/>
      </w:r>
      <w:r w:rsidR="003C2CFC">
        <w:instrText xml:space="preserve"> REF _Ref103175269 \w \h </w:instrText>
      </w:r>
      <w:r w:rsidR="003C2CFC">
        <w:fldChar w:fldCharType="separate"/>
      </w:r>
      <w:r w:rsidR="003C2CFC">
        <w:t>VII.D</w:t>
      </w:r>
      <w:r w:rsidR="003C2CFC">
        <w:fldChar w:fldCharType="end"/>
      </w:r>
      <w:r w:rsidR="003C2CFC">
        <w:t>,</w:t>
      </w:r>
      <w:r>
        <w:t xml:space="preserve"> in base all’intervallo di predizione:</w:t>
      </w:r>
    </w:p>
    <w:p w14:paraId="2B512618" w14:textId="32890A7B" w:rsidR="001237D0" w:rsidRDefault="001237D0" w:rsidP="001237D0">
      <w:pPr>
        <w:pStyle w:val="Didascalia"/>
      </w:pPr>
      <w:bookmarkStart w:id="500" w:name="_Ref103163546"/>
      <w:bookmarkStart w:id="501" w:name="_Toc103337721"/>
      <w:r>
        <w:t xml:space="preserve">Tabella </w:t>
      </w:r>
      <w:r w:rsidR="00AF3B7F">
        <w:fldChar w:fldCharType="begin"/>
      </w:r>
      <w:r w:rsidR="00AF3B7F">
        <w:instrText xml:space="preserve"> STYLEREF 1 \s </w:instrText>
      </w:r>
      <w:r w:rsidR="00AF3B7F">
        <w:fldChar w:fldCharType="separate"/>
      </w:r>
      <w:r w:rsidR="00F97DC2">
        <w:t>IX</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1</w:t>
      </w:r>
      <w:r w:rsidR="00AF3B7F">
        <w:fldChar w:fldCharType="end"/>
      </w:r>
      <w:bookmarkEnd w:id="500"/>
      <w:r>
        <w:t>: Presentazione delle migliori accuratezze per ogni intervallo di predizione in base alla lunghezza delle sequenze e alla combinazione di variabili</w:t>
      </w:r>
      <w:bookmarkEnd w:id="501"/>
    </w:p>
    <w:tbl>
      <w:tblPr>
        <w:tblStyle w:val="Grigliatabella"/>
        <w:tblW w:w="0" w:type="auto"/>
        <w:jc w:val="center"/>
        <w:tblLook w:val="04A0" w:firstRow="1" w:lastRow="0" w:firstColumn="1" w:lastColumn="0" w:noHBand="0" w:noVBand="1"/>
      </w:tblPr>
      <w:tblGrid>
        <w:gridCol w:w="1832"/>
        <w:gridCol w:w="3008"/>
        <w:gridCol w:w="2448"/>
        <w:gridCol w:w="2448"/>
      </w:tblGrid>
      <w:tr w:rsidR="001237D0" w14:paraId="59FD8F72" w14:textId="77777777" w:rsidTr="00A10CAC">
        <w:trPr>
          <w:jc w:val="center"/>
        </w:trPr>
        <w:tc>
          <w:tcPr>
            <w:tcW w:w="1832" w:type="dxa"/>
            <w:vAlign w:val="center"/>
          </w:tcPr>
          <w:p w14:paraId="632F2C40" w14:textId="77777777" w:rsidR="001237D0" w:rsidRDefault="001237D0" w:rsidP="00A10CAC">
            <w:pPr>
              <w:ind w:firstLine="0"/>
              <w:jc w:val="center"/>
            </w:pPr>
          </w:p>
        </w:tc>
        <w:tc>
          <w:tcPr>
            <w:tcW w:w="3008" w:type="dxa"/>
            <w:vAlign w:val="center"/>
          </w:tcPr>
          <w:p w14:paraId="23C182AC" w14:textId="77777777" w:rsidR="001237D0" w:rsidRDefault="001237D0" w:rsidP="00A10CAC">
            <w:pPr>
              <w:ind w:firstLine="0"/>
              <w:jc w:val="center"/>
            </w:pPr>
            <w:r>
              <w:t>Combinazione di variabili</w:t>
            </w:r>
          </w:p>
        </w:tc>
        <w:tc>
          <w:tcPr>
            <w:tcW w:w="2448" w:type="dxa"/>
            <w:vAlign w:val="center"/>
          </w:tcPr>
          <w:p w14:paraId="51BEB7C8" w14:textId="77777777" w:rsidR="001237D0" w:rsidRDefault="001237D0" w:rsidP="00A10CAC">
            <w:pPr>
              <w:ind w:firstLine="0"/>
              <w:jc w:val="center"/>
            </w:pPr>
            <w:r>
              <w:t>Lunghezza delle sequenze in giorni</w:t>
            </w:r>
          </w:p>
        </w:tc>
        <w:tc>
          <w:tcPr>
            <w:tcW w:w="2448" w:type="dxa"/>
            <w:vAlign w:val="center"/>
          </w:tcPr>
          <w:p w14:paraId="1C9D4F72" w14:textId="77777777" w:rsidR="001237D0" w:rsidRDefault="001237D0" w:rsidP="00A10CAC">
            <w:pPr>
              <w:ind w:firstLine="0"/>
              <w:jc w:val="center"/>
            </w:pPr>
            <w:r>
              <w:t>Accuratezza</w:t>
            </w:r>
          </w:p>
        </w:tc>
      </w:tr>
      <w:tr w:rsidR="001237D0" w14:paraId="19CD0152" w14:textId="77777777" w:rsidTr="00A10CAC">
        <w:trPr>
          <w:jc w:val="center"/>
        </w:trPr>
        <w:tc>
          <w:tcPr>
            <w:tcW w:w="1832" w:type="dxa"/>
            <w:vAlign w:val="center"/>
          </w:tcPr>
          <w:p w14:paraId="6F74E9BE" w14:textId="77777777" w:rsidR="001237D0" w:rsidRDefault="001237D0" w:rsidP="00A10CAC">
            <w:pPr>
              <w:ind w:firstLine="0"/>
              <w:jc w:val="center"/>
            </w:pPr>
            <w:r w:rsidRPr="000A704F">
              <w:t>Pr</w:t>
            </w:r>
            <w:r>
              <w:t>ediz</w:t>
            </w:r>
            <w:r w:rsidRPr="000A704F">
              <w:t>ione ad 1 giorno</w:t>
            </w:r>
          </w:p>
        </w:tc>
        <w:tc>
          <w:tcPr>
            <w:tcW w:w="3008" w:type="dxa"/>
            <w:vAlign w:val="center"/>
          </w:tcPr>
          <w:p w14:paraId="73381C5A" w14:textId="77777777" w:rsidR="001237D0" w:rsidRPr="00DA6707" w:rsidRDefault="001237D0" w:rsidP="00A10CAC">
            <w:pPr>
              <w:ind w:firstLine="0"/>
              <w:jc w:val="center"/>
              <w:rPr>
                <w:bCs/>
                <w:iCs/>
              </w:rP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vAlign w:val="center"/>
          </w:tcPr>
          <w:p w14:paraId="4AA48C20" w14:textId="77777777" w:rsidR="001237D0" w:rsidRDefault="001237D0" w:rsidP="00A10CAC">
            <w:pPr>
              <w:ind w:firstLine="0"/>
              <w:jc w:val="center"/>
            </w:pPr>
            <w:r>
              <w:t>1</w:t>
            </w:r>
          </w:p>
        </w:tc>
        <w:tc>
          <w:tcPr>
            <w:tcW w:w="2448" w:type="dxa"/>
            <w:vAlign w:val="center"/>
          </w:tcPr>
          <w:p w14:paraId="25A082F7" w14:textId="77777777" w:rsidR="001237D0" w:rsidRDefault="001237D0" w:rsidP="00A10CAC">
            <w:pPr>
              <w:ind w:firstLine="0"/>
              <w:jc w:val="center"/>
            </w:pPr>
            <w:r w:rsidRPr="00DA6707">
              <w:t>97.</w:t>
            </w:r>
            <w:r>
              <w:t>65</w:t>
            </w:r>
            <w:r w:rsidRPr="00DA6707">
              <w:t xml:space="preserve">% ± </w:t>
            </w:r>
            <w:r>
              <w:t>0.83</w:t>
            </w:r>
            <w:r w:rsidRPr="00DA6707">
              <w:t>%</w:t>
            </w:r>
          </w:p>
        </w:tc>
      </w:tr>
      <w:tr w:rsidR="001237D0" w14:paraId="762276F2" w14:textId="77777777" w:rsidTr="00A10CAC">
        <w:trPr>
          <w:jc w:val="center"/>
        </w:trPr>
        <w:tc>
          <w:tcPr>
            <w:tcW w:w="1832" w:type="dxa"/>
            <w:vAlign w:val="center"/>
          </w:tcPr>
          <w:p w14:paraId="68B8541E" w14:textId="77777777" w:rsidR="001237D0" w:rsidRDefault="001237D0" w:rsidP="00A10CAC">
            <w:pPr>
              <w:ind w:firstLine="0"/>
              <w:jc w:val="center"/>
            </w:pPr>
            <w:r w:rsidRPr="000A704F">
              <w:t>Pre</w:t>
            </w:r>
            <w:r>
              <w:t>diz</w:t>
            </w:r>
            <w:r w:rsidRPr="000A704F">
              <w:t xml:space="preserve">ione a </w:t>
            </w:r>
            <w:r>
              <w:t>3</w:t>
            </w:r>
            <w:r w:rsidRPr="000A704F">
              <w:t xml:space="preserve"> giorn</w:t>
            </w:r>
            <w:r>
              <w:t>i</w:t>
            </w:r>
          </w:p>
        </w:tc>
        <w:tc>
          <w:tcPr>
            <w:tcW w:w="3008" w:type="dxa"/>
            <w:vAlign w:val="center"/>
          </w:tcPr>
          <w:p w14:paraId="027FFEFC" w14:textId="77777777" w:rsidR="001237D0" w:rsidRDefault="001237D0" w:rsidP="00A10CAC">
            <w:pPr>
              <w:ind w:firstLine="0"/>
              <w:jc w:val="center"/>
            </w:pPr>
            <w:r w:rsidRPr="00DA6707">
              <w:rPr>
                <w:bCs/>
                <w:iCs/>
              </w:rPr>
              <w:t>tensione della cella minima, potenza del pannello</w:t>
            </w:r>
          </w:p>
        </w:tc>
        <w:tc>
          <w:tcPr>
            <w:tcW w:w="2448" w:type="dxa"/>
            <w:vAlign w:val="center"/>
          </w:tcPr>
          <w:p w14:paraId="0365B53C" w14:textId="77777777" w:rsidR="001237D0" w:rsidRDefault="001237D0" w:rsidP="00A10CAC">
            <w:pPr>
              <w:ind w:firstLine="0"/>
              <w:jc w:val="center"/>
            </w:pPr>
            <w:r>
              <w:t>1</w:t>
            </w:r>
          </w:p>
        </w:tc>
        <w:tc>
          <w:tcPr>
            <w:tcW w:w="2448" w:type="dxa"/>
            <w:vAlign w:val="center"/>
          </w:tcPr>
          <w:p w14:paraId="6FE66E4D" w14:textId="77777777" w:rsidR="001237D0" w:rsidRDefault="001237D0" w:rsidP="00A10CAC">
            <w:pPr>
              <w:ind w:firstLine="0"/>
              <w:jc w:val="center"/>
            </w:pPr>
            <w:r w:rsidRPr="00F13C10">
              <w:rPr>
                <w:sz w:val="26"/>
                <w:szCs w:val="26"/>
              </w:rPr>
              <w:t>91</w:t>
            </w:r>
            <w:r>
              <w:rPr>
                <w:sz w:val="26"/>
                <w:szCs w:val="26"/>
              </w:rPr>
              <w:t>.</w:t>
            </w:r>
            <w:r w:rsidRPr="00F13C10">
              <w:rPr>
                <w:sz w:val="26"/>
                <w:szCs w:val="26"/>
              </w:rPr>
              <w:t>33% ± 1</w:t>
            </w:r>
            <w:r>
              <w:rPr>
                <w:sz w:val="26"/>
                <w:szCs w:val="26"/>
              </w:rPr>
              <w:t>.</w:t>
            </w:r>
            <w:r w:rsidRPr="00F13C10">
              <w:rPr>
                <w:sz w:val="26"/>
                <w:szCs w:val="26"/>
              </w:rPr>
              <w:t>44%</w:t>
            </w:r>
          </w:p>
        </w:tc>
      </w:tr>
      <w:tr w:rsidR="001237D0" w14:paraId="18E66AFD" w14:textId="77777777" w:rsidTr="00A10CAC">
        <w:trPr>
          <w:jc w:val="center"/>
        </w:trPr>
        <w:tc>
          <w:tcPr>
            <w:tcW w:w="1832" w:type="dxa"/>
            <w:vAlign w:val="center"/>
          </w:tcPr>
          <w:p w14:paraId="233A2411" w14:textId="77777777" w:rsidR="001237D0" w:rsidRDefault="001237D0" w:rsidP="00A10CAC">
            <w:pPr>
              <w:ind w:firstLine="0"/>
              <w:jc w:val="center"/>
            </w:pPr>
            <w:r w:rsidRPr="000A704F">
              <w:t>Pre</w:t>
            </w:r>
            <w:r>
              <w:t>diz</w:t>
            </w:r>
            <w:r w:rsidRPr="000A704F">
              <w:t xml:space="preserve">ione a </w:t>
            </w:r>
            <w:r>
              <w:t>7</w:t>
            </w:r>
            <w:r w:rsidRPr="000A704F">
              <w:t xml:space="preserve"> giorn</w:t>
            </w:r>
            <w:r>
              <w:t>i</w:t>
            </w:r>
          </w:p>
        </w:tc>
        <w:tc>
          <w:tcPr>
            <w:tcW w:w="3008" w:type="dxa"/>
            <w:vAlign w:val="center"/>
          </w:tcPr>
          <w:p w14:paraId="08866749" w14:textId="77777777" w:rsidR="001237D0" w:rsidRDefault="001237D0" w:rsidP="00A10CAC">
            <w:pPr>
              <w:ind w:firstLine="0"/>
              <w:jc w:val="cente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vAlign w:val="center"/>
          </w:tcPr>
          <w:p w14:paraId="27351D75" w14:textId="77777777" w:rsidR="001237D0" w:rsidRDefault="001237D0" w:rsidP="00A10CAC">
            <w:pPr>
              <w:ind w:firstLine="0"/>
              <w:jc w:val="center"/>
            </w:pPr>
            <w:r>
              <w:t>3</w:t>
            </w:r>
          </w:p>
        </w:tc>
        <w:tc>
          <w:tcPr>
            <w:tcW w:w="2448" w:type="dxa"/>
            <w:vAlign w:val="center"/>
          </w:tcPr>
          <w:p w14:paraId="3BB7E559" w14:textId="77777777" w:rsidR="001237D0" w:rsidRDefault="001237D0" w:rsidP="00A10CAC">
            <w:pPr>
              <w:ind w:firstLine="0"/>
              <w:jc w:val="center"/>
            </w:pPr>
            <w:r w:rsidRPr="00EA6549">
              <w:rPr>
                <w:sz w:val="26"/>
                <w:szCs w:val="26"/>
              </w:rPr>
              <w:t>85.33% ± 1.02%</w:t>
            </w:r>
          </w:p>
        </w:tc>
      </w:tr>
    </w:tbl>
    <w:p w14:paraId="5AA335B7" w14:textId="3774B76A" w:rsidR="001237D0" w:rsidRDefault="001237D0" w:rsidP="001237D0">
      <w:r>
        <w:lastRenderedPageBreak/>
        <w:t xml:space="preserve">In </w:t>
      </w:r>
      <w:r>
        <w:fldChar w:fldCharType="begin"/>
      </w:r>
      <w:r>
        <w:instrText xml:space="preserve"> REF _Ref103163546 \h </w:instrText>
      </w:r>
      <w:r>
        <w:fldChar w:fldCharType="separate"/>
      </w:r>
      <w:r w:rsidR="00F97DC2">
        <w:t xml:space="preserve">Tabella </w:t>
      </w:r>
      <w:r w:rsidR="00F97DC2">
        <w:rPr>
          <w:noProof/>
        </w:rPr>
        <w:t>IX</w:t>
      </w:r>
      <w:r w:rsidR="00F97DC2">
        <w:noBreakHyphen/>
      </w:r>
      <w:r w:rsidR="00F97DC2">
        <w:rPr>
          <w:noProof/>
        </w:rPr>
        <w:t>1</w:t>
      </w:r>
      <w:r>
        <w:fldChar w:fldCharType="end"/>
      </w:r>
      <w:r>
        <w:t>, vediamo che a distanza di 1 giorno dall’evento l’accuratezza massima è approssimativamente del 98% e viene ottenuta combinando tutte le variabili e prendendo sequenze della durata di 1 giorno. A distanza di 3 giorni dall’evento, l’accuratezza massima è approssimativamente del 9</w:t>
      </w:r>
      <w:r w:rsidR="003C2CFC">
        <w:t>0,5</w:t>
      </w:r>
      <w:r>
        <w:t xml:space="preserve">% e viene ottenuta </w:t>
      </w:r>
      <w:r w:rsidR="003C2CFC">
        <w:t xml:space="preserve">con sequenze della durata di 1 giorno, e </w:t>
      </w:r>
      <w:r>
        <w:t>dando in ingresso la tensione della cella minima e la potenza del pannello solare. A distanza di 7 giorni dall’evento, l’accuratezza massima è approssimativamente del 85% e viene ottenuta combinando tutte le variabili e prendendo sequenze della durata di 3 giorni.</w:t>
      </w:r>
    </w:p>
    <w:p w14:paraId="36A70EFC" w14:textId="6C18EC3D" w:rsidR="001237D0" w:rsidRDefault="001237D0" w:rsidP="001237D0">
      <w:r>
        <w:t>A seguire,</w:t>
      </w:r>
      <w:r w:rsidRPr="001237D0">
        <w:t xml:space="preserve"> </w:t>
      </w:r>
      <w:r w:rsidR="003C2CFC">
        <w:t>andiamo a evidenziare quali scelte portino alle accuratezze migliori, per la rete neurale usata</w:t>
      </w:r>
      <w:r>
        <w:t xml:space="preserve"> in </w:t>
      </w:r>
      <w:r>
        <w:fldChar w:fldCharType="begin"/>
      </w:r>
      <w:r>
        <w:instrText xml:space="preserve"> REF _Ref103175204 \w \h </w:instrText>
      </w:r>
      <w:r>
        <w:fldChar w:fldCharType="separate"/>
      </w:r>
      <w:r w:rsidR="00F97DC2">
        <w:t>VIII.A.4</w:t>
      </w:r>
      <w:r>
        <w:fldChar w:fldCharType="end"/>
      </w:r>
      <w:r>
        <w:t>, in base all’intervallo di predizione</w:t>
      </w:r>
      <w:r w:rsidR="003C2CFC">
        <w:t>:</w:t>
      </w:r>
    </w:p>
    <w:p w14:paraId="41F698DD" w14:textId="700F6CF6" w:rsidR="001237D0" w:rsidRDefault="001237D0" w:rsidP="001237D0">
      <w:pPr>
        <w:pStyle w:val="Didascalia"/>
      </w:pPr>
      <w:bookmarkStart w:id="502" w:name="_Ref103162768"/>
      <w:bookmarkStart w:id="503" w:name="_Toc103337722"/>
      <w:r>
        <w:t xml:space="preserve">Tabella </w:t>
      </w:r>
      <w:r w:rsidR="00AF3B7F">
        <w:fldChar w:fldCharType="begin"/>
      </w:r>
      <w:r w:rsidR="00AF3B7F">
        <w:instrText xml:space="preserve"> STYLEREF 1 \s </w:instrText>
      </w:r>
      <w:r w:rsidR="00AF3B7F">
        <w:fldChar w:fldCharType="separate"/>
      </w:r>
      <w:r w:rsidR="00F97DC2">
        <w:t>IX</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2</w:t>
      </w:r>
      <w:r w:rsidR="00AF3B7F">
        <w:fldChar w:fldCharType="end"/>
      </w:r>
      <w:bookmarkEnd w:id="502"/>
      <w:r>
        <w:t>: Presentazione delle migliori accuratezze per ogni intervallo di predizione in base alla lunghezza delle sequenze e alla combinazione di variabili</w:t>
      </w:r>
      <w:bookmarkEnd w:id="503"/>
    </w:p>
    <w:tbl>
      <w:tblPr>
        <w:tblStyle w:val="Grigliatabella"/>
        <w:tblW w:w="0" w:type="auto"/>
        <w:jc w:val="center"/>
        <w:tblLook w:val="04A0" w:firstRow="1" w:lastRow="0" w:firstColumn="1" w:lastColumn="0" w:noHBand="0" w:noVBand="1"/>
      </w:tblPr>
      <w:tblGrid>
        <w:gridCol w:w="1832"/>
        <w:gridCol w:w="3008"/>
        <w:gridCol w:w="2448"/>
        <w:gridCol w:w="2448"/>
      </w:tblGrid>
      <w:tr w:rsidR="001237D0" w14:paraId="0D5E36C8" w14:textId="77777777" w:rsidTr="00A10CAC">
        <w:trPr>
          <w:jc w:val="center"/>
        </w:trPr>
        <w:tc>
          <w:tcPr>
            <w:tcW w:w="1832" w:type="dxa"/>
            <w:vAlign w:val="center"/>
          </w:tcPr>
          <w:p w14:paraId="2C531C6B" w14:textId="77777777" w:rsidR="001237D0" w:rsidRDefault="001237D0" w:rsidP="00A10CAC">
            <w:pPr>
              <w:ind w:firstLine="0"/>
              <w:jc w:val="center"/>
            </w:pPr>
          </w:p>
        </w:tc>
        <w:tc>
          <w:tcPr>
            <w:tcW w:w="3008" w:type="dxa"/>
            <w:vAlign w:val="center"/>
          </w:tcPr>
          <w:p w14:paraId="0B760F50" w14:textId="77777777" w:rsidR="001237D0" w:rsidRDefault="001237D0" w:rsidP="00A10CAC">
            <w:pPr>
              <w:ind w:firstLine="0"/>
              <w:jc w:val="center"/>
            </w:pPr>
            <w:r>
              <w:t>Combinazione di variabili</w:t>
            </w:r>
          </w:p>
        </w:tc>
        <w:tc>
          <w:tcPr>
            <w:tcW w:w="2448" w:type="dxa"/>
            <w:vAlign w:val="center"/>
          </w:tcPr>
          <w:p w14:paraId="4B362CC1" w14:textId="77777777" w:rsidR="001237D0" w:rsidRDefault="001237D0" w:rsidP="00A10CAC">
            <w:pPr>
              <w:ind w:firstLine="0"/>
              <w:jc w:val="center"/>
            </w:pPr>
            <w:r>
              <w:t>Lunghezza delle sequenze in giorni</w:t>
            </w:r>
          </w:p>
        </w:tc>
        <w:tc>
          <w:tcPr>
            <w:tcW w:w="2448" w:type="dxa"/>
            <w:vAlign w:val="center"/>
          </w:tcPr>
          <w:p w14:paraId="785FC6E5" w14:textId="77777777" w:rsidR="001237D0" w:rsidRDefault="001237D0" w:rsidP="00A10CAC">
            <w:pPr>
              <w:ind w:firstLine="0"/>
              <w:jc w:val="center"/>
            </w:pPr>
            <w:r>
              <w:t>Accuratezza</w:t>
            </w:r>
          </w:p>
        </w:tc>
      </w:tr>
      <w:tr w:rsidR="001237D0" w14:paraId="066D970E" w14:textId="77777777" w:rsidTr="00A10CAC">
        <w:trPr>
          <w:jc w:val="center"/>
        </w:trPr>
        <w:tc>
          <w:tcPr>
            <w:tcW w:w="1832" w:type="dxa"/>
            <w:vAlign w:val="center"/>
          </w:tcPr>
          <w:p w14:paraId="7268463C" w14:textId="77777777" w:rsidR="001237D0" w:rsidRDefault="001237D0" w:rsidP="00A10CAC">
            <w:pPr>
              <w:ind w:firstLine="0"/>
              <w:jc w:val="center"/>
            </w:pPr>
            <w:r w:rsidRPr="000A704F">
              <w:t>Pr</w:t>
            </w:r>
            <w:r>
              <w:t>ediz</w:t>
            </w:r>
            <w:r w:rsidRPr="000A704F">
              <w:t>ione ad 1 giorno</w:t>
            </w:r>
          </w:p>
        </w:tc>
        <w:tc>
          <w:tcPr>
            <w:tcW w:w="3008" w:type="dxa"/>
            <w:vAlign w:val="center"/>
          </w:tcPr>
          <w:p w14:paraId="255B52C0" w14:textId="77777777" w:rsidR="001237D0" w:rsidRPr="00DA6707" w:rsidRDefault="001237D0" w:rsidP="00A10CAC">
            <w:pPr>
              <w:ind w:firstLine="0"/>
              <w:jc w:val="center"/>
              <w:rPr>
                <w:bCs/>
                <w:iCs/>
              </w:rP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vAlign w:val="center"/>
          </w:tcPr>
          <w:p w14:paraId="3B825968" w14:textId="77777777" w:rsidR="001237D0" w:rsidRDefault="001237D0" w:rsidP="00A10CAC">
            <w:pPr>
              <w:ind w:firstLine="0"/>
              <w:jc w:val="center"/>
            </w:pPr>
            <w:r>
              <w:t>1</w:t>
            </w:r>
          </w:p>
        </w:tc>
        <w:tc>
          <w:tcPr>
            <w:tcW w:w="2448" w:type="dxa"/>
            <w:vAlign w:val="center"/>
          </w:tcPr>
          <w:p w14:paraId="12ACB377" w14:textId="77777777" w:rsidR="001237D0" w:rsidRDefault="001237D0" w:rsidP="00A10CAC">
            <w:pPr>
              <w:ind w:firstLine="0"/>
              <w:jc w:val="center"/>
            </w:pPr>
            <w:r w:rsidRPr="00DA6707">
              <w:t>97.79% ± 1.47%</w:t>
            </w:r>
          </w:p>
        </w:tc>
      </w:tr>
      <w:tr w:rsidR="001237D0" w14:paraId="1F7E8868" w14:textId="77777777" w:rsidTr="00A10CAC">
        <w:trPr>
          <w:jc w:val="center"/>
        </w:trPr>
        <w:tc>
          <w:tcPr>
            <w:tcW w:w="1832" w:type="dxa"/>
            <w:vAlign w:val="center"/>
          </w:tcPr>
          <w:p w14:paraId="354897C1" w14:textId="77777777" w:rsidR="001237D0" w:rsidRDefault="001237D0" w:rsidP="00A10CAC">
            <w:pPr>
              <w:ind w:firstLine="0"/>
              <w:jc w:val="center"/>
            </w:pPr>
            <w:r w:rsidRPr="000A704F">
              <w:t>Pre</w:t>
            </w:r>
            <w:r>
              <w:t>diz</w:t>
            </w:r>
            <w:r w:rsidRPr="000A704F">
              <w:t xml:space="preserve">ione a </w:t>
            </w:r>
            <w:r>
              <w:t>3</w:t>
            </w:r>
            <w:r w:rsidRPr="000A704F">
              <w:t xml:space="preserve"> giorn</w:t>
            </w:r>
            <w:r>
              <w:t>i</w:t>
            </w:r>
          </w:p>
        </w:tc>
        <w:tc>
          <w:tcPr>
            <w:tcW w:w="3008" w:type="dxa"/>
            <w:vAlign w:val="center"/>
          </w:tcPr>
          <w:p w14:paraId="3CF28C46" w14:textId="77777777" w:rsidR="001237D0" w:rsidRDefault="001237D0" w:rsidP="00A10CAC">
            <w:pPr>
              <w:ind w:firstLine="0"/>
              <w:jc w:val="center"/>
            </w:pPr>
            <w:r w:rsidRPr="00DA6707">
              <w:rPr>
                <w:bCs/>
                <w:iCs/>
              </w:rPr>
              <w:t>tensione della cella minima, potenza del pannello</w:t>
            </w:r>
          </w:p>
        </w:tc>
        <w:tc>
          <w:tcPr>
            <w:tcW w:w="2448" w:type="dxa"/>
            <w:vAlign w:val="center"/>
          </w:tcPr>
          <w:p w14:paraId="3FFC2602" w14:textId="77777777" w:rsidR="001237D0" w:rsidRDefault="001237D0" w:rsidP="00A10CAC">
            <w:pPr>
              <w:ind w:firstLine="0"/>
              <w:jc w:val="center"/>
            </w:pPr>
            <w:r>
              <w:t>1</w:t>
            </w:r>
          </w:p>
        </w:tc>
        <w:tc>
          <w:tcPr>
            <w:tcW w:w="2448" w:type="dxa"/>
            <w:vAlign w:val="center"/>
          </w:tcPr>
          <w:p w14:paraId="474AE6A1" w14:textId="77777777" w:rsidR="001237D0" w:rsidRDefault="001237D0" w:rsidP="00A10CAC">
            <w:pPr>
              <w:ind w:firstLine="0"/>
              <w:jc w:val="center"/>
            </w:pPr>
            <w:r w:rsidRPr="009A526D">
              <w:rPr>
                <w:sz w:val="26"/>
                <w:szCs w:val="26"/>
              </w:rPr>
              <w:t>90.47% ±1.27%</w:t>
            </w:r>
          </w:p>
        </w:tc>
      </w:tr>
      <w:tr w:rsidR="001237D0" w14:paraId="371C1DAD" w14:textId="77777777" w:rsidTr="00A10CAC">
        <w:trPr>
          <w:jc w:val="center"/>
        </w:trPr>
        <w:tc>
          <w:tcPr>
            <w:tcW w:w="1832" w:type="dxa"/>
            <w:vAlign w:val="center"/>
          </w:tcPr>
          <w:p w14:paraId="5443B00F" w14:textId="77777777" w:rsidR="001237D0" w:rsidRDefault="001237D0" w:rsidP="00A10CAC">
            <w:pPr>
              <w:ind w:firstLine="0"/>
              <w:jc w:val="center"/>
            </w:pPr>
            <w:r w:rsidRPr="000A704F">
              <w:t>Pre</w:t>
            </w:r>
            <w:r>
              <w:t>diz</w:t>
            </w:r>
            <w:r w:rsidRPr="000A704F">
              <w:t xml:space="preserve">ione a </w:t>
            </w:r>
            <w:r>
              <w:t>7</w:t>
            </w:r>
            <w:r w:rsidRPr="000A704F">
              <w:t xml:space="preserve"> giorn</w:t>
            </w:r>
            <w:r>
              <w:t>i</w:t>
            </w:r>
          </w:p>
        </w:tc>
        <w:tc>
          <w:tcPr>
            <w:tcW w:w="3008" w:type="dxa"/>
            <w:vAlign w:val="center"/>
          </w:tcPr>
          <w:p w14:paraId="43C604B8" w14:textId="77777777" w:rsidR="001237D0" w:rsidRDefault="001237D0" w:rsidP="00A10CAC">
            <w:pPr>
              <w:ind w:firstLine="0"/>
              <w:jc w:val="cente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vAlign w:val="center"/>
          </w:tcPr>
          <w:p w14:paraId="1EAFD572" w14:textId="77777777" w:rsidR="001237D0" w:rsidRDefault="001237D0" w:rsidP="00A10CAC">
            <w:pPr>
              <w:ind w:firstLine="0"/>
              <w:jc w:val="center"/>
            </w:pPr>
            <w:r>
              <w:t>3</w:t>
            </w:r>
          </w:p>
        </w:tc>
        <w:tc>
          <w:tcPr>
            <w:tcW w:w="2448" w:type="dxa"/>
            <w:vAlign w:val="center"/>
          </w:tcPr>
          <w:p w14:paraId="5A9C3EA5" w14:textId="77777777" w:rsidR="001237D0" w:rsidRDefault="001237D0" w:rsidP="00A10CAC">
            <w:pPr>
              <w:ind w:firstLine="0"/>
              <w:jc w:val="center"/>
            </w:pPr>
            <w:r w:rsidRPr="00F13C10">
              <w:rPr>
                <w:sz w:val="26"/>
                <w:szCs w:val="26"/>
              </w:rPr>
              <w:t>8</w:t>
            </w:r>
            <w:r>
              <w:rPr>
                <w:sz w:val="26"/>
                <w:szCs w:val="26"/>
              </w:rPr>
              <w:t>4.89</w:t>
            </w:r>
            <w:r w:rsidRPr="00F13C10">
              <w:rPr>
                <w:sz w:val="26"/>
                <w:szCs w:val="26"/>
              </w:rPr>
              <w:t>% ± 1</w:t>
            </w:r>
            <w:r>
              <w:rPr>
                <w:sz w:val="26"/>
                <w:szCs w:val="26"/>
              </w:rPr>
              <w:t>.</w:t>
            </w:r>
            <w:r w:rsidRPr="00F13C10">
              <w:rPr>
                <w:sz w:val="26"/>
                <w:szCs w:val="26"/>
              </w:rPr>
              <w:t>9</w:t>
            </w:r>
            <w:r>
              <w:rPr>
                <w:sz w:val="26"/>
                <w:szCs w:val="26"/>
              </w:rPr>
              <w:t>0</w:t>
            </w:r>
            <w:r w:rsidRPr="00F13C10">
              <w:rPr>
                <w:sz w:val="26"/>
                <w:szCs w:val="26"/>
              </w:rPr>
              <w:t>%</w:t>
            </w:r>
          </w:p>
        </w:tc>
      </w:tr>
    </w:tbl>
    <w:p w14:paraId="63C800B8" w14:textId="06391A6A" w:rsidR="001237D0" w:rsidRPr="001237D0" w:rsidRDefault="001237D0" w:rsidP="001237D0">
      <w:r>
        <w:t xml:space="preserve">In </w:t>
      </w:r>
      <w:r>
        <w:fldChar w:fldCharType="begin"/>
      </w:r>
      <w:r>
        <w:instrText xml:space="preserve"> REF _Ref103162768 \h </w:instrText>
      </w:r>
      <w:r>
        <w:fldChar w:fldCharType="separate"/>
      </w:r>
      <w:r w:rsidR="00F97DC2">
        <w:t xml:space="preserve">Tabella </w:t>
      </w:r>
      <w:r w:rsidR="00F97DC2">
        <w:rPr>
          <w:noProof/>
        </w:rPr>
        <w:t>IX</w:t>
      </w:r>
      <w:r w:rsidR="00F97DC2">
        <w:noBreakHyphen/>
      </w:r>
      <w:r w:rsidR="00F97DC2">
        <w:rPr>
          <w:noProof/>
        </w:rPr>
        <w:t>2</w:t>
      </w:r>
      <w:r>
        <w:fldChar w:fldCharType="end"/>
      </w:r>
      <w:r>
        <w:t>, vediamo che a distanza di 1 giorno dall’evento l’accuratezza massima è approssimativamente del 98% e viene ottenuta combinando tutte le variabili e prendendo sequenze della durata di 1 giorno. A distanza di 3 giorni dall’evento, l’accuratezza massima è approssimativamente del 9</w:t>
      </w:r>
      <w:r w:rsidR="003C2CFC">
        <w:t>0,5</w:t>
      </w:r>
      <w:r>
        <w:t>% e viene ottenuta dando in ingresso la tensione della cella minima e la potenza del pannello solare, e prendendo sequenze della durata di 1 giorno. A distanza di 7 giorni dall’evento, l’accuratezza massima è approssimativamente del 85% e viene ottenuta combinando tutte le variabili e prendendo sequenze della durata di 3 giorni.</w:t>
      </w:r>
    </w:p>
    <w:p w14:paraId="78DCFDEB" w14:textId="3C669032" w:rsidR="00F734D3" w:rsidRDefault="00F734D3" w:rsidP="00F734D3">
      <w:r>
        <w:lastRenderedPageBreak/>
        <w:t>A seguire</w:t>
      </w:r>
      <w:r w:rsidR="00EA33B8">
        <w:t>,</w:t>
      </w:r>
      <w:r w:rsidR="003C2CFC">
        <w:t xml:space="preserve"> andiamo a evidenziare quali scelte portino alle accuratezze migliori, per la rete neurale usata in</w:t>
      </w:r>
      <w:r w:rsidR="00EA33B8">
        <w:t xml:space="preserve"> </w:t>
      </w:r>
      <w:r w:rsidR="00EA33B8">
        <w:fldChar w:fldCharType="begin"/>
      </w:r>
      <w:r w:rsidR="00EA33B8">
        <w:instrText xml:space="preserve"> REF _Ref103175249 \w \h </w:instrText>
      </w:r>
      <w:r w:rsidR="00EA33B8">
        <w:fldChar w:fldCharType="separate"/>
      </w:r>
      <w:r w:rsidR="00F97DC2">
        <w:t>VIII.B.4</w:t>
      </w:r>
      <w:r w:rsidR="00EA33B8">
        <w:fldChar w:fldCharType="end"/>
      </w:r>
      <w:r w:rsidR="00EA33B8">
        <w:t>,</w:t>
      </w:r>
      <w:r>
        <w:t xml:space="preserve"> in base all’intervallo di predizione:</w:t>
      </w:r>
    </w:p>
    <w:p w14:paraId="1DC0BFEC" w14:textId="6DC1ADD3" w:rsidR="002973A4" w:rsidRDefault="002973A4" w:rsidP="002973A4">
      <w:pPr>
        <w:pStyle w:val="Didascalia"/>
      </w:pPr>
      <w:bookmarkStart w:id="504" w:name="_Ref103356766"/>
      <w:bookmarkStart w:id="505" w:name="_Toc103337723"/>
      <w:r>
        <w:t xml:space="preserve">Tabella </w:t>
      </w:r>
      <w:r w:rsidR="00AF3B7F">
        <w:fldChar w:fldCharType="begin"/>
      </w:r>
      <w:r w:rsidR="00AF3B7F">
        <w:instrText xml:space="preserve"> STYLEREF 1 \s </w:instrText>
      </w:r>
      <w:r w:rsidR="00AF3B7F">
        <w:fldChar w:fldCharType="separate"/>
      </w:r>
      <w:r w:rsidR="00F97DC2">
        <w:t>IX</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F97DC2">
        <w:t>3</w:t>
      </w:r>
      <w:r w:rsidR="00AF3B7F">
        <w:fldChar w:fldCharType="end"/>
      </w:r>
      <w:bookmarkEnd w:id="504"/>
      <w:r>
        <w:t xml:space="preserve">: </w:t>
      </w:r>
      <w:r w:rsidRPr="001B543C">
        <w:t>Presentazione delle migliori accuratezze per ogni intervallo di predizione in base alla lunghezza delle sequenze e alla combinazione di variabili</w:t>
      </w:r>
      <w:bookmarkEnd w:id="505"/>
    </w:p>
    <w:tbl>
      <w:tblPr>
        <w:tblStyle w:val="Grigliatabella"/>
        <w:tblW w:w="0" w:type="auto"/>
        <w:jc w:val="center"/>
        <w:tblLook w:val="04A0" w:firstRow="1" w:lastRow="0" w:firstColumn="1" w:lastColumn="0" w:noHBand="0" w:noVBand="1"/>
      </w:tblPr>
      <w:tblGrid>
        <w:gridCol w:w="1832"/>
        <w:gridCol w:w="3008"/>
        <w:gridCol w:w="2448"/>
        <w:gridCol w:w="2448"/>
      </w:tblGrid>
      <w:tr w:rsidR="00F734D3" w14:paraId="7075767D" w14:textId="77777777" w:rsidTr="00A10CAC">
        <w:trPr>
          <w:jc w:val="center"/>
        </w:trPr>
        <w:tc>
          <w:tcPr>
            <w:tcW w:w="1832" w:type="dxa"/>
            <w:vAlign w:val="center"/>
          </w:tcPr>
          <w:p w14:paraId="72D77C40" w14:textId="77777777" w:rsidR="00F734D3" w:rsidRDefault="00F734D3" w:rsidP="00A10CAC">
            <w:pPr>
              <w:ind w:firstLine="0"/>
              <w:jc w:val="center"/>
            </w:pPr>
          </w:p>
        </w:tc>
        <w:tc>
          <w:tcPr>
            <w:tcW w:w="3008" w:type="dxa"/>
            <w:vAlign w:val="center"/>
          </w:tcPr>
          <w:p w14:paraId="4FC699C9" w14:textId="77777777" w:rsidR="00F734D3" w:rsidRDefault="00F734D3" w:rsidP="00A10CAC">
            <w:pPr>
              <w:ind w:firstLine="0"/>
              <w:jc w:val="center"/>
            </w:pPr>
            <w:r>
              <w:t>Combinazione di variabili</w:t>
            </w:r>
          </w:p>
        </w:tc>
        <w:tc>
          <w:tcPr>
            <w:tcW w:w="2448" w:type="dxa"/>
            <w:vAlign w:val="center"/>
          </w:tcPr>
          <w:p w14:paraId="11069BA6" w14:textId="77777777" w:rsidR="00F734D3" w:rsidRDefault="00F734D3" w:rsidP="00A10CAC">
            <w:pPr>
              <w:ind w:firstLine="0"/>
              <w:jc w:val="center"/>
            </w:pPr>
            <w:r>
              <w:t>Lunghezza delle sequenze in giorni</w:t>
            </w:r>
          </w:p>
        </w:tc>
        <w:tc>
          <w:tcPr>
            <w:tcW w:w="2448" w:type="dxa"/>
            <w:vAlign w:val="center"/>
          </w:tcPr>
          <w:p w14:paraId="458DEACC" w14:textId="77777777" w:rsidR="00F734D3" w:rsidRDefault="00F734D3" w:rsidP="00A10CAC">
            <w:pPr>
              <w:ind w:firstLine="0"/>
              <w:jc w:val="center"/>
            </w:pPr>
            <w:r>
              <w:t>Accuratezza</w:t>
            </w:r>
          </w:p>
        </w:tc>
      </w:tr>
      <w:tr w:rsidR="00F734D3" w14:paraId="6284FE4D" w14:textId="77777777" w:rsidTr="00A10CAC">
        <w:trPr>
          <w:jc w:val="center"/>
        </w:trPr>
        <w:tc>
          <w:tcPr>
            <w:tcW w:w="1832" w:type="dxa"/>
            <w:vAlign w:val="center"/>
          </w:tcPr>
          <w:p w14:paraId="654F8634" w14:textId="77777777" w:rsidR="00F734D3" w:rsidRDefault="00F734D3" w:rsidP="00A10CAC">
            <w:pPr>
              <w:ind w:firstLine="0"/>
              <w:jc w:val="center"/>
            </w:pPr>
            <w:r w:rsidRPr="000A704F">
              <w:t>Pr</w:t>
            </w:r>
            <w:r>
              <w:t>ediz</w:t>
            </w:r>
            <w:r w:rsidRPr="000A704F">
              <w:t>ione ad 1 giorno</w:t>
            </w:r>
          </w:p>
        </w:tc>
        <w:tc>
          <w:tcPr>
            <w:tcW w:w="3008" w:type="dxa"/>
            <w:vAlign w:val="center"/>
          </w:tcPr>
          <w:p w14:paraId="36DC6F34" w14:textId="77777777" w:rsidR="00F734D3" w:rsidRPr="00DA6707" w:rsidRDefault="00F734D3" w:rsidP="00A10CAC">
            <w:pPr>
              <w:ind w:firstLine="0"/>
              <w:jc w:val="center"/>
              <w:rPr>
                <w:bCs/>
                <w:iCs/>
              </w:rP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vAlign w:val="center"/>
          </w:tcPr>
          <w:p w14:paraId="41A2F076" w14:textId="77777777" w:rsidR="00F734D3" w:rsidRDefault="00F734D3" w:rsidP="00A10CAC">
            <w:pPr>
              <w:ind w:firstLine="0"/>
              <w:jc w:val="center"/>
            </w:pPr>
            <w:r>
              <w:t>1</w:t>
            </w:r>
          </w:p>
        </w:tc>
        <w:tc>
          <w:tcPr>
            <w:tcW w:w="2448" w:type="dxa"/>
            <w:vAlign w:val="center"/>
          </w:tcPr>
          <w:p w14:paraId="22EFBF27" w14:textId="635E3103" w:rsidR="00F734D3" w:rsidRDefault="0073534D" w:rsidP="00A10CAC">
            <w:pPr>
              <w:ind w:firstLine="0"/>
              <w:jc w:val="center"/>
            </w:pPr>
            <w:r w:rsidRPr="003D26E8">
              <w:rPr>
                <w:sz w:val="26"/>
                <w:szCs w:val="26"/>
              </w:rPr>
              <w:t>98.46% ±0.88%</w:t>
            </w:r>
          </w:p>
        </w:tc>
      </w:tr>
      <w:tr w:rsidR="00F734D3" w14:paraId="6650AF34" w14:textId="77777777" w:rsidTr="00A10CAC">
        <w:trPr>
          <w:jc w:val="center"/>
        </w:trPr>
        <w:tc>
          <w:tcPr>
            <w:tcW w:w="1832" w:type="dxa"/>
            <w:vAlign w:val="center"/>
          </w:tcPr>
          <w:p w14:paraId="231CC696" w14:textId="77777777" w:rsidR="00F734D3" w:rsidRDefault="00F734D3" w:rsidP="00A10CAC">
            <w:pPr>
              <w:ind w:firstLine="0"/>
              <w:jc w:val="center"/>
            </w:pPr>
            <w:r w:rsidRPr="000A704F">
              <w:t>Pre</w:t>
            </w:r>
            <w:r>
              <w:t>diz</w:t>
            </w:r>
            <w:r w:rsidRPr="000A704F">
              <w:t xml:space="preserve">ione a </w:t>
            </w:r>
            <w:r>
              <w:t>3</w:t>
            </w:r>
            <w:r w:rsidRPr="000A704F">
              <w:t xml:space="preserve"> giorn</w:t>
            </w:r>
            <w:r>
              <w:t>i</w:t>
            </w:r>
          </w:p>
        </w:tc>
        <w:tc>
          <w:tcPr>
            <w:tcW w:w="3008" w:type="dxa"/>
            <w:vAlign w:val="center"/>
          </w:tcPr>
          <w:p w14:paraId="21FB3093" w14:textId="77777777" w:rsidR="00F734D3" w:rsidRDefault="00F734D3" w:rsidP="00A10CAC">
            <w:pPr>
              <w:ind w:firstLine="0"/>
              <w:jc w:val="center"/>
            </w:pPr>
            <w:r w:rsidRPr="00DA6707">
              <w:rPr>
                <w:bCs/>
                <w:iCs/>
              </w:rPr>
              <w:t>tensione della cella minima, potenza del pannello</w:t>
            </w:r>
          </w:p>
        </w:tc>
        <w:tc>
          <w:tcPr>
            <w:tcW w:w="2448" w:type="dxa"/>
            <w:vAlign w:val="center"/>
          </w:tcPr>
          <w:p w14:paraId="3C834734" w14:textId="26BE443B" w:rsidR="00F734D3" w:rsidRDefault="0073534D" w:rsidP="00A10CAC">
            <w:pPr>
              <w:ind w:firstLine="0"/>
              <w:jc w:val="center"/>
            </w:pPr>
            <w:r>
              <w:t>3</w:t>
            </w:r>
          </w:p>
        </w:tc>
        <w:tc>
          <w:tcPr>
            <w:tcW w:w="2448" w:type="dxa"/>
            <w:vAlign w:val="center"/>
          </w:tcPr>
          <w:p w14:paraId="134F5A87" w14:textId="7DE94DA7" w:rsidR="00F734D3" w:rsidRDefault="0073534D" w:rsidP="00A10CAC">
            <w:pPr>
              <w:ind w:firstLine="0"/>
              <w:jc w:val="center"/>
            </w:pPr>
            <w:r w:rsidRPr="005E76A4">
              <w:rPr>
                <w:sz w:val="26"/>
                <w:szCs w:val="26"/>
              </w:rPr>
              <w:t>91.52% ±1.52%</w:t>
            </w:r>
          </w:p>
        </w:tc>
      </w:tr>
      <w:tr w:rsidR="00F734D3" w14:paraId="199375CC" w14:textId="77777777" w:rsidTr="00A10CAC">
        <w:trPr>
          <w:jc w:val="center"/>
        </w:trPr>
        <w:tc>
          <w:tcPr>
            <w:tcW w:w="1832" w:type="dxa"/>
            <w:vAlign w:val="center"/>
          </w:tcPr>
          <w:p w14:paraId="405E46A4" w14:textId="77777777" w:rsidR="00F734D3" w:rsidRDefault="00F734D3" w:rsidP="00A10CAC">
            <w:pPr>
              <w:ind w:firstLine="0"/>
              <w:jc w:val="center"/>
            </w:pPr>
            <w:r w:rsidRPr="000A704F">
              <w:t>Pre</w:t>
            </w:r>
            <w:r>
              <w:t>diz</w:t>
            </w:r>
            <w:r w:rsidRPr="000A704F">
              <w:t xml:space="preserve">ione a </w:t>
            </w:r>
            <w:r>
              <w:t>7</w:t>
            </w:r>
            <w:r w:rsidRPr="000A704F">
              <w:t xml:space="preserve"> giorn</w:t>
            </w:r>
            <w:r>
              <w:t>i</w:t>
            </w:r>
          </w:p>
        </w:tc>
        <w:tc>
          <w:tcPr>
            <w:tcW w:w="3008" w:type="dxa"/>
            <w:vAlign w:val="center"/>
          </w:tcPr>
          <w:p w14:paraId="7BC8D8DE" w14:textId="77777777" w:rsidR="00F734D3" w:rsidRDefault="00F734D3" w:rsidP="00A10CAC">
            <w:pPr>
              <w:ind w:firstLine="0"/>
              <w:jc w:val="cente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vAlign w:val="center"/>
          </w:tcPr>
          <w:p w14:paraId="6334ADF0" w14:textId="77777777" w:rsidR="00F734D3" w:rsidRDefault="00F734D3" w:rsidP="00A10CAC">
            <w:pPr>
              <w:ind w:firstLine="0"/>
              <w:jc w:val="center"/>
            </w:pPr>
            <w:r>
              <w:t>3</w:t>
            </w:r>
          </w:p>
        </w:tc>
        <w:tc>
          <w:tcPr>
            <w:tcW w:w="2448" w:type="dxa"/>
            <w:vAlign w:val="center"/>
          </w:tcPr>
          <w:p w14:paraId="7701C29A" w14:textId="5BCE0E68" w:rsidR="00F734D3" w:rsidRDefault="0073534D" w:rsidP="00A10CAC">
            <w:pPr>
              <w:ind w:firstLine="0"/>
              <w:jc w:val="center"/>
            </w:pPr>
            <w:r w:rsidRPr="003D26E8">
              <w:rPr>
                <w:sz w:val="26"/>
                <w:szCs w:val="26"/>
              </w:rPr>
              <w:t>85.11% ±1.67%</w:t>
            </w:r>
          </w:p>
        </w:tc>
      </w:tr>
    </w:tbl>
    <w:p w14:paraId="35171DF1" w14:textId="5C7F05F7" w:rsidR="00F734D3" w:rsidRDefault="00F734D3" w:rsidP="005E76A4">
      <w:r>
        <w:t>In</w:t>
      </w:r>
      <w:r w:rsidR="003C2CFC">
        <w:t xml:space="preserve"> </w:t>
      </w:r>
      <w:r w:rsidR="003C2CFC">
        <w:fldChar w:fldCharType="begin"/>
      </w:r>
      <w:r w:rsidR="003C2CFC">
        <w:instrText xml:space="preserve"> REF _Ref103356766 \h </w:instrText>
      </w:r>
      <w:r w:rsidR="003C2CFC">
        <w:fldChar w:fldCharType="separate"/>
      </w:r>
      <w:r w:rsidR="003C2CFC">
        <w:t xml:space="preserve">Tabella </w:t>
      </w:r>
      <w:r w:rsidR="003C2CFC">
        <w:rPr>
          <w:noProof/>
        </w:rPr>
        <w:t>IX</w:t>
      </w:r>
      <w:r w:rsidR="003C2CFC">
        <w:noBreakHyphen/>
      </w:r>
      <w:r w:rsidR="003C2CFC">
        <w:rPr>
          <w:noProof/>
        </w:rPr>
        <w:t>3</w:t>
      </w:r>
      <w:r w:rsidR="003C2CFC">
        <w:fldChar w:fldCharType="end"/>
      </w:r>
      <w:r>
        <w:t>, vediamo che a distanza di 1 giorno dall’evento l’accuratezza massima è approssimativamente del 98</w:t>
      </w:r>
      <w:r w:rsidR="0073534D">
        <w:t>,5</w:t>
      </w:r>
      <w:r>
        <w:t>% e viene ottenuta combinando tutte le variabili e prendendo sequenze della durata di 1 giorno. A distanza di 3 giorni dall’evento, l’accuratezza massima è approssimativamente del 91</w:t>
      </w:r>
      <w:r w:rsidR="0073534D">
        <w:t>,5</w:t>
      </w:r>
      <w:r>
        <w:t xml:space="preserve">% e viene ottenuta dando in ingresso la tensione della cella minima e la potenza del pannello solare, e prendendo sequenze della durata di </w:t>
      </w:r>
      <w:r w:rsidR="0073534D">
        <w:t>3</w:t>
      </w:r>
      <w:r>
        <w:t xml:space="preserve"> giorn</w:t>
      </w:r>
      <w:r w:rsidR="0073534D">
        <w:t>i</w:t>
      </w:r>
      <w:r>
        <w:t>. A distanza di 7 giorni dall’evento, l’accuratezza massima è approssimativamente del 85% e viene ottenuta combinando tutte le variabili e prendendo sequenze della durata di 3 giorni.</w:t>
      </w:r>
    </w:p>
    <w:p w14:paraId="699F0C12" w14:textId="5ECCCEAF" w:rsidR="00836E5E" w:rsidRDefault="00EA1276" w:rsidP="00836E5E">
      <w:r>
        <w:t xml:space="preserve">A seguire vediamo la rappresentazione dei dati in </w:t>
      </w:r>
      <w:r>
        <w:fldChar w:fldCharType="begin"/>
      </w:r>
      <w:r>
        <w:instrText xml:space="preserve"> REF _Ref103163546 \h </w:instrText>
      </w:r>
      <w:r>
        <w:fldChar w:fldCharType="separate"/>
      </w:r>
      <w:r w:rsidR="00F97DC2">
        <w:t xml:space="preserve">Tabella </w:t>
      </w:r>
      <w:r w:rsidR="00F97DC2">
        <w:rPr>
          <w:noProof/>
        </w:rPr>
        <w:t>IX</w:t>
      </w:r>
      <w:r w:rsidR="00F97DC2">
        <w:noBreakHyphen/>
      </w:r>
      <w:r w:rsidR="00F97DC2">
        <w:rPr>
          <w:noProof/>
        </w:rPr>
        <w:t>1</w:t>
      </w:r>
      <w:r>
        <w:fldChar w:fldCharType="end"/>
      </w:r>
      <w:r>
        <w:t xml:space="preserve">, </w:t>
      </w:r>
      <w:r>
        <w:fldChar w:fldCharType="begin"/>
      </w:r>
      <w:r>
        <w:instrText xml:space="preserve"> REF _Ref103162768 \h </w:instrText>
      </w:r>
      <w:r>
        <w:fldChar w:fldCharType="separate"/>
      </w:r>
      <w:r w:rsidR="00F97DC2">
        <w:t xml:space="preserve">Tabella </w:t>
      </w:r>
      <w:r w:rsidR="00F97DC2">
        <w:rPr>
          <w:noProof/>
        </w:rPr>
        <w:t>IX</w:t>
      </w:r>
      <w:r w:rsidR="00F97DC2">
        <w:noBreakHyphen/>
      </w:r>
      <w:r w:rsidR="00F97DC2">
        <w:rPr>
          <w:noProof/>
        </w:rPr>
        <w:t>2</w:t>
      </w:r>
      <w:r>
        <w:fldChar w:fldCharType="end"/>
      </w:r>
      <w:r>
        <w:t xml:space="preserve"> e</w:t>
      </w:r>
      <w:r w:rsidR="00EF2EC3">
        <w:t xml:space="preserve"> </w:t>
      </w:r>
      <w:r w:rsidR="00EF2EC3">
        <w:fldChar w:fldCharType="begin"/>
      </w:r>
      <w:r w:rsidR="00EF2EC3">
        <w:instrText xml:space="preserve"> REF _Ref103356766 \h </w:instrText>
      </w:r>
      <w:r w:rsidR="00EF2EC3">
        <w:fldChar w:fldCharType="separate"/>
      </w:r>
      <w:r w:rsidR="00EF2EC3">
        <w:t xml:space="preserve">Tabella </w:t>
      </w:r>
      <w:r w:rsidR="00EF2EC3">
        <w:rPr>
          <w:noProof/>
        </w:rPr>
        <w:t>IX</w:t>
      </w:r>
      <w:r w:rsidR="00EF2EC3">
        <w:noBreakHyphen/>
      </w:r>
      <w:r w:rsidR="00EF2EC3">
        <w:rPr>
          <w:noProof/>
        </w:rPr>
        <w:t>3</w:t>
      </w:r>
      <w:r w:rsidR="00EF2EC3">
        <w:fldChar w:fldCharType="end"/>
      </w:r>
      <w:r w:rsidR="00383C0F">
        <w:t>:</w:t>
      </w:r>
    </w:p>
    <w:p w14:paraId="00D29CFB" w14:textId="77777777" w:rsidR="00383C0F" w:rsidRDefault="00383C0F" w:rsidP="00383C0F">
      <w:pPr>
        <w:keepNext/>
      </w:pPr>
      <w:r w:rsidRPr="00383C0F">
        <w:rPr>
          <w:noProof/>
        </w:rPr>
        <w:lastRenderedPageBreak/>
        <w:drawing>
          <wp:inline distT="0" distB="0" distL="0" distR="0" wp14:anchorId="0426FFF7" wp14:editId="6B596D52">
            <wp:extent cx="5760000" cy="2986973"/>
            <wp:effectExtent l="0" t="0" r="0" b="444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00" cy="2986973"/>
                    </a:xfrm>
                    <a:prstGeom prst="rect">
                      <a:avLst/>
                    </a:prstGeom>
                  </pic:spPr>
                </pic:pic>
              </a:graphicData>
            </a:graphic>
          </wp:inline>
        </w:drawing>
      </w:r>
    </w:p>
    <w:p w14:paraId="47DA4F3C" w14:textId="67CD8AFC" w:rsidR="00383C0F" w:rsidRDefault="00383C0F" w:rsidP="00383C0F">
      <w:pPr>
        <w:pStyle w:val="Didascalia"/>
        <w:jc w:val="both"/>
      </w:pPr>
      <w:bookmarkStart w:id="506" w:name="_Ref103177111"/>
      <w:bookmarkStart w:id="507" w:name="_Toc103337627"/>
      <w:r>
        <w:t xml:space="preserve">Figura </w:t>
      </w:r>
      <w:r w:rsidR="005A4E30">
        <w:fldChar w:fldCharType="begin"/>
      </w:r>
      <w:r w:rsidR="005A4E30">
        <w:instrText xml:space="preserve"> STYLEREF 1 \s </w:instrText>
      </w:r>
      <w:r w:rsidR="005A4E30">
        <w:fldChar w:fldCharType="separate"/>
      </w:r>
      <w:r w:rsidR="005A4E30">
        <w:t>IX</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w:t>
      </w:r>
      <w:r w:rsidR="005A4E30">
        <w:fldChar w:fldCharType="end"/>
      </w:r>
      <w:bookmarkEnd w:id="506"/>
      <w:r>
        <w:t>: Confronto delle accuratezze per le 3 reti neurali usate al variare dell'intervallo di predizione</w:t>
      </w:r>
      <w:bookmarkEnd w:id="507"/>
    </w:p>
    <w:p w14:paraId="649C384C" w14:textId="2610A691" w:rsidR="00825175" w:rsidRDefault="00383C0F" w:rsidP="00383C0F">
      <w:r>
        <w:t xml:space="preserve">In </w:t>
      </w:r>
      <w:r>
        <w:fldChar w:fldCharType="begin"/>
      </w:r>
      <w:r>
        <w:instrText xml:space="preserve"> REF _Ref103177111 \h </w:instrText>
      </w:r>
      <w:r>
        <w:fldChar w:fldCharType="separate"/>
      </w:r>
      <w:r w:rsidR="00F97DC2">
        <w:t xml:space="preserve">Figura </w:t>
      </w:r>
      <w:r w:rsidR="00F97DC2">
        <w:rPr>
          <w:noProof/>
        </w:rPr>
        <w:t>IX</w:t>
      </w:r>
      <w:r w:rsidR="00F97DC2">
        <w:noBreakHyphen/>
      </w:r>
      <w:r w:rsidR="00F97DC2">
        <w:rPr>
          <w:noProof/>
        </w:rPr>
        <w:t>1</w:t>
      </w:r>
      <w:r>
        <w:fldChar w:fldCharType="end"/>
      </w:r>
      <w:r>
        <w:t>, le barre blu rappresentano la rete neurale</w:t>
      </w:r>
      <w:r w:rsidR="003B1FAD">
        <w:t>,</w:t>
      </w:r>
      <w:r>
        <w:t xml:space="preserve"> presentata in </w:t>
      </w:r>
      <w:r>
        <w:fldChar w:fldCharType="begin"/>
      </w:r>
      <w:r>
        <w:instrText xml:space="preserve"> REF _Ref103177249 \w \h </w:instrText>
      </w:r>
      <w:r>
        <w:fldChar w:fldCharType="separate"/>
      </w:r>
      <w:r w:rsidR="00F97DC2">
        <w:t>VII</w:t>
      </w:r>
      <w:r>
        <w:fldChar w:fldCharType="end"/>
      </w:r>
      <w:r w:rsidR="003B1FAD">
        <w:t>,</w:t>
      </w:r>
      <w:r w:rsidR="00CE6F4F">
        <w:t xml:space="preserve"> e a cui ci riferiamo come rete standard. Essa è</w:t>
      </w:r>
      <w:r w:rsidR="00825175">
        <w:t xml:space="preserve"> composta da 1 layer BiLSTM seguito da 1 layer fully connected</w:t>
      </w:r>
      <w:r w:rsidR="00CE6F4F">
        <w:t>.</w:t>
      </w:r>
      <w:r>
        <w:t xml:space="preserve"> </w:t>
      </w:r>
      <w:r w:rsidR="00CE6F4F">
        <w:t>L</w:t>
      </w:r>
      <w:r>
        <w:t xml:space="preserve">e barre arancioni fanno riferimento alla </w:t>
      </w:r>
      <w:r w:rsidR="003B1FAD">
        <w:t>rete</w:t>
      </w:r>
      <w:r w:rsidR="00CE6F4F">
        <w:t xml:space="preserve"> neurale</w:t>
      </w:r>
      <w:r w:rsidR="003B1FAD">
        <w:t>,</w:t>
      </w:r>
      <w:r>
        <w:t xml:space="preserve"> usata in </w:t>
      </w:r>
      <w:r w:rsidR="00825175">
        <w:fldChar w:fldCharType="begin"/>
      </w:r>
      <w:r w:rsidR="00825175">
        <w:instrText xml:space="preserve"> REF _Ref103177294 \w \h </w:instrText>
      </w:r>
      <w:r w:rsidR="00825175">
        <w:fldChar w:fldCharType="separate"/>
      </w:r>
      <w:r w:rsidR="00F97DC2">
        <w:t>VIII.A</w:t>
      </w:r>
      <w:r w:rsidR="00825175">
        <w:fldChar w:fldCharType="end"/>
      </w:r>
      <w:r w:rsidR="003B1FAD">
        <w:t>,</w:t>
      </w:r>
      <w:r w:rsidR="00825175">
        <w:t xml:space="preserve"> </w:t>
      </w:r>
      <w:r w:rsidR="00CE6F4F">
        <w:t xml:space="preserve">e a cui ci riferiamo come prima rete alternativa. Essa è </w:t>
      </w:r>
      <w:r w:rsidR="00825175">
        <w:t>composta da 2 layers BiLSTM seguiti da un layer fully connected</w:t>
      </w:r>
      <w:r w:rsidR="00CE6F4F">
        <w:t>. L</w:t>
      </w:r>
      <w:r w:rsidR="00825175">
        <w:t xml:space="preserve">e barre gialle rappresentano la </w:t>
      </w:r>
      <w:r w:rsidR="003B1FAD">
        <w:t>seconda rete alternativa,</w:t>
      </w:r>
      <w:r w:rsidR="00825175">
        <w:t xml:space="preserve"> presentata in </w:t>
      </w:r>
      <w:r w:rsidR="00825175">
        <w:fldChar w:fldCharType="begin"/>
      </w:r>
      <w:r w:rsidR="00825175">
        <w:instrText xml:space="preserve"> REF _Ref103177339 \w \h </w:instrText>
      </w:r>
      <w:r w:rsidR="00825175">
        <w:fldChar w:fldCharType="separate"/>
      </w:r>
      <w:r w:rsidR="00F97DC2">
        <w:t>VIII.B</w:t>
      </w:r>
      <w:r w:rsidR="00825175">
        <w:fldChar w:fldCharType="end"/>
      </w:r>
      <w:r w:rsidR="003B1FAD">
        <w:t>,</w:t>
      </w:r>
      <w:r w:rsidR="00825175">
        <w:t xml:space="preserve"> </w:t>
      </w:r>
      <w:r w:rsidR="00CE6F4F">
        <w:t xml:space="preserve">e a cui ci riferiamo come seconda rete alternativa. Essa è </w:t>
      </w:r>
      <w:r w:rsidR="00825175">
        <w:t xml:space="preserve">composta da 1 layer BiLSTM e 3 layers fully connected in cascata. </w:t>
      </w:r>
    </w:p>
    <w:p w14:paraId="160B201A" w14:textId="6EFEA2B9" w:rsidR="00EC368B" w:rsidRPr="00383C0F" w:rsidRDefault="00825175" w:rsidP="00EC368B">
      <w:r>
        <w:t xml:space="preserve">Nel caso di predizione con 1 giorno d’anticipo rispetto all’evento, la </w:t>
      </w:r>
      <w:r w:rsidR="00CE6F4F">
        <w:t xml:space="preserve">prima </w:t>
      </w:r>
      <w:r>
        <w:t>rete</w:t>
      </w:r>
      <w:r w:rsidR="003B1FAD">
        <w:t xml:space="preserve"> </w:t>
      </w:r>
      <w:r w:rsidR="00CE6F4F">
        <w:t xml:space="preserve">alternativa </w:t>
      </w:r>
      <w:r w:rsidR="003B1FAD">
        <w:t>ottiene l’accuratezza maggiore e vale 98,5%. Nel caso di predizione con 3 giorni d’anticipo rispetto all’evento, la</w:t>
      </w:r>
      <w:r w:rsidR="007A56C9">
        <w:t xml:space="preserve"> prima rete alternativa</w:t>
      </w:r>
      <w:r w:rsidR="003B1FAD">
        <w:t xml:space="preserve"> ottiene l’accuratezza maggiore e vale 9</w:t>
      </w:r>
      <w:r w:rsidR="00CE6F4F">
        <w:t>1</w:t>
      </w:r>
      <w:r w:rsidR="003B1FAD">
        <w:t>,5%.</w:t>
      </w:r>
      <w:r w:rsidR="003B1FAD" w:rsidRPr="003B1FAD">
        <w:t xml:space="preserve"> </w:t>
      </w:r>
      <w:r w:rsidR="003B1FAD">
        <w:t xml:space="preserve">Nel caso di predizione con </w:t>
      </w:r>
      <w:r w:rsidR="00CE6F4F">
        <w:t>7</w:t>
      </w:r>
      <w:r w:rsidR="003B1FAD">
        <w:t xml:space="preserve"> giorn</w:t>
      </w:r>
      <w:r w:rsidR="00CE6F4F">
        <w:t>i</w:t>
      </w:r>
      <w:r w:rsidR="003B1FAD">
        <w:t xml:space="preserve"> d’anticipo rispetto all’evento, la rete </w:t>
      </w:r>
      <w:r w:rsidR="007A56C9">
        <w:t xml:space="preserve">standard </w:t>
      </w:r>
      <w:r w:rsidR="003B1FAD">
        <w:t xml:space="preserve">ottiene l’accuratezza maggiore e vale </w:t>
      </w:r>
      <w:r w:rsidR="00CE6F4F">
        <w:t>85,3</w:t>
      </w:r>
      <w:r w:rsidR="003B1FAD">
        <w:t>%.</w:t>
      </w:r>
      <w:r w:rsidR="00CE6F4F">
        <w:t xml:space="preserve"> In questo stesso caso la </w:t>
      </w:r>
      <w:r w:rsidR="007A56C9">
        <w:t>seconda rete alternativa</w:t>
      </w:r>
      <w:r w:rsidR="00CE6F4F">
        <w:t xml:space="preserve"> ottiene un’accuratezza del 85,1%, </w:t>
      </w:r>
      <w:r w:rsidR="007A56C9">
        <w:t>un valore pressocché uguale a quello della rete standard.</w:t>
      </w:r>
      <w:r w:rsidR="00EC368B">
        <w:t xml:space="preserve"> Ne deduciamo dunque che globalmente la seconda rete alternativa ha risultati di accuratezza maggiori ed è dunque la più affidabile.</w:t>
      </w:r>
    </w:p>
    <w:p w14:paraId="1440CD2C" w14:textId="2B479507" w:rsidR="007D589B" w:rsidRDefault="00C24E2B" w:rsidP="00F27B87">
      <w:pPr>
        <w:pStyle w:val="Titolo1"/>
      </w:pPr>
      <w:bookmarkStart w:id="508" w:name="_Ref103267563"/>
      <w:bookmarkStart w:id="509" w:name="_Toc103679091"/>
      <w:r w:rsidRPr="00DD4D8A">
        <w:lastRenderedPageBreak/>
        <w:t>Conclusione</w:t>
      </w:r>
      <w:bookmarkEnd w:id="485"/>
      <w:bookmarkEnd w:id="486"/>
      <w:bookmarkEnd w:id="508"/>
      <w:bookmarkEnd w:id="509"/>
    </w:p>
    <w:p w14:paraId="742CFD30" w14:textId="34201A46" w:rsidR="00D87866" w:rsidRDefault="003E1EA3" w:rsidP="00D87866">
      <w:r w:rsidRPr="004D05A7">
        <w:t>Negli ultimi anni,</w:t>
      </w:r>
      <w:r>
        <w:t xml:space="preserve"> </w:t>
      </w:r>
      <w:r w:rsidRPr="004D05A7">
        <w:t>l'interesse per la stima d</w:t>
      </w:r>
      <w:r>
        <w:t>elle</w:t>
      </w:r>
      <w:r w:rsidRPr="004D05A7">
        <w:t xml:space="preserve"> condizioni delle apparecchiature</w:t>
      </w:r>
      <w:r w:rsidR="00960B62">
        <w:t xml:space="preserve"> in ambito industriale</w:t>
      </w:r>
      <w:r w:rsidRPr="004D05A7">
        <w:t xml:space="preserve"> </w:t>
      </w:r>
      <w:r>
        <w:t xml:space="preserve">è fortemente </w:t>
      </w:r>
      <w:r w:rsidRPr="004D05A7">
        <w:t>aument</w:t>
      </w:r>
      <w:r>
        <w:t>at</w:t>
      </w:r>
      <w:r w:rsidRPr="004D05A7">
        <w:t>o</w:t>
      </w:r>
      <w:r>
        <w:t xml:space="preserve">. </w:t>
      </w:r>
      <w:r w:rsidR="00262AB3">
        <w:t>Grazie all</w:t>
      </w:r>
      <w:r w:rsidR="005F6B54">
        <w:t>’avvento dell’internet of things</w:t>
      </w:r>
      <w:r w:rsidR="00B37D4F">
        <w:t>,</w:t>
      </w:r>
      <w:r w:rsidR="005F6B54">
        <w:t xml:space="preserve"> </w:t>
      </w:r>
      <w:r w:rsidR="00B37D4F">
        <w:t xml:space="preserve">è </w:t>
      </w:r>
      <w:r w:rsidR="00960B62">
        <w:t>cresciuta</w:t>
      </w:r>
      <w:r w:rsidR="00B37D4F">
        <w:t xml:space="preserve"> </w:t>
      </w:r>
      <w:r w:rsidR="00960B62">
        <w:t>esponenzialmente</w:t>
      </w:r>
      <w:r w:rsidR="00B37D4F">
        <w:t xml:space="preserve"> la disponibilità </w:t>
      </w:r>
      <w:r w:rsidR="00C2623F">
        <w:t>di</w:t>
      </w:r>
      <w:r w:rsidR="00B37D4F">
        <w:t xml:space="preserve"> misurazioni in grado di descrivere accuratamente lo stato di salute dei sistemi. </w:t>
      </w:r>
      <w:r w:rsidR="005B559F">
        <w:t>Questa mole di dati</w:t>
      </w:r>
      <w:r w:rsidR="00B37D4F">
        <w:t xml:space="preserve"> </w:t>
      </w:r>
      <w:r w:rsidR="00E8093B">
        <w:t>ha reso</w:t>
      </w:r>
      <w:r w:rsidR="00B37D4F">
        <w:t xml:space="preserve"> possibile</w:t>
      </w:r>
      <w:r>
        <w:t xml:space="preserve"> fare manutenzione predittiva</w:t>
      </w:r>
      <w:r w:rsidR="00E8093B">
        <w:t xml:space="preserve"> sui componenti dei dispositivi</w:t>
      </w:r>
      <w:r w:rsidR="00EF2EC3">
        <w:t>,</w:t>
      </w:r>
      <w:r w:rsidR="00B37D4F">
        <w:t xml:space="preserve"> per abbattere i costi relativi ai guasti</w:t>
      </w:r>
      <w:r w:rsidR="00960B62">
        <w:t xml:space="preserve"> e azzerarne/ridurne le conseguenze</w:t>
      </w:r>
      <w:r>
        <w:t xml:space="preserve">. </w:t>
      </w:r>
      <w:r w:rsidR="009E35A9">
        <w:t>In questa tesi</w:t>
      </w:r>
      <w:r w:rsidR="00C2623F">
        <w:t>,</w:t>
      </w:r>
      <w:r w:rsidR="005F6B54">
        <w:t xml:space="preserve"> </w:t>
      </w:r>
      <w:r w:rsidR="00262AB3">
        <w:t xml:space="preserve">abbiamo </w:t>
      </w:r>
      <w:r w:rsidR="00B37D4F">
        <w:t xml:space="preserve">creato un sistema di manutenzione predittiva </w:t>
      </w:r>
      <w:r w:rsidR="00EB0016">
        <w:t>per</w:t>
      </w:r>
      <w:r w:rsidR="00262AB3">
        <w:t xml:space="preserve"> </w:t>
      </w:r>
      <w:r w:rsidR="00960B62">
        <w:t xml:space="preserve">dei </w:t>
      </w:r>
      <w:r>
        <w:t xml:space="preserve">sistemi </w:t>
      </w:r>
      <w:r w:rsidR="00E973BA">
        <w:t xml:space="preserve">di monitoraggio </w:t>
      </w:r>
      <w:r>
        <w:t>alimentati da pannelli solari</w:t>
      </w:r>
      <w:r w:rsidR="00EB0016">
        <w:t>, l</w:t>
      </w:r>
      <w:r w:rsidR="00262AB3">
        <w:t xml:space="preserve">a </w:t>
      </w:r>
      <w:r w:rsidR="00EB0016">
        <w:t xml:space="preserve">cui </w:t>
      </w:r>
      <w:r w:rsidR="00262AB3">
        <w:t>criticità</w:t>
      </w:r>
      <w:r w:rsidR="00EB0016">
        <w:t xml:space="preserve"> risiede nell’</w:t>
      </w:r>
      <w:r w:rsidR="00E973BA">
        <w:t>ubica</w:t>
      </w:r>
      <w:r w:rsidR="00EB0016">
        <w:t>zione</w:t>
      </w:r>
      <w:r w:rsidR="00E973BA">
        <w:t xml:space="preserve"> </w:t>
      </w:r>
      <w:r w:rsidR="00960B62">
        <w:t xml:space="preserve">che li rende </w:t>
      </w:r>
      <w:r w:rsidR="00EB0016">
        <w:t>difficilmente accessibili nel caso</w:t>
      </w:r>
      <w:r w:rsidR="00960B62">
        <w:t xml:space="preserve"> sia necessaria una manutenzione da parte di un operatore</w:t>
      </w:r>
      <w:r w:rsidR="00EB0016">
        <w:t xml:space="preserve">. </w:t>
      </w:r>
      <w:r w:rsidR="00F16757">
        <w:t xml:space="preserve">A tal fine, abbiamo sfruttato </w:t>
      </w:r>
      <w:r w:rsidR="00EB0016">
        <w:t>misurazioni di campo</w:t>
      </w:r>
      <w:r w:rsidR="00F16757">
        <w:t xml:space="preserve"> prelevate nel corso di un anno, riguardanti il pacco batterie, </w:t>
      </w:r>
      <w:r w:rsidR="00960B62">
        <w:t>il pannello solare e</w:t>
      </w:r>
      <w:r w:rsidR="00E8093B">
        <w:t xml:space="preserve"> la centralina meteo</w:t>
      </w:r>
      <w:r w:rsidR="00EF2EC3">
        <w:t xml:space="preserve"> per fare manutenzione predittiva</w:t>
      </w:r>
      <w:r w:rsidR="00F16757">
        <w:t xml:space="preserve">. </w:t>
      </w:r>
      <w:r w:rsidR="00413D2D">
        <w:t xml:space="preserve">La </w:t>
      </w:r>
      <w:r w:rsidR="00F16757">
        <w:t xml:space="preserve">rete neurale </w:t>
      </w:r>
      <w:r w:rsidR="00413D2D">
        <w:t xml:space="preserve">implementata è </w:t>
      </w:r>
      <w:r w:rsidR="00F16757">
        <w:t xml:space="preserve">in grado di analizzare </w:t>
      </w:r>
      <w:r w:rsidR="00960B62">
        <w:t xml:space="preserve">questi </w:t>
      </w:r>
      <w:r w:rsidR="00F16757">
        <w:t>dati</w:t>
      </w:r>
      <w:r w:rsidR="00F46DA0">
        <w:t xml:space="preserve"> e</w:t>
      </w:r>
      <w:r w:rsidR="00960B62">
        <w:t xml:space="preserve"> di riconoscerne andamenti anomali che possano portare ad uno spegnimento del dispositivo.</w:t>
      </w:r>
      <w:r w:rsidR="00F46DA0">
        <w:t xml:space="preserve"> Nello specifico, abbiamo addestrato dei modelli </w:t>
      </w:r>
      <w:r w:rsidR="00413D2D">
        <w:t>per</w:t>
      </w:r>
      <w:r w:rsidR="00F46DA0">
        <w:t xml:space="preserve"> predire un guasto 1, 3 e 7 giorni prima</w:t>
      </w:r>
      <w:r w:rsidR="00F02BA0">
        <w:t xml:space="preserve"> dell’evento di guasto</w:t>
      </w:r>
      <w:r w:rsidR="00F46DA0">
        <w:t>. Chiaramente, all</w:t>
      </w:r>
      <w:r w:rsidR="00225859">
        <w:t>’aumentare</w:t>
      </w:r>
      <w:r w:rsidR="00413D2D">
        <w:t xml:space="preserve"> della distanza dall’evento di guasto diminuisce l’accuratezza del modello.</w:t>
      </w:r>
      <w:r w:rsidR="009A48CA">
        <w:t xml:space="preserve"> Abbiamo distinto i casi in cui le sequenze sono della durata di 1 giorno da quelli in cui le sequenze sono della durata di 3 giorni. Inoltre, abbiamo variato anche le combinazioni di variabili che compongono le sequenze. In particolare, siamo partiti dando in ingresso solamente la tensione della cella minima e la potenza del pannello, per poi aggi</w:t>
      </w:r>
      <w:r w:rsidR="00E8093B">
        <w:t>u</w:t>
      </w:r>
      <w:r w:rsidR="009A48CA">
        <w:t xml:space="preserve">ngere l’irradiazione, lo stato di carica ed il bilancio delle correnti nella batteria. </w:t>
      </w:r>
      <w:r w:rsidR="00413D2D">
        <w:t>Per quest’applicazione, le reti neurali implementate fanno tutte uso di layers BiLSTM</w:t>
      </w:r>
      <w:r w:rsidR="00F02BA0">
        <w:t xml:space="preserve"> di modo da evitare</w:t>
      </w:r>
      <w:r w:rsidR="00413D2D">
        <w:t xml:space="preserve"> il problema della scomparsa del gradiente</w:t>
      </w:r>
      <w:r w:rsidR="00F02BA0">
        <w:t>, e quindi sfruttare le correlazioni tra campioni distanti fra loro visto che</w:t>
      </w:r>
      <w:r w:rsidR="00413D2D">
        <w:t xml:space="preserve"> us</w:t>
      </w:r>
      <w:r w:rsidR="00F02BA0">
        <w:t>iamo</w:t>
      </w:r>
      <w:r w:rsidR="00413D2D">
        <w:t xml:space="preserve"> sequenze con più di 1000 campioni.</w:t>
      </w:r>
      <w:r w:rsidR="00F02BA0">
        <w:t xml:space="preserve"> </w:t>
      </w:r>
      <w:r w:rsidR="009A48CA">
        <w:t>Nello specifico, siamo partiti da una rete costituita un layer BiLSTM e un layer fully connected, per poi provarne una con 2 layers BILSTM e un fully connected, e</w:t>
      </w:r>
      <w:r w:rsidR="00E8093B">
        <w:t xml:space="preserve"> infine provarne</w:t>
      </w:r>
      <w:r w:rsidR="009A48CA">
        <w:t xml:space="preserve"> una con 1 layer BiLSTM con 3 fully connected.</w:t>
      </w:r>
      <w:r w:rsidR="00E8093B">
        <w:t xml:space="preserve"> Tutte queste variazioni sono state fatte </w:t>
      </w:r>
      <w:r w:rsidR="009A48CA">
        <w:t xml:space="preserve">per capire </w:t>
      </w:r>
      <w:r w:rsidR="009A48CA">
        <w:lastRenderedPageBreak/>
        <w:t xml:space="preserve">quale </w:t>
      </w:r>
      <w:r w:rsidR="00E8093B">
        <w:t xml:space="preserve">di queste prove ci </w:t>
      </w:r>
      <w:r w:rsidR="00FC5A6C">
        <w:t>dà</w:t>
      </w:r>
      <w:r w:rsidR="009A48CA">
        <w:t xml:space="preserve"> l’affidabilità maggiore</w:t>
      </w:r>
      <w:r w:rsidR="00FC5A6C">
        <w:t>.</w:t>
      </w:r>
      <w:r w:rsidR="00AF3B7F">
        <w:t xml:space="preserve"> In</w:t>
      </w:r>
      <w:r w:rsidR="00EF2EC3">
        <w:t xml:space="preserve"> </w:t>
      </w:r>
      <w:r w:rsidR="00EF2EC3">
        <w:fldChar w:fldCharType="begin"/>
      </w:r>
      <w:r w:rsidR="00EF2EC3">
        <w:instrText xml:space="preserve"> REF _Ref103259024 \h </w:instrText>
      </w:r>
      <w:r w:rsidR="00EF2EC3">
        <w:fldChar w:fldCharType="separate"/>
      </w:r>
      <w:r w:rsidR="00EF2EC3">
        <w:t xml:space="preserve">Tabella </w:t>
      </w:r>
      <w:r w:rsidR="00EF2EC3">
        <w:rPr>
          <w:noProof/>
        </w:rPr>
        <w:t>X</w:t>
      </w:r>
      <w:r w:rsidR="00EF2EC3">
        <w:noBreakHyphen/>
      </w:r>
      <w:r w:rsidR="00EF2EC3">
        <w:rPr>
          <w:noProof/>
        </w:rPr>
        <w:t>1</w:t>
      </w:r>
      <w:r w:rsidR="00EF2EC3">
        <w:fldChar w:fldCharType="end"/>
      </w:r>
      <w:r w:rsidR="00FC5A6C">
        <w:t xml:space="preserve"> ricapitolia</w:t>
      </w:r>
      <w:r w:rsidR="00AF3B7F">
        <w:t>mo</w:t>
      </w:r>
      <w:r w:rsidR="00FC5A6C">
        <w:t xml:space="preserve"> mostra le accuratezze migliori ottenute:</w:t>
      </w:r>
    </w:p>
    <w:p w14:paraId="4410630D" w14:textId="6C388E2E" w:rsidR="00AF3B7F" w:rsidRDefault="00AF3B7F" w:rsidP="00AF3B7F">
      <w:pPr>
        <w:pStyle w:val="Didascalia"/>
      </w:pPr>
      <w:bookmarkStart w:id="510" w:name="_Ref103259024"/>
      <w:bookmarkStart w:id="511" w:name="_Toc103337724"/>
      <w:r>
        <w:t xml:space="preserve">Tabella </w:t>
      </w:r>
      <w:r>
        <w:fldChar w:fldCharType="begin"/>
      </w:r>
      <w:r>
        <w:instrText xml:space="preserve"> STYLEREF 1 \s </w:instrText>
      </w:r>
      <w:r>
        <w:fldChar w:fldCharType="separate"/>
      </w:r>
      <w:r w:rsidR="00F97DC2">
        <w:t>X</w:t>
      </w:r>
      <w:r>
        <w:fldChar w:fldCharType="end"/>
      </w:r>
      <w:r>
        <w:noBreakHyphen/>
      </w:r>
      <w:r>
        <w:fldChar w:fldCharType="begin"/>
      </w:r>
      <w:r>
        <w:instrText xml:space="preserve"> SEQ Tabella \* ARABIC \s 1 </w:instrText>
      </w:r>
      <w:r>
        <w:fldChar w:fldCharType="separate"/>
      </w:r>
      <w:r w:rsidR="00F97DC2">
        <w:t>1</w:t>
      </w:r>
      <w:r>
        <w:fldChar w:fldCharType="end"/>
      </w:r>
      <w:bookmarkEnd w:id="510"/>
      <w:r>
        <w:t>: Ricapitolativo delle migliori accuratezze ottenute al variare dell'intervallo di predizione</w:t>
      </w:r>
      <w:r w:rsidR="006A051F">
        <w:t xml:space="preserve"> in base alla composizione della rete neurale, la combinazione di variabili e la lunghezza delle sequenze</w:t>
      </w:r>
      <w:bookmarkEnd w:id="511"/>
    </w:p>
    <w:tbl>
      <w:tblPr>
        <w:tblStyle w:val="Grigliatabella"/>
        <w:tblW w:w="0" w:type="auto"/>
        <w:tblLook w:val="04A0" w:firstRow="1" w:lastRow="0" w:firstColumn="1" w:lastColumn="0" w:noHBand="0" w:noVBand="1"/>
      </w:tblPr>
      <w:tblGrid>
        <w:gridCol w:w="1805"/>
        <w:gridCol w:w="1857"/>
        <w:gridCol w:w="2500"/>
        <w:gridCol w:w="1884"/>
        <w:gridCol w:w="1916"/>
      </w:tblGrid>
      <w:tr w:rsidR="005B559F" w14:paraId="6C65BB1C" w14:textId="77777777" w:rsidTr="005B559F">
        <w:tc>
          <w:tcPr>
            <w:tcW w:w="1805" w:type="dxa"/>
            <w:vAlign w:val="center"/>
          </w:tcPr>
          <w:p w14:paraId="6DA9FBE8" w14:textId="77777777" w:rsidR="005B559F" w:rsidRPr="00AF3B7F" w:rsidRDefault="005B559F" w:rsidP="005B559F">
            <w:pPr>
              <w:ind w:firstLine="0"/>
              <w:jc w:val="center"/>
              <w:rPr>
                <w:sz w:val="24"/>
                <w:szCs w:val="24"/>
              </w:rPr>
            </w:pPr>
          </w:p>
        </w:tc>
        <w:tc>
          <w:tcPr>
            <w:tcW w:w="1857" w:type="dxa"/>
            <w:vAlign w:val="center"/>
          </w:tcPr>
          <w:p w14:paraId="6621BC52" w14:textId="1384BC7D" w:rsidR="005B559F" w:rsidRDefault="005B559F" w:rsidP="005B559F">
            <w:pPr>
              <w:ind w:firstLine="0"/>
              <w:jc w:val="center"/>
            </w:pPr>
            <w:r>
              <w:t>Composizione della rete</w:t>
            </w:r>
            <w:r w:rsidR="006A051F">
              <w:t xml:space="preserve"> neurale</w:t>
            </w:r>
          </w:p>
        </w:tc>
        <w:tc>
          <w:tcPr>
            <w:tcW w:w="2500" w:type="dxa"/>
            <w:vAlign w:val="center"/>
          </w:tcPr>
          <w:p w14:paraId="7E513EF0" w14:textId="2B473750" w:rsidR="005B559F" w:rsidRPr="00AF3B7F" w:rsidRDefault="005B559F" w:rsidP="005B559F">
            <w:pPr>
              <w:ind w:firstLine="0"/>
              <w:jc w:val="center"/>
            </w:pPr>
            <w:r>
              <w:t>Combinazione di variabili</w:t>
            </w:r>
          </w:p>
        </w:tc>
        <w:tc>
          <w:tcPr>
            <w:tcW w:w="1884" w:type="dxa"/>
            <w:vAlign w:val="center"/>
          </w:tcPr>
          <w:p w14:paraId="461FAD09" w14:textId="4DA3305C" w:rsidR="005B559F" w:rsidRPr="00AF3B7F" w:rsidRDefault="005B559F" w:rsidP="005B559F">
            <w:pPr>
              <w:ind w:firstLine="0"/>
              <w:jc w:val="center"/>
            </w:pPr>
            <w:r>
              <w:t>Lunghezza delle sequenze in giorni</w:t>
            </w:r>
          </w:p>
        </w:tc>
        <w:tc>
          <w:tcPr>
            <w:tcW w:w="1916" w:type="dxa"/>
            <w:vAlign w:val="center"/>
          </w:tcPr>
          <w:p w14:paraId="2D31D92F" w14:textId="3D1ABF0A" w:rsidR="005B559F" w:rsidRPr="00AF3B7F" w:rsidRDefault="005B559F" w:rsidP="005B559F">
            <w:pPr>
              <w:ind w:firstLine="0"/>
              <w:jc w:val="center"/>
              <w:rPr>
                <w:sz w:val="24"/>
                <w:szCs w:val="24"/>
              </w:rPr>
            </w:pPr>
            <w:r w:rsidRPr="00AF3B7F">
              <w:rPr>
                <w:sz w:val="24"/>
                <w:szCs w:val="24"/>
              </w:rPr>
              <w:t>Accuratezza</w:t>
            </w:r>
          </w:p>
        </w:tc>
      </w:tr>
      <w:tr w:rsidR="005B559F" w14:paraId="56117028" w14:textId="77777777" w:rsidTr="005B559F">
        <w:tc>
          <w:tcPr>
            <w:tcW w:w="1805" w:type="dxa"/>
            <w:vAlign w:val="center"/>
          </w:tcPr>
          <w:p w14:paraId="15C8159D" w14:textId="70BAEC66" w:rsidR="005B559F" w:rsidRPr="00AF3B7F" w:rsidRDefault="005B559F" w:rsidP="005B559F">
            <w:pPr>
              <w:ind w:firstLine="0"/>
              <w:jc w:val="center"/>
              <w:rPr>
                <w:sz w:val="24"/>
                <w:szCs w:val="24"/>
              </w:rPr>
            </w:pPr>
            <w:r w:rsidRPr="00AF3B7F">
              <w:rPr>
                <w:sz w:val="24"/>
                <w:szCs w:val="24"/>
              </w:rPr>
              <w:t>Predizione ad 1 giorno dall’evento</w:t>
            </w:r>
          </w:p>
        </w:tc>
        <w:tc>
          <w:tcPr>
            <w:tcW w:w="1857" w:type="dxa"/>
            <w:vAlign w:val="center"/>
          </w:tcPr>
          <w:p w14:paraId="0D7BC5BD" w14:textId="41D64C87" w:rsidR="005B559F" w:rsidRPr="00DA6707" w:rsidRDefault="005B559F" w:rsidP="005B559F">
            <w:pPr>
              <w:ind w:firstLine="0"/>
              <w:jc w:val="center"/>
              <w:rPr>
                <w:bCs/>
                <w:iCs/>
              </w:rPr>
            </w:pPr>
            <w:r>
              <w:rPr>
                <w:bCs/>
                <w:iCs/>
              </w:rPr>
              <w:t>1 BiLSTM + 3 fully connected</w:t>
            </w:r>
          </w:p>
        </w:tc>
        <w:tc>
          <w:tcPr>
            <w:tcW w:w="2500" w:type="dxa"/>
            <w:vAlign w:val="center"/>
          </w:tcPr>
          <w:p w14:paraId="2D49FE0B" w14:textId="374281D6" w:rsidR="005B559F" w:rsidRPr="00AF3B7F" w:rsidRDefault="005B559F" w:rsidP="005B559F">
            <w:pPr>
              <w:ind w:firstLine="0"/>
              <w:jc w:val="center"/>
            </w:pPr>
            <w:r w:rsidRPr="00DA6707">
              <w:rPr>
                <w:bCs/>
                <w:iCs/>
              </w:rPr>
              <w:t>tensione della cella minima, potenza del pannello, SOC, irradiazione</w:t>
            </w:r>
            <w:r>
              <w:rPr>
                <w:bCs/>
                <w:iCs/>
              </w:rPr>
              <w:t>,</w:t>
            </w:r>
            <w:r w:rsidRPr="00DA6707">
              <w:rPr>
                <w:bCs/>
                <w:iCs/>
              </w:rPr>
              <w:t xml:space="preserve"> bilancio delle correnti della batteria</w:t>
            </w:r>
          </w:p>
        </w:tc>
        <w:tc>
          <w:tcPr>
            <w:tcW w:w="1884" w:type="dxa"/>
            <w:vAlign w:val="center"/>
          </w:tcPr>
          <w:p w14:paraId="1182A767" w14:textId="088325EC" w:rsidR="005B559F" w:rsidRPr="00AF3B7F" w:rsidRDefault="005B559F" w:rsidP="005B559F">
            <w:pPr>
              <w:ind w:firstLine="0"/>
              <w:jc w:val="center"/>
            </w:pPr>
            <w:r>
              <w:t>1</w:t>
            </w:r>
          </w:p>
        </w:tc>
        <w:tc>
          <w:tcPr>
            <w:tcW w:w="1916" w:type="dxa"/>
            <w:vAlign w:val="center"/>
          </w:tcPr>
          <w:p w14:paraId="37F1E600" w14:textId="483E1A45" w:rsidR="005B559F" w:rsidRPr="00AF3B7F" w:rsidRDefault="005B559F" w:rsidP="005B559F">
            <w:pPr>
              <w:ind w:firstLine="0"/>
              <w:jc w:val="center"/>
              <w:rPr>
                <w:sz w:val="24"/>
                <w:szCs w:val="24"/>
              </w:rPr>
            </w:pPr>
            <w:r w:rsidRPr="00AF3B7F">
              <w:rPr>
                <w:sz w:val="24"/>
                <w:szCs w:val="24"/>
              </w:rPr>
              <w:t>98.46% ±0.88%</w:t>
            </w:r>
          </w:p>
        </w:tc>
      </w:tr>
      <w:tr w:rsidR="005B559F" w14:paraId="35F0014F" w14:textId="77777777" w:rsidTr="005B559F">
        <w:tc>
          <w:tcPr>
            <w:tcW w:w="1805" w:type="dxa"/>
            <w:vAlign w:val="center"/>
          </w:tcPr>
          <w:p w14:paraId="7608866B" w14:textId="7585E053" w:rsidR="005B559F" w:rsidRPr="00AF3B7F" w:rsidRDefault="005B559F" w:rsidP="005B559F">
            <w:pPr>
              <w:ind w:firstLine="0"/>
              <w:jc w:val="center"/>
              <w:rPr>
                <w:sz w:val="24"/>
                <w:szCs w:val="24"/>
              </w:rPr>
            </w:pPr>
            <w:r w:rsidRPr="00AF3B7F">
              <w:rPr>
                <w:sz w:val="24"/>
                <w:szCs w:val="24"/>
              </w:rPr>
              <w:t>Predizione a 3 giorni dall’evento</w:t>
            </w:r>
          </w:p>
        </w:tc>
        <w:tc>
          <w:tcPr>
            <w:tcW w:w="1857" w:type="dxa"/>
            <w:vAlign w:val="center"/>
          </w:tcPr>
          <w:p w14:paraId="00D25305" w14:textId="49051F9D" w:rsidR="005B559F" w:rsidRPr="00DA6707" w:rsidRDefault="005B559F" w:rsidP="005B559F">
            <w:pPr>
              <w:ind w:firstLine="0"/>
              <w:jc w:val="center"/>
              <w:rPr>
                <w:bCs/>
                <w:iCs/>
              </w:rPr>
            </w:pPr>
            <w:r>
              <w:rPr>
                <w:bCs/>
                <w:iCs/>
              </w:rPr>
              <w:t>1 BiLSTM + 3 fully connected</w:t>
            </w:r>
          </w:p>
        </w:tc>
        <w:tc>
          <w:tcPr>
            <w:tcW w:w="2500" w:type="dxa"/>
            <w:vAlign w:val="center"/>
          </w:tcPr>
          <w:p w14:paraId="43A245B0" w14:textId="605D92B7" w:rsidR="005B559F" w:rsidRPr="00AF3B7F" w:rsidRDefault="005B559F" w:rsidP="005B559F">
            <w:pPr>
              <w:ind w:firstLine="0"/>
              <w:jc w:val="center"/>
            </w:pPr>
            <w:r w:rsidRPr="00DA6707">
              <w:rPr>
                <w:bCs/>
                <w:iCs/>
              </w:rPr>
              <w:t>tensione della cella minima, potenza del pannello</w:t>
            </w:r>
          </w:p>
        </w:tc>
        <w:tc>
          <w:tcPr>
            <w:tcW w:w="1884" w:type="dxa"/>
            <w:vAlign w:val="center"/>
          </w:tcPr>
          <w:p w14:paraId="73448E78" w14:textId="2A5282D0" w:rsidR="005B559F" w:rsidRPr="00AF3B7F" w:rsidRDefault="005B559F" w:rsidP="005B559F">
            <w:pPr>
              <w:ind w:firstLine="0"/>
              <w:jc w:val="center"/>
            </w:pPr>
            <w:r>
              <w:t>3</w:t>
            </w:r>
          </w:p>
        </w:tc>
        <w:tc>
          <w:tcPr>
            <w:tcW w:w="1916" w:type="dxa"/>
            <w:vAlign w:val="center"/>
          </w:tcPr>
          <w:p w14:paraId="4019B98C" w14:textId="5C5CE831" w:rsidR="005B559F" w:rsidRPr="00AF3B7F" w:rsidRDefault="005B559F" w:rsidP="005B559F">
            <w:pPr>
              <w:ind w:firstLine="0"/>
              <w:jc w:val="center"/>
              <w:rPr>
                <w:sz w:val="24"/>
                <w:szCs w:val="24"/>
              </w:rPr>
            </w:pPr>
            <w:r w:rsidRPr="00AF3B7F">
              <w:rPr>
                <w:sz w:val="24"/>
                <w:szCs w:val="24"/>
              </w:rPr>
              <w:t>91.52% ±1.52%</w:t>
            </w:r>
          </w:p>
        </w:tc>
      </w:tr>
      <w:tr w:rsidR="005B559F" w14:paraId="5C972D63" w14:textId="77777777" w:rsidTr="005B559F">
        <w:tc>
          <w:tcPr>
            <w:tcW w:w="1805" w:type="dxa"/>
            <w:vAlign w:val="center"/>
          </w:tcPr>
          <w:p w14:paraId="536EF82F" w14:textId="72FF0436" w:rsidR="005B559F" w:rsidRPr="00AF3B7F" w:rsidRDefault="005B559F" w:rsidP="005B559F">
            <w:pPr>
              <w:ind w:firstLine="0"/>
              <w:jc w:val="center"/>
              <w:rPr>
                <w:sz w:val="24"/>
                <w:szCs w:val="24"/>
              </w:rPr>
            </w:pPr>
            <w:r w:rsidRPr="00AF3B7F">
              <w:rPr>
                <w:sz w:val="24"/>
                <w:szCs w:val="24"/>
              </w:rPr>
              <w:t>Predizione a 7 giorni dall’evento</w:t>
            </w:r>
          </w:p>
        </w:tc>
        <w:tc>
          <w:tcPr>
            <w:tcW w:w="1857" w:type="dxa"/>
            <w:vAlign w:val="center"/>
          </w:tcPr>
          <w:p w14:paraId="49570B52" w14:textId="57A7772F" w:rsidR="005B559F" w:rsidRPr="00DA6707" w:rsidRDefault="005B559F" w:rsidP="005B559F">
            <w:pPr>
              <w:ind w:firstLine="0"/>
              <w:jc w:val="center"/>
              <w:rPr>
                <w:bCs/>
                <w:iCs/>
              </w:rPr>
            </w:pPr>
            <w:r>
              <w:rPr>
                <w:bCs/>
                <w:iCs/>
              </w:rPr>
              <w:t>1 BiLSTM + 1 fully connected</w:t>
            </w:r>
          </w:p>
        </w:tc>
        <w:tc>
          <w:tcPr>
            <w:tcW w:w="2500" w:type="dxa"/>
            <w:vAlign w:val="center"/>
          </w:tcPr>
          <w:p w14:paraId="2CBDEB87" w14:textId="1FC7A6CF" w:rsidR="005B559F" w:rsidRPr="00AF3B7F" w:rsidRDefault="005B559F" w:rsidP="005B559F">
            <w:pPr>
              <w:ind w:firstLine="0"/>
              <w:jc w:val="center"/>
            </w:pPr>
            <w:r w:rsidRPr="00DA6707">
              <w:rPr>
                <w:bCs/>
                <w:iCs/>
              </w:rPr>
              <w:t>tensione della cella minima, potenza del pannello, SOC, irradiazione</w:t>
            </w:r>
            <w:r>
              <w:rPr>
                <w:bCs/>
                <w:iCs/>
              </w:rPr>
              <w:t>,</w:t>
            </w:r>
            <w:r w:rsidRPr="00DA6707">
              <w:rPr>
                <w:bCs/>
                <w:iCs/>
              </w:rPr>
              <w:t xml:space="preserve"> bilancio delle correnti della batteria</w:t>
            </w:r>
          </w:p>
        </w:tc>
        <w:tc>
          <w:tcPr>
            <w:tcW w:w="1884" w:type="dxa"/>
            <w:vAlign w:val="center"/>
          </w:tcPr>
          <w:p w14:paraId="1A39203F" w14:textId="3A712241" w:rsidR="005B559F" w:rsidRPr="00AF3B7F" w:rsidRDefault="005B559F" w:rsidP="005B559F">
            <w:pPr>
              <w:ind w:firstLine="0"/>
              <w:jc w:val="center"/>
            </w:pPr>
            <w:r>
              <w:t>3</w:t>
            </w:r>
          </w:p>
        </w:tc>
        <w:tc>
          <w:tcPr>
            <w:tcW w:w="1916" w:type="dxa"/>
            <w:vAlign w:val="center"/>
          </w:tcPr>
          <w:p w14:paraId="6333FDA9" w14:textId="281A764D" w:rsidR="005B559F" w:rsidRPr="00AF3B7F" w:rsidRDefault="005B559F" w:rsidP="005B559F">
            <w:pPr>
              <w:ind w:firstLine="0"/>
              <w:jc w:val="center"/>
              <w:rPr>
                <w:sz w:val="24"/>
                <w:szCs w:val="24"/>
              </w:rPr>
            </w:pPr>
            <w:r w:rsidRPr="00AF3B7F">
              <w:rPr>
                <w:sz w:val="24"/>
                <w:szCs w:val="24"/>
              </w:rPr>
              <w:t>85.33% ± 1.02%</w:t>
            </w:r>
          </w:p>
        </w:tc>
      </w:tr>
    </w:tbl>
    <w:p w14:paraId="3DE02B46" w14:textId="4E9CB663" w:rsidR="00AF3B7F" w:rsidRDefault="00AF3B7F" w:rsidP="00AF3B7F">
      <w:r>
        <w:t xml:space="preserve">Come vediamo in </w:t>
      </w:r>
      <w:r>
        <w:fldChar w:fldCharType="begin"/>
      </w:r>
      <w:r>
        <w:instrText xml:space="preserve"> REF _Ref103259024 \h </w:instrText>
      </w:r>
      <w:r>
        <w:fldChar w:fldCharType="separate"/>
      </w:r>
      <w:r w:rsidR="00F97DC2">
        <w:t xml:space="preserve">Tabella </w:t>
      </w:r>
      <w:r w:rsidR="00F97DC2">
        <w:rPr>
          <w:noProof/>
        </w:rPr>
        <w:t>X</w:t>
      </w:r>
      <w:r w:rsidR="00F97DC2">
        <w:noBreakHyphen/>
      </w:r>
      <w:r w:rsidR="00F97DC2">
        <w:rPr>
          <w:noProof/>
        </w:rPr>
        <w:t>1</w:t>
      </w:r>
      <w:r>
        <w:fldChar w:fldCharType="end"/>
      </w:r>
      <w:r>
        <w:t xml:space="preserve">, l’accuratezza migliore </w:t>
      </w:r>
      <w:r w:rsidR="005B559F">
        <w:t>è del 98,5% nel caso di predizione 1 giorno prima dell’evento, mentre nel caso di predizione a 3 giorni l’accuratezza è del 91,5%, e nel caso a 7 giorni è del 85%.</w:t>
      </w:r>
    </w:p>
    <w:p w14:paraId="6D0DCE53" w14:textId="2FD09900" w:rsidR="00EF2EC3" w:rsidRDefault="00EF2EC3" w:rsidP="00AF3B7F">
      <w:r>
        <w:t>In base ai risultati ottenuti</w:t>
      </w:r>
      <w:r w:rsidR="002F6047">
        <w:t>,</w:t>
      </w:r>
      <w:r>
        <w:t xml:space="preserve"> concludiamo che sia possibile fare un</w:t>
      </w:r>
      <w:r w:rsidR="002F6047">
        <w:t>‘</w:t>
      </w:r>
      <w:r>
        <w:t>analisi predittiva dei livelli di carica della batteria per permettere u</w:t>
      </w:r>
      <w:r w:rsidR="002F6047">
        <w:t>n</w:t>
      </w:r>
      <w:r>
        <w:t xml:space="preserve"> corretto funzionamento de</w:t>
      </w:r>
      <w:r w:rsidR="00E6143E">
        <w:t>g</w:t>
      </w:r>
      <w:r>
        <w:t xml:space="preserve">li apparati e minimizzare </w:t>
      </w:r>
      <w:r w:rsidR="00E6143E">
        <w:t>gli spegnimenti. Potrebbe essere una prospettiva concreta</w:t>
      </w:r>
      <w:r w:rsidR="002F6047">
        <w:t>,</w:t>
      </w:r>
      <w:r w:rsidR="00E6143E">
        <w:t xml:space="preserve"> quella di integrare questo strumento di analisi su uno SCADA per generare dei messaggi di avvertimento </w:t>
      </w:r>
      <w:r w:rsidR="002F6047">
        <w:t xml:space="preserve">per </w:t>
      </w:r>
      <w:r w:rsidR="002F6047">
        <w:lastRenderedPageBreak/>
        <w:t>l</w:t>
      </w:r>
      <w:r w:rsidR="00E6143E">
        <w:t>’utente di modo da permettere interventi di manutenzione tempestiva oppure azioni da remoto.</w:t>
      </w:r>
    </w:p>
    <w:p w14:paraId="70BA296B" w14:textId="77777777" w:rsidR="00FC5A6C" w:rsidRPr="00D87866" w:rsidRDefault="00FC5A6C" w:rsidP="00D87866"/>
    <w:p w14:paraId="150BC30A" w14:textId="21C20581" w:rsidR="007D589B" w:rsidRDefault="008775AB" w:rsidP="008775AB">
      <w:pPr>
        <w:pStyle w:val="Titolo1"/>
      </w:pPr>
      <w:bookmarkStart w:id="512" w:name="_Toc102653567"/>
      <w:bookmarkStart w:id="513" w:name="_Toc103679092"/>
      <w:r>
        <w:t>Appendice</w:t>
      </w:r>
      <w:bookmarkEnd w:id="512"/>
      <w:bookmarkEnd w:id="513"/>
    </w:p>
    <w:p w14:paraId="4A91CFCF" w14:textId="77777777" w:rsidR="002D1EC4" w:rsidRDefault="002D1EC4" w:rsidP="002D1EC4">
      <w:pPr>
        <w:pStyle w:val="Didascalia"/>
      </w:pPr>
      <w:r>
        <w:drawing>
          <wp:inline distT="0" distB="0" distL="0" distR="0" wp14:anchorId="5FAD5156" wp14:editId="1716388C">
            <wp:extent cx="3242310" cy="1519555"/>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42310" cy="1519555"/>
                    </a:xfrm>
                    <a:prstGeom prst="rect">
                      <a:avLst/>
                    </a:prstGeom>
                    <a:noFill/>
                    <a:ln>
                      <a:noFill/>
                    </a:ln>
                  </pic:spPr>
                </pic:pic>
              </a:graphicData>
            </a:graphic>
          </wp:inline>
        </w:drawing>
      </w:r>
    </w:p>
    <w:p w14:paraId="0428775E" w14:textId="052504B4" w:rsidR="008775AB" w:rsidRDefault="002D1EC4" w:rsidP="002D1EC4">
      <w:pPr>
        <w:pStyle w:val="Didascalia"/>
      </w:pPr>
      <w:bookmarkStart w:id="514" w:name="_Ref102655641"/>
      <w:bookmarkStart w:id="515" w:name="_Toc103337629"/>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w:t>
      </w:r>
      <w:r w:rsidR="005A4E30">
        <w:fldChar w:fldCharType="end"/>
      </w:r>
      <w:bookmarkEnd w:id="514"/>
      <w:r>
        <w:t xml:space="preserve">: </w:t>
      </w:r>
      <w:r w:rsidRPr="00D936C6">
        <w:t xml:space="preserve">Creazione </w:t>
      </w:r>
      <w:r>
        <w:t xml:space="preserve">di una </w:t>
      </w:r>
      <w:r w:rsidRPr="00D936C6">
        <w:t>struttura con celle contenenti</w:t>
      </w:r>
      <w:r>
        <w:t xml:space="preserve"> ognuna</w:t>
      </w:r>
      <w:r w:rsidRPr="00D936C6">
        <w:t xml:space="preserve"> i dati relativi ad una sola variabile</w:t>
      </w:r>
      <w:bookmarkEnd w:id="515"/>
    </w:p>
    <w:p w14:paraId="0539563C" w14:textId="77777777" w:rsidR="00532C06" w:rsidRPr="00532C06" w:rsidRDefault="00532C06" w:rsidP="00532C06"/>
    <w:p w14:paraId="108EDC16" w14:textId="77777777" w:rsidR="000B1812" w:rsidRDefault="000B1812" w:rsidP="000B1812">
      <w:pPr>
        <w:pStyle w:val="Didascalia"/>
      </w:pPr>
      <w:r>
        <w:drawing>
          <wp:inline distT="0" distB="0" distL="0" distR="0" wp14:anchorId="6792A6BD" wp14:editId="00138CC9">
            <wp:extent cx="5753735" cy="1435100"/>
            <wp:effectExtent l="0" t="0" r="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735" cy="1435100"/>
                    </a:xfrm>
                    <a:prstGeom prst="rect">
                      <a:avLst/>
                    </a:prstGeom>
                    <a:noFill/>
                    <a:ln>
                      <a:noFill/>
                    </a:ln>
                  </pic:spPr>
                </pic:pic>
              </a:graphicData>
            </a:graphic>
          </wp:inline>
        </w:drawing>
      </w:r>
    </w:p>
    <w:p w14:paraId="5DF81513" w14:textId="48EFE692" w:rsidR="000B1812" w:rsidRDefault="000B1812" w:rsidP="000B1812">
      <w:pPr>
        <w:pStyle w:val="Didascalia"/>
      </w:pPr>
      <w:bookmarkStart w:id="516" w:name="_Ref102656162"/>
      <w:bookmarkStart w:id="517" w:name="_Toc103337630"/>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w:t>
      </w:r>
      <w:r w:rsidR="005A4E30">
        <w:fldChar w:fldCharType="end"/>
      </w:r>
      <w:bookmarkEnd w:id="516"/>
      <w:r>
        <w:t xml:space="preserve">: </w:t>
      </w:r>
      <w:r w:rsidRPr="004B08D6">
        <w:t>Interpolazione dei campioni in diagnostica</w:t>
      </w:r>
      <w:bookmarkEnd w:id="517"/>
    </w:p>
    <w:p w14:paraId="444DD041" w14:textId="77777777" w:rsidR="00532C06" w:rsidRPr="00532C06" w:rsidRDefault="00532C06" w:rsidP="00532C06"/>
    <w:p w14:paraId="55C4BB45" w14:textId="77777777" w:rsidR="00EF203D" w:rsidRDefault="00EF203D" w:rsidP="00EF203D">
      <w:r>
        <w:rPr>
          <w:noProof/>
        </w:rPr>
        <w:drawing>
          <wp:inline distT="0" distB="0" distL="0" distR="0" wp14:anchorId="7E6CF702" wp14:editId="354D1677">
            <wp:extent cx="5760720" cy="1223645"/>
            <wp:effectExtent l="0" t="0" r="0" b="0"/>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1223645"/>
                    </a:xfrm>
                    <a:prstGeom prst="rect">
                      <a:avLst/>
                    </a:prstGeom>
                    <a:noFill/>
                    <a:ln>
                      <a:noFill/>
                    </a:ln>
                  </pic:spPr>
                </pic:pic>
              </a:graphicData>
            </a:graphic>
          </wp:inline>
        </w:drawing>
      </w:r>
    </w:p>
    <w:p w14:paraId="77512107" w14:textId="3E0D756E" w:rsidR="00EF203D" w:rsidRDefault="00EF203D" w:rsidP="00EF203D">
      <w:pPr>
        <w:pStyle w:val="Didascalia"/>
      </w:pPr>
      <w:bookmarkStart w:id="518" w:name="_Ref102657566"/>
      <w:bookmarkStart w:id="519" w:name="_Toc103337631"/>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3</w:t>
      </w:r>
      <w:r w:rsidR="005A4E30">
        <w:fldChar w:fldCharType="end"/>
      </w:r>
      <w:bookmarkEnd w:id="518"/>
      <w:r>
        <w:t>: Sovrascrittura dei valori invariati</w:t>
      </w:r>
      <w:bookmarkEnd w:id="519"/>
    </w:p>
    <w:p w14:paraId="1156D3F4" w14:textId="77777777" w:rsidR="00532C06" w:rsidRPr="00532C06" w:rsidRDefault="00532C06" w:rsidP="00532C06"/>
    <w:p w14:paraId="270210A9" w14:textId="77777777" w:rsidR="000E140E" w:rsidRDefault="000E140E" w:rsidP="000E140E">
      <w:pPr>
        <w:keepNext/>
        <w:jc w:val="center"/>
      </w:pPr>
      <w:r>
        <w:rPr>
          <w:noProof/>
        </w:rPr>
        <w:lastRenderedPageBreak/>
        <w:drawing>
          <wp:inline distT="0" distB="0" distL="0" distR="0" wp14:anchorId="3869FFF8" wp14:editId="558DAF53">
            <wp:extent cx="5774690" cy="1477010"/>
            <wp:effectExtent l="0" t="0" r="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74690" cy="1477010"/>
                    </a:xfrm>
                    <a:prstGeom prst="rect">
                      <a:avLst/>
                    </a:prstGeom>
                    <a:noFill/>
                    <a:ln>
                      <a:noFill/>
                    </a:ln>
                  </pic:spPr>
                </pic:pic>
              </a:graphicData>
            </a:graphic>
          </wp:inline>
        </w:drawing>
      </w:r>
    </w:p>
    <w:p w14:paraId="1545F8E4" w14:textId="6687A405" w:rsidR="000E140E" w:rsidRDefault="000E140E" w:rsidP="000E140E">
      <w:pPr>
        <w:pStyle w:val="Didascalia"/>
      </w:pPr>
      <w:bookmarkStart w:id="520" w:name="_Ref102657717"/>
      <w:bookmarkStart w:id="521" w:name="_Toc103337632"/>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4</w:t>
      </w:r>
      <w:r w:rsidR="005A4E30">
        <w:fldChar w:fldCharType="end"/>
      </w:r>
      <w:bookmarkEnd w:id="520"/>
      <w:r>
        <w:t>: Funzione di sovra campionamento</w:t>
      </w:r>
      <w:bookmarkEnd w:id="521"/>
    </w:p>
    <w:p w14:paraId="6FD3B1A3" w14:textId="77777777" w:rsidR="00532C06" w:rsidRPr="00532C06" w:rsidRDefault="00532C06" w:rsidP="00532C06"/>
    <w:p w14:paraId="20858578" w14:textId="77777777" w:rsidR="00880325" w:rsidRDefault="00880325" w:rsidP="00880325">
      <w:pPr>
        <w:pStyle w:val="Didascalia"/>
      </w:pPr>
      <w:r>
        <w:drawing>
          <wp:inline distT="0" distB="0" distL="0" distR="0" wp14:anchorId="5D1E02B7" wp14:editId="635B06B0">
            <wp:extent cx="2286000" cy="2827655"/>
            <wp:effectExtent l="0" t="0" r="0" b="0"/>
            <wp:docPr id="60" name="Immagine 60"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 persona, screenshot&#10;&#10;Descrizione generata automa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86000" cy="2827655"/>
                    </a:xfrm>
                    <a:prstGeom prst="rect">
                      <a:avLst/>
                    </a:prstGeom>
                    <a:noFill/>
                    <a:ln>
                      <a:noFill/>
                    </a:ln>
                  </pic:spPr>
                </pic:pic>
              </a:graphicData>
            </a:graphic>
          </wp:inline>
        </w:drawing>
      </w:r>
    </w:p>
    <w:p w14:paraId="3D5E137A" w14:textId="53479BC7" w:rsidR="00880325" w:rsidRDefault="00880325" w:rsidP="00880325">
      <w:pPr>
        <w:pStyle w:val="Didascalia"/>
      </w:pPr>
      <w:bookmarkStart w:id="522" w:name="_Ref102658109"/>
      <w:bookmarkStart w:id="523" w:name="_Toc103337633"/>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5</w:t>
      </w:r>
      <w:r w:rsidR="005A4E30">
        <w:fldChar w:fldCharType="end"/>
      </w:r>
      <w:bookmarkEnd w:id="522"/>
      <w:r>
        <w:t>: allineamento delle sequenze temporali</w:t>
      </w:r>
      <w:bookmarkEnd w:id="523"/>
    </w:p>
    <w:p w14:paraId="2A174005" w14:textId="77777777" w:rsidR="00532C06" w:rsidRPr="00532C06" w:rsidRDefault="00532C06" w:rsidP="00532C06"/>
    <w:p w14:paraId="7B019224" w14:textId="77777777" w:rsidR="00532C06" w:rsidRDefault="00532C06" w:rsidP="00532C06">
      <w:pPr>
        <w:keepNext/>
        <w:jc w:val="center"/>
      </w:pPr>
      <w:r w:rsidRPr="00B07BCC">
        <w:rPr>
          <w:noProof/>
        </w:rPr>
        <w:drawing>
          <wp:inline distT="0" distB="0" distL="0" distR="0" wp14:anchorId="54CD25DE" wp14:editId="5D329D7F">
            <wp:extent cx="3240000" cy="1114442"/>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87"/>
                    <a:stretch>
                      <a:fillRect/>
                    </a:stretch>
                  </pic:blipFill>
                  <pic:spPr>
                    <a:xfrm>
                      <a:off x="0" y="0"/>
                      <a:ext cx="3240000" cy="1114442"/>
                    </a:xfrm>
                    <a:prstGeom prst="rect">
                      <a:avLst/>
                    </a:prstGeom>
                  </pic:spPr>
                </pic:pic>
              </a:graphicData>
            </a:graphic>
          </wp:inline>
        </w:drawing>
      </w:r>
    </w:p>
    <w:p w14:paraId="07B9B92C" w14:textId="1CEE68AE" w:rsidR="00532C06" w:rsidRDefault="00532C06" w:rsidP="00532C06">
      <w:pPr>
        <w:pStyle w:val="Didascalia"/>
      </w:pPr>
      <w:bookmarkStart w:id="524" w:name="_Ref102658519"/>
      <w:bookmarkStart w:id="525" w:name="_Toc103337634"/>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6</w:t>
      </w:r>
      <w:r w:rsidR="005A4E30">
        <w:fldChar w:fldCharType="end"/>
      </w:r>
      <w:bookmarkEnd w:id="524"/>
      <w:r>
        <w:t>: Struttura dati finale</w:t>
      </w:r>
      <w:bookmarkEnd w:id="525"/>
    </w:p>
    <w:p w14:paraId="662EE32A" w14:textId="550FA6E4" w:rsidR="00532C06" w:rsidRDefault="00532C06" w:rsidP="00532C06"/>
    <w:p w14:paraId="28A42509" w14:textId="77777777" w:rsidR="00303C5E" w:rsidRDefault="00303C5E" w:rsidP="00303C5E">
      <w:pPr>
        <w:pStyle w:val="Didascalia"/>
      </w:pPr>
      <w:r>
        <w:lastRenderedPageBreak/>
        <w:drawing>
          <wp:inline distT="0" distB="0" distL="0" distR="0" wp14:anchorId="38B694A1" wp14:editId="4F70AA3F">
            <wp:extent cx="4318635" cy="991870"/>
            <wp:effectExtent l="0" t="0" r="0" b="0"/>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18635" cy="991870"/>
                    </a:xfrm>
                    <a:prstGeom prst="rect">
                      <a:avLst/>
                    </a:prstGeom>
                    <a:noFill/>
                    <a:ln>
                      <a:noFill/>
                    </a:ln>
                  </pic:spPr>
                </pic:pic>
              </a:graphicData>
            </a:graphic>
          </wp:inline>
        </w:drawing>
      </w:r>
    </w:p>
    <w:p w14:paraId="3C2D80E5" w14:textId="453D25C2" w:rsidR="00303C5E" w:rsidRDefault="00303C5E" w:rsidP="00303C5E">
      <w:pPr>
        <w:pStyle w:val="Didascalia"/>
      </w:pPr>
      <w:bookmarkStart w:id="526" w:name="_Ref102721384"/>
      <w:bookmarkStart w:id="527" w:name="_Toc103337635"/>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7</w:t>
      </w:r>
      <w:r w:rsidR="005A4E30">
        <w:fldChar w:fldCharType="end"/>
      </w:r>
      <w:bookmarkEnd w:id="526"/>
      <w:r>
        <w:t>: Definizione dei parametri come variabili globali</w:t>
      </w:r>
      <w:bookmarkEnd w:id="527"/>
    </w:p>
    <w:p w14:paraId="20A65B86" w14:textId="77777777" w:rsidR="00A33F8B" w:rsidRPr="00A33F8B" w:rsidRDefault="00A33F8B" w:rsidP="00A33F8B"/>
    <w:p w14:paraId="3D0FEA74" w14:textId="77777777" w:rsidR="00A33F8B" w:rsidRDefault="00A33F8B" w:rsidP="00A33F8B">
      <w:pPr>
        <w:pStyle w:val="Didascalia"/>
      </w:pPr>
      <w:r>
        <w:drawing>
          <wp:inline distT="0" distB="0" distL="0" distR="0" wp14:anchorId="395E95C9" wp14:editId="7CA52432">
            <wp:extent cx="4325620" cy="2405380"/>
            <wp:effectExtent l="0" t="0" r="0"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25620" cy="2405380"/>
                    </a:xfrm>
                    <a:prstGeom prst="rect">
                      <a:avLst/>
                    </a:prstGeom>
                    <a:noFill/>
                    <a:ln>
                      <a:noFill/>
                    </a:ln>
                  </pic:spPr>
                </pic:pic>
              </a:graphicData>
            </a:graphic>
          </wp:inline>
        </w:drawing>
      </w:r>
    </w:p>
    <w:p w14:paraId="26A23F2E" w14:textId="7107ED83" w:rsidR="00A33F8B" w:rsidRDefault="00A33F8B" w:rsidP="00A33F8B">
      <w:pPr>
        <w:pStyle w:val="Didascalia"/>
      </w:pPr>
      <w:bookmarkStart w:id="528" w:name="_Ref102722199"/>
      <w:bookmarkStart w:id="529" w:name="_Toc103337636"/>
      <w:r w:rsidRPr="003B6907">
        <w:t>Figura</w:t>
      </w:r>
      <w:r>
        <w:t xml:space="preserve">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8</w:t>
      </w:r>
      <w:r w:rsidR="005A4E30">
        <w:fldChar w:fldCharType="end"/>
      </w:r>
      <w:bookmarkEnd w:id="528"/>
      <w:r>
        <w:t>: Main</w:t>
      </w:r>
      <w:bookmarkEnd w:id="529"/>
    </w:p>
    <w:p w14:paraId="5EBE13F1" w14:textId="77777777" w:rsidR="00A33F8B" w:rsidRPr="00A33F8B" w:rsidRDefault="00A33F8B" w:rsidP="00A33F8B"/>
    <w:p w14:paraId="01142332" w14:textId="77777777" w:rsidR="00205147" w:rsidRDefault="00205147" w:rsidP="00205147">
      <w:pPr>
        <w:pStyle w:val="Didascalia"/>
      </w:pPr>
      <w:r>
        <w:drawing>
          <wp:inline distT="0" distB="0" distL="0" distR="0" wp14:anchorId="420648AB" wp14:editId="061EA45D">
            <wp:extent cx="5043170" cy="3165475"/>
            <wp:effectExtent l="0" t="0" r="0" b="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43170" cy="3165475"/>
                    </a:xfrm>
                    <a:prstGeom prst="rect">
                      <a:avLst/>
                    </a:prstGeom>
                    <a:noFill/>
                    <a:ln>
                      <a:noFill/>
                    </a:ln>
                  </pic:spPr>
                </pic:pic>
              </a:graphicData>
            </a:graphic>
          </wp:inline>
        </w:drawing>
      </w:r>
    </w:p>
    <w:p w14:paraId="7C96D8C0" w14:textId="1876F4F2" w:rsidR="00205147" w:rsidRDefault="00205147" w:rsidP="00205147">
      <w:pPr>
        <w:pStyle w:val="Didascalia"/>
      </w:pPr>
      <w:bookmarkStart w:id="530" w:name="_Ref95833033"/>
      <w:bookmarkStart w:id="531" w:name="_Toc103337637"/>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9</w:t>
      </w:r>
      <w:r w:rsidR="005A4E30">
        <w:fldChar w:fldCharType="end"/>
      </w:r>
      <w:bookmarkEnd w:id="530"/>
      <w:r>
        <w:t xml:space="preserve">: </w:t>
      </w:r>
      <w:bookmarkStart w:id="532" w:name="_Ref102725554"/>
      <w:r>
        <w:t>funzione per scandire i giorni</w:t>
      </w:r>
      <w:bookmarkEnd w:id="531"/>
      <w:bookmarkEnd w:id="532"/>
    </w:p>
    <w:p w14:paraId="54825FDB" w14:textId="609427E6" w:rsidR="00303C5E" w:rsidRDefault="00303C5E" w:rsidP="00532C06"/>
    <w:p w14:paraId="15F58D72" w14:textId="77777777" w:rsidR="00B923FB" w:rsidRDefault="00B923FB" w:rsidP="00B923FB">
      <w:pPr>
        <w:pStyle w:val="Didascalia"/>
      </w:pPr>
      <w:r>
        <w:lastRenderedPageBreak/>
        <w:drawing>
          <wp:inline distT="0" distB="0" distL="0" distR="0" wp14:anchorId="1C8C62DF" wp14:editId="4B6F2575">
            <wp:extent cx="4680000" cy="2987033"/>
            <wp:effectExtent l="0" t="0" r="6350" b="4445"/>
            <wp:docPr id="71" name="Immagine 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10;&#10;Descrizione generat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80000" cy="2987033"/>
                    </a:xfrm>
                    <a:prstGeom prst="rect">
                      <a:avLst/>
                    </a:prstGeom>
                    <a:noFill/>
                    <a:ln>
                      <a:noFill/>
                    </a:ln>
                  </pic:spPr>
                </pic:pic>
              </a:graphicData>
            </a:graphic>
          </wp:inline>
        </w:drawing>
      </w:r>
    </w:p>
    <w:p w14:paraId="08400F02" w14:textId="3C417850" w:rsidR="00B923FB" w:rsidRDefault="00B923FB" w:rsidP="00B923FB">
      <w:pPr>
        <w:pStyle w:val="Didascalia"/>
      </w:pPr>
      <w:bookmarkStart w:id="533" w:name="_Ref102725943"/>
      <w:bookmarkStart w:id="534" w:name="_Toc103337638"/>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10</w:t>
      </w:r>
      <w:r w:rsidR="005A4E30">
        <w:fldChar w:fldCharType="end"/>
      </w:r>
      <w:bookmarkEnd w:id="533"/>
      <w:r>
        <w:t>: Creazione delle sequenze da 3 giorni</w:t>
      </w:r>
      <w:bookmarkEnd w:id="534"/>
    </w:p>
    <w:p w14:paraId="2ECB9186" w14:textId="63C3E3E4" w:rsidR="00205147" w:rsidRDefault="00205147" w:rsidP="00532C06"/>
    <w:p w14:paraId="4AF42A38" w14:textId="77777777" w:rsidR="00E92FBE" w:rsidRDefault="00E92FBE" w:rsidP="00E92FBE">
      <w:pPr>
        <w:pStyle w:val="Didascalia"/>
      </w:pPr>
      <w:r>
        <w:drawing>
          <wp:inline distT="0" distB="0" distL="0" distR="0" wp14:anchorId="7C4D24FB" wp14:editId="3690A1A7">
            <wp:extent cx="4761865" cy="2327910"/>
            <wp:effectExtent l="0" t="0" r="0" b="0"/>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1865" cy="2327910"/>
                    </a:xfrm>
                    <a:prstGeom prst="rect">
                      <a:avLst/>
                    </a:prstGeom>
                    <a:noFill/>
                    <a:ln>
                      <a:noFill/>
                    </a:ln>
                  </pic:spPr>
                </pic:pic>
              </a:graphicData>
            </a:graphic>
          </wp:inline>
        </w:drawing>
      </w:r>
    </w:p>
    <w:p w14:paraId="14047300" w14:textId="40466ED2" w:rsidR="00E92FBE" w:rsidRDefault="00E92FBE" w:rsidP="00E92FBE">
      <w:pPr>
        <w:pStyle w:val="Didascalia"/>
      </w:pPr>
      <w:bookmarkStart w:id="535" w:name="_Ref102726707"/>
      <w:bookmarkStart w:id="536" w:name="_Toc103337639"/>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11</w:t>
      </w:r>
      <w:r w:rsidR="005A4E30">
        <w:fldChar w:fldCharType="end"/>
      </w:r>
      <w:bookmarkEnd w:id="535"/>
      <w:r>
        <w:t>: Suddivisione delle sequenze tra sane e patologiche</w:t>
      </w:r>
      <w:bookmarkEnd w:id="536"/>
    </w:p>
    <w:p w14:paraId="1D0F9A3D" w14:textId="77777777" w:rsidR="00E92FBE" w:rsidRPr="00E92FBE" w:rsidRDefault="00E92FBE" w:rsidP="00E92FBE"/>
    <w:p w14:paraId="54AE50D5" w14:textId="77777777" w:rsidR="00E92FBE" w:rsidRDefault="00E92FBE" w:rsidP="00E92FBE">
      <w:pPr>
        <w:pStyle w:val="Didascalia"/>
      </w:pPr>
      <w:r>
        <w:lastRenderedPageBreak/>
        <w:drawing>
          <wp:inline distT="0" distB="0" distL="0" distR="0" wp14:anchorId="65964FDE" wp14:editId="6E530DB5">
            <wp:extent cx="4680000" cy="2137304"/>
            <wp:effectExtent l="0" t="0" r="6350" b="0"/>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0000" cy="2137304"/>
                    </a:xfrm>
                    <a:prstGeom prst="rect">
                      <a:avLst/>
                    </a:prstGeom>
                    <a:noFill/>
                    <a:ln>
                      <a:noFill/>
                    </a:ln>
                  </pic:spPr>
                </pic:pic>
              </a:graphicData>
            </a:graphic>
          </wp:inline>
        </w:drawing>
      </w:r>
    </w:p>
    <w:p w14:paraId="3E5FCD20" w14:textId="56C073AF" w:rsidR="00E92FBE" w:rsidRDefault="00E92FBE" w:rsidP="00E92FBE">
      <w:pPr>
        <w:pStyle w:val="Didascalia"/>
      </w:pPr>
      <w:bookmarkStart w:id="537" w:name="_Ref96089721"/>
      <w:bookmarkStart w:id="538" w:name="_Toc103337640"/>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12</w:t>
      </w:r>
      <w:r w:rsidR="005A4E30">
        <w:fldChar w:fldCharType="end"/>
      </w:r>
      <w:bookmarkEnd w:id="537"/>
      <w:r>
        <w:t>: Estrazione delle sequenze predittive</w:t>
      </w:r>
      <w:bookmarkEnd w:id="538"/>
    </w:p>
    <w:p w14:paraId="6D0A9B49" w14:textId="3F988630" w:rsidR="00E92FBE" w:rsidRDefault="00E92FBE" w:rsidP="00532C06"/>
    <w:p w14:paraId="6C12E898" w14:textId="77777777" w:rsidR="009D79A7" w:rsidRDefault="009D79A7" w:rsidP="009D79A7">
      <w:pPr>
        <w:pStyle w:val="Didascalia"/>
      </w:pPr>
      <w:r>
        <w:drawing>
          <wp:inline distT="0" distB="0" distL="0" distR="0" wp14:anchorId="2EE052BE" wp14:editId="609FCDB3">
            <wp:extent cx="3600000" cy="584364"/>
            <wp:effectExtent l="0" t="0" r="635" b="6350"/>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00000" cy="584364"/>
                    </a:xfrm>
                    <a:prstGeom prst="rect">
                      <a:avLst/>
                    </a:prstGeom>
                    <a:noFill/>
                    <a:ln>
                      <a:noFill/>
                    </a:ln>
                  </pic:spPr>
                </pic:pic>
              </a:graphicData>
            </a:graphic>
          </wp:inline>
        </w:drawing>
      </w:r>
    </w:p>
    <w:p w14:paraId="2C721019" w14:textId="2378C5B0" w:rsidR="009D79A7" w:rsidRDefault="009D79A7" w:rsidP="009D79A7">
      <w:pPr>
        <w:pStyle w:val="Didascalia"/>
      </w:pPr>
      <w:bookmarkStart w:id="539" w:name="_Ref102727625"/>
      <w:bookmarkStart w:id="540" w:name="_Toc103337641"/>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13</w:t>
      </w:r>
      <w:r w:rsidR="005A4E30">
        <w:fldChar w:fldCharType="end"/>
      </w:r>
      <w:bookmarkEnd w:id="539"/>
      <w:r>
        <w:t>: Estrazione casuale delle sequenze sane</w:t>
      </w:r>
      <w:bookmarkEnd w:id="540"/>
    </w:p>
    <w:p w14:paraId="5960A7D1" w14:textId="70F5C32D" w:rsidR="009D79A7" w:rsidRDefault="009D79A7" w:rsidP="00532C06"/>
    <w:p w14:paraId="7B6CB6A0" w14:textId="77777777" w:rsidR="006864E1" w:rsidRDefault="006864E1" w:rsidP="006864E1">
      <w:pPr>
        <w:pStyle w:val="Didascalia"/>
      </w:pPr>
      <w:r w:rsidRPr="006864E1">
        <w:drawing>
          <wp:inline distT="0" distB="0" distL="0" distR="0" wp14:anchorId="6920C30D" wp14:editId="7FA56B04">
            <wp:extent cx="5760000" cy="2214035"/>
            <wp:effectExtent l="0" t="0" r="0" b="0"/>
            <wp:docPr id="95" name="Immagine 95"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 persona, screenshot&#10;&#10;Descrizione generata automa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000" cy="2214035"/>
                    </a:xfrm>
                    <a:prstGeom prst="rect">
                      <a:avLst/>
                    </a:prstGeom>
                    <a:noFill/>
                    <a:ln>
                      <a:noFill/>
                    </a:ln>
                  </pic:spPr>
                </pic:pic>
              </a:graphicData>
            </a:graphic>
          </wp:inline>
        </w:drawing>
      </w:r>
    </w:p>
    <w:p w14:paraId="14A716C2" w14:textId="386D3F19" w:rsidR="006864E1" w:rsidRDefault="006864E1" w:rsidP="006864E1">
      <w:pPr>
        <w:pStyle w:val="Didascalia"/>
      </w:pPr>
      <w:bookmarkStart w:id="541" w:name="_Toc103337642"/>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14</w:t>
      </w:r>
      <w:r w:rsidR="005A4E30">
        <w:fldChar w:fldCharType="end"/>
      </w:r>
      <w:r>
        <w:t>: Funzione di normalizzazione</w:t>
      </w:r>
      <w:bookmarkEnd w:id="541"/>
    </w:p>
    <w:p w14:paraId="1F4D8179" w14:textId="1667C25F" w:rsidR="006864E1" w:rsidRDefault="006864E1" w:rsidP="00532C06"/>
    <w:p w14:paraId="621B8C9C" w14:textId="77777777" w:rsidR="000D5D39" w:rsidRDefault="000D5D39" w:rsidP="000D5D39">
      <w:pPr>
        <w:pStyle w:val="Didascalia"/>
      </w:pPr>
      <w:r>
        <w:lastRenderedPageBreak/>
        <w:drawing>
          <wp:inline distT="0" distB="0" distL="0" distR="0" wp14:anchorId="29C2D2B0" wp14:editId="6A36CEB4">
            <wp:extent cx="4149725" cy="3319780"/>
            <wp:effectExtent l="0" t="0" r="0" b="0"/>
            <wp:docPr id="98" name="Immagine 9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testo&#10;&#10;Descrizione generata automa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49725" cy="3319780"/>
                    </a:xfrm>
                    <a:prstGeom prst="rect">
                      <a:avLst/>
                    </a:prstGeom>
                    <a:noFill/>
                    <a:ln>
                      <a:noFill/>
                    </a:ln>
                  </pic:spPr>
                </pic:pic>
              </a:graphicData>
            </a:graphic>
          </wp:inline>
        </w:drawing>
      </w:r>
    </w:p>
    <w:p w14:paraId="55EE15B0" w14:textId="4F6CC6BA" w:rsidR="000D5D39" w:rsidRDefault="000D5D39" w:rsidP="000D5D39">
      <w:pPr>
        <w:pStyle w:val="Didascalia"/>
      </w:pPr>
      <w:bookmarkStart w:id="542" w:name="_Ref102740657"/>
      <w:bookmarkStart w:id="543" w:name="_Toc103337643"/>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15</w:t>
      </w:r>
      <w:r w:rsidR="005A4E30">
        <w:fldChar w:fldCharType="end"/>
      </w:r>
      <w:bookmarkEnd w:id="542"/>
      <w:r>
        <w:t>: Etichettatura del dataset</w:t>
      </w:r>
      <w:bookmarkEnd w:id="543"/>
    </w:p>
    <w:p w14:paraId="25986305" w14:textId="0CBC8D3B" w:rsidR="000D5D39" w:rsidRDefault="000D5D39" w:rsidP="00532C06"/>
    <w:p w14:paraId="4D9D771D" w14:textId="77777777" w:rsidR="001336A3" w:rsidRDefault="001336A3" w:rsidP="001336A3">
      <w:pPr>
        <w:pStyle w:val="Didascalia"/>
      </w:pPr>
      <w:r w:rsidRPr="00BC4FA7">
        <w:drawing>
          <wp:inline distT="0" distB="0" distL="0" distR="0" wp14:anchorId="61EA14DE" wp14:editId="37E00563">
            <wp:extent cx="3420000" cy="2362674"/>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20000" cy="2362674"/>
                    </a:xfrm>
                    <a:prstGeom prst="rect">
                      <a:avLst/>
                    </a:prstGeom>
                    <a:noFill/>
                    <a:ln>
                      <a:noFill/>
                    </a:ln>
                  </pic:spPr>
                </pic:pic>
              </a:graphicData>
            </a:graphic>
          </wp:inline>
        </w:drawing>
      </w:r>
    </w:p>
    <w:p w14:paraId="3882D73E" w14:textId="3B1871A5" w:rsidR="001336A3" w:rsidRDefault="001336A3" w:rsidP="001336A3">
      <w:pPr>
        <w:pStyle w:val="Didascalia"/>
      </w:pPr>
      <w:bookmarkStart w:id="544" w:name="_Ref102742378"/>
      <w:bookmarkStart w:id="545" w:name="_Toc103337644"/>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16</w:t>
      </w:r>
      <w:r w:rsidR="005A4E30">
        <w:fldChar w:fldCharType="end"/>
      </w:r>
      <w:bookmarkEnd w:id="544"/>
      <w:r>
        <w:t>: Creazione del dataset</w:t>
      </w:r>
      <w:bookmarkEnd w:id="545"/>
    </w:p>
    <w:p w14:paraId="0DB197B5" w14:textId="7115B400" w:rsidR="009C7906" w:rsidRDefault="009C7906" w:rsidP="009C7906"/>
    <w:p w14:paraId="21BE5BDA" w14:textId="77777777" w:rsidR="009C7906" w:rsidRDefault="009C7906" w:rsidP="009C7906">
      <w:pPr>
        <w:pStyle w:val="Didascalia"/>
      </w:pPr>
      <w:r>
        <w:lastRenderedPageBreak/>
        <w:drawing>
          <wp:inline distT="0" distB="0" distL="0" distR="0" wp14:anchorId="26FA45F7" wp14:editId="0EBD17FE">
            <wp:extent cx="3600000" cy="1867757"/>
            <wp:effectExtent l="0" t="0" r="635" b="0"/>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10;&#10;Descrizione generata automa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00000" cy="1867757"/>
                    </a:xfrm>
                    <a:prstGeom prst="rect">
                      <a:avLst/>
                    </a:prstGeom>
                    <a:noFill/>
                    <a:ln>
                      <a:noFill/>
                    </a:ln>
                  </pic:spPr>
                </pic:pic>
              </a:graphicData>
            </a:graphic>
          </wp:inline>
        </w:drawing>
      </w:r>
    </w:p>
    <w:p w14:paraId="1ED686B3" w14:textId="5C6F7027" w:rsidR="009C7906" w:rsidRDefault="009C7906" w:rsidP="009C7906">
      <w:pPr>
        <w:pStyle w:val="Didascalia"/>
      </w:pPr>
      <w:bookmarkStart w:id="546" w:name="_Ref102742290"/>
      <w:bookmarkStart w:id="547" w:name="_Toc103337645"/>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17</w:t>
      </w:r>
      <w:r w:rsidR="005A4E30">
        <w:fldChar w:fldCharType="end"/>
      </w:r>
      <w:bookmarkEnd w:id="546"/>
      <w:r>
        <w:t>: Partizione statica</w:t>
      </w:r>
      <w:bookmarkEnd w:id="547"/>
    </w:p>
    <w:p w14:paraId="6F6110D4" w14:textId="66A9CB9C" w:rsidR="00D236C6" w:rsidRDefault="00D236C6" w:rsidP="00D236C6"/>
    <w:p w14:paraId="58A1F46D" w14:textId="77777777" w:rsidR="005A4E30" w:rsidRDefault="005A4E30" w:rsidP="005A4E30">
      <w:pPr>
        <w:keepNext/>
        <w:jc w:val="center"/>
      </w:pPr>
      <w:r w:rsidRPr="005A4E30">
        <w:rPr>
          <w:noProof/>
        </w:rPr>
        <w:drawing>
          <wp:inline distT="0" distB="0" distL="0" distR="0" wp14:anchorId="1A1001C5" wp14:editId="7320B3C9">
            <wp:extent cx="4311872" cy="3873699"/>
            <wp:effectExtent l="0" t="0" r="0"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99"/>
                    <a:stretch>
                      <a:fillRect/>
                    </a:stretch>
                  </pic:blipFill>
                  <pic:spPr>
                    <a:xfrm>
                      <a:off x="0" y="0"/>
                      <a:ext cx="4311872" cy="3873699"/>
                    </a:xfrm>
                    <a:prstGeom prst="rect">
                      <a:avLst/>
                    </a:prstGeom>
                  </pic:spPr>
                </pic:pic>
              </a:graphicData>
            </a:graphic>
          </wp:inline>
        </w:drawing>
      </w:r>
    </w:p>
    <w:p w14:paraId="1AF507AD" w14:textId="3B5258D2" w:rsidR="005A4E30" w:rsidRDefault="005A4E30" w:rsidP="005A4E30">
      <w:pPr>
        <w:pStyle w:val="Didascalia"/>
      </w:pPr>
      <w:bookmarkStart w:id="548" w:name="_Ref103355879"/>
      <w:r>
        <w:t xml:space="preserve">Figura </w:t>
      </w:r>
      <w:r>
        <w:fldChar w:fldCharType="begin"/>
      </w:r>
      <w:r>
        <w:instrText xml:space="preserve"> STYLEREF 1 \s </w:instrText>
      </w:r>
      <w:r>
        <w:fldChar w:fldCharType="separate"/>
      </w:r>
      <w:r>
        <w:t>XI</w:t>
      </w:r>
      <w:r>
        <w:fldChar w:fldCharType="end"/>
      </w:r>
      <w:r>
        <w:noBreakHyphen/>
      </w:r>
      <w:r>
        <w:fldChar w:fldCharType="begin"/>
      </w:r>
      <w:r>
        <w:instrText xml:space="preserve"> SEQ Figura \* ARABIC \s 1 </w:instrText>
      </w:r>
      <w:r>
        <w:fldChar w:fldCharType="separate"/>
      </w:r>
      <w:r>
        <w:t>18</w:t>
      </w:r>
      <w:r>
        <w:fldChar w:fldCharType="end"/>
      </w:r>
      <w:bookmarkEnd w:id="548"/>
      <w:r>
        <w:t>: K-Folding</w:t>
      </w:r>
    </w:p>
    <w:p w14:paraId="61263239" w14:textId="77777777" w:rsidR="005A4E30" w:rsidRPr="005A4E30" w:rsidRDefault="005A4E30" w:rsidP="005A4E30"/>
    <w:p w14:paraId="79CF93F1" w14:textId="77777777" w:rsidR="00D236C6" w:rsidRDefault="00D236C6" w:rsidP="00D236C6">
      <w:pPr>
        <w:pStyle w:val="Didascalia"/>
      </w:pPr>
      <w:r>
        <w:drawing>
          <wp:inline distT="0" distB="0" distL="0" distR="0" wp14:anchorId="551BC584" wp14:editId="43C9E727">
            <wp:extent cx="3600000" cy="1172241"/>
            <wp:effectExtent l="0" t="0" r="635" b="8890"/>
            <wp:docPr id="112" name="Immagine 1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10;&#10;Descrizione generata automa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00000" cy="1172241"/>
                    </a:xfrm>
                    <a:prstGeom prst="rect">
                      <a:avLst/>
                    </a:prstGeom>
                    <a:noFill/>
                    <a:ln>
                      <a:noFill/>
                    </a:ln>
                  </pic:spPr>
                </pic:pic>
              </a:graphicData>
            </a:graphic>
          </wp:inline>
        </w:drawing>
      </w:r>
    </w:p>
    <w:p w14:paraId="2B6B795E" w14:textId="042520ED" w:rsidR="00D236C6" w:rsidRDefault="00D236C6" w:rsidP="00D236C6">
      <w:pPr>
        <w:pStyle w:val="Didascalia"/>
      </w:pPr>
      <w:bookmarkStart w:id="549" w:name="_Ref99987222"/>
      <w:bookmarkStart w:id="550" w:name="_Toc103337646"/>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19</w:t>
      </w:r>
      <w:r w:rsidR="005A4E30">
        <w:fldChar w:fldCharType="end"/>
      </w:r>
      <w:bookmarkEnd w:id="549"/>
      <w:r>
        <w:t>: Layers della rete neurale</w:t>
      </w:r>
      <w:bookmarkEnd w:id="550"/>
    </w:p>
    <w:p w14:paraId="1F6E8437" w14:textId="5517DD8E" w:rsidR="00A002FD" w:rsidRDefault="00A002FD" w:rsidP="00A002FD"/>
    <w:p w14:paraId="0DE93C9A" w14:textId="77777777" w:rsidR="002071C3" w:rsidRDefault="00A002FD" w:rsidP="002071C3">
      <w:pPr>
        <w:pStyle w:val="Didascalia"/>
      </w:pPr>
      <w:r w:rsidRPr="00A002FD">
        <w:lastRenderedPageBreak/>
        <w:drawing>
          <wp:inline distT="0" distB="0" distL="0" distR="0" wp14:anchorId="36761811" wp14:editId="28265039">
            <wp:extent cx="3600000" cy="1275000"/>
            <wp:effectExtent l="0" t="0" r="635" b="1905"/>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01"/>
                    <a:stretch>
                      <a:fillRect/>
                    </a:stretch>
                  </pic:blipFill>
                  <pic:spPr>
                    <a:xfrm>
                      <a:off x="0" y="0"/>
                      <a:ext cx="3600000" cy="1275000"/>
                    </a:xfrm>
                    <a:prstGeom prst="rect">
                      <a:avLst/>
                    </a:prstGeom>
                  </pic:spPr>
                </pic:pic>
              </a:graphicData>
            </a:graphic>
          </wp:inline>
        </w:drawing>
      </w:r>
    </w:p>
    <w:p w14:paraId="0BF4D6E2" w14:textId="6BE2180A" w:rsidR="00F000D4" w:rsidRPr="00A002FD" w:rsidRDefault="002071C3" w:rsidP="00F000D4">
      <w:pPr>
        <w:pStyle w:val="Didascalia"/>
      </w:pPr>
      <w:bookmarkStart w:id="551" w:name="_Ref102844646"/>
      <w:bookmarkStart w:id="552" w:name="_Toc103337647"/>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20</w:t>
      </w:r>
      <w:r w:rsidR="005A4E30">
        <w:fldChar w:fldCharType="end"/>
      </w:r>
      <w:bookmarkEnd w:id="551"/>
      <w:r>
        <w:t>: Layers della prima rete neurale</w:t>
      </w:r>
      <w:r w:rsidR="00F000D4">
        <w:t xml:space="preserve"> alternativa</w:t>
      </w:r>
      <w:bookmarkEnd w:id="552"/>
    </w:p>
    <w:p w14:paraId="2793D321" w14:textId="77777777" w:rsidR="00A002FD" w:rsidRDefault="00A002FD" w:rsidP="00A002FD"/>
    <w:p w14:paraId="11606E6C" w14:textId="77777777" w:rsidR="00A002FD" w:rsidRDefault="00A002FD" w:rsidP="00A002FD">
      <w:pPr>
        <w:pStyle w:val="Didascalia"/>
      </w:pPr>
      <w:r w:rsidRPr="00753774">
        <w:drawing>
          <wp:inline distT="0" distB="0" distL="0" distR="0" wp14:anchorId="3ABB4BCA" wp14:editId="6FFAF759">
            <wp:extent cx="3600000" cy="1783562"/>
            <wp:effectExtent l="0" t="0" r="635" b="762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02"/>
                    <a:stretch>
                      <a:fillRect/>
                    </a:stretch>
                  </pic:blipFill>
                  <pic:spPr>
                    <a:xfrm>
                      <a:off x="0" y="0"/>
                      <a:ext cx="3600000" cy="1783562"/>
                    </a:xfrm>
                    <a:prstGeom prst="rect">
                      <a:avLst/>
                    </a:prstGeom>
                  </pic:spPr>
                </pic:pic>
              </a:graphicData>
            </a:graphic>
          </wp:inline>
        </w:drawing>
      </w:r>
    </w:p>
    <w:p w14:paraId="521AC43F" w14:textId="0454912F" w:rsidR="00A002FD" w:rsidRPr="00A002FD" w:rsidRDefault="00A002FD" w:rsidP="00A002FD">
      <w:pPr>
        <w:pStyle w:val="Didascalia"/>
      </w:pPr>
      <w:bookmarkStart w:id="553" w:name="_Ref102844606"/>
      <w:bookmarkStart w:id="554" w:name="_Toc103337648"/>
      <w:r>
        <w:t xml:space="preserve">Figura </w:t>
      </w:r>
      <w:r w:rsidR="005A4E30">
        <w:fldChar w:fldCharType="begin"/>
      </w:r>
      <w:r w:rsidR="005A4E30">
        <w:instrText xml:space="preserve"> STYLEREF 1 \s </w:instrText>
      </w:r>
      <w:r w:rsidR="005A4E30">
        <w:fldChar w:fldCharType="separate"/>
      </w:r>
      <w:r w:rsidR="005A4E30">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A4E30">
        <w:t>21</w:t>
      </w:r>
      <w:r w:rsidR="005A4E30">
        <w:fldChar w:fldCharType="end"/>
      </w:r>
      <w:bookmarkEnd w:id="553"/>
      <w:r>
        <w:t xml:space="preserve">: Layers della seconda rete </w:t>
      </w:r>
      <w:r w:rsidR="00F000D4">
        <w:t xml:space="preserve">neurale </w:t>
      </w:r>
      <w:r>
        <w:t>alter</w:t>
      </w:r>
      <w:r w:rsidR="00F000D4">
        <w:t>n</w:t>
      </w:r>
      <w:r>
        <w:t>ativa</w:t>
      </w:r>
      <w:bookmarkEnd w:id="554"/>
    </w:p>
    <w:p w14:paraId="68A74C26" w14:textId="77777777" w:rsidR="009C7906" w:rsidRPr="009C7906" w:rsidRDefault="009C7906" w:rsidP="009C7906"/>
    <w:p w14:paraId="7F4616FE" w14:textId="77777777" w:rsidR="000A0955" w:rsidRDefault="007D589B" w:rsidP="00DD4D8A">
      <w:pPr>
        <w:pStyle w:val="Titolo1"/>
      </w:pPr>
      <w:bookmarkStart w:id="555" w:name="_Toc101538025"/>
      <w:bookmarkStart w:id="556" w:name="_Toc102653568"/>
      <w:bookmarkStart w:id="557" w:name="_Toc103679093"/>
      <w:r>
        <w:t xml:space="preserve">Indice delle </w:t>
      </w:r>
      <w:r w:rsidRPr="00DD4D8A">
        <w:t>figure</w:t>
      </w:r>
      <w:bookmarkEnd w:id="555"/>
      <w:bookmarkEnd w:id="556"/>
      <w:bookmarkEnd w:id="557"/>
    </w:p>
    <w:p w14:paraId="5F0198C6" w14:textId="542D5DE7" w:rsidR="00F97DC2" w:rsidRDefault="000A0955">
      <w:pPr>
        <w:pStyle w:val="Indicedellefigure"/>
        <w:tabs>
          <w:tab w:val="right" w:leader="dot" w:pos="9736"/>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03337565" w:history="1">
        <w:r w:rsidR="00F97DC2" w:rsidRPr="007A32A7">
          <w:rPr>
            <w:rStyle w:val="Collegamentoipertestuale"/>
            <w:noProof/>
          </w:rPr>
          <w:t>Figura II</w:t>
        </w:r>
        <w:r w:rsidR="00F97DC2" w:rsidRPr="007A32A7">
          <w:rPr>
            <w:rStyle w:val="Collegamentoipertestuale"/>
            <w:noProof/>
          </w:rPr>
          <w:noBreakHyphen/>
          <w:t>1: Neurone artificiale</w:t>
        </w:r>
        <w:r w:rsidR="00F97DC2">
          <w:rPr>
            <w:noProof/>
            <w:webHidden/>
          </w:rPr>
          <w:tab/>
        </w:r>
        <w:r w:rsidR="00F97DC2">
          <w:rPr>
            <w:noProof/>
            <w:webHidden/>
          </w:rPr>
          <w:fldChar w:fldCharType="begin"/>
        </w:r>
        <w:r w:rsidR="00F97DC2">
          <w:rPr>
            <w:noProof/>
            <w:webHidden/>
          </w:rPr>
          <w:instrText xml:space="preserve"> PAGEREF _Toc103337565 \h </w:instrText>
        </w:r>
        <w:r w:rsidR="00F97DC2">
          <w:rPr>
            <w:noProof/>
            <w:webHidden/>
          </w:rPr>
        </w:r>
        <w:r w:rsidR="00F97DC2">
          <w:rPr>
            <w:noProof/>
            <w:webHidden/>
          </w:rPr>
          <w:fldChar w:fldCharType="separate"/>
        </w:r>
        <w:r w:rsidR="00F97DC2">
          <w:rPr>
            <w:noProof/>
            <w:webHidden/>
          </w:rPr>
          <w:t>8</w:t>
        </w:r>
        <w:r w:rsidR="00F97DC2">
          <w:rPr>
            <w:noProof/>
            <w:webHidden/>
          </w:rPr>
          <w:fldChar w:fldCharType="end"/>
        </w:r>
      </w:hyperlink>
    </w:p>
    <w:p w14:paraId="5B4EBC32" w14:textId="0FEFA887"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66" w:history="1">
        <w:r w:rsidR="00F97DC2" w:rsidRPr="007A32A7">
          <w:rPr>
            <w:rStyle w:val="Collegamentoipertestuale"/>
            <w:noProof/>
          </w:rPr>
          <w:t>Figura II</w:t>
        </w:r>
        <w:r w:rsidR="00F97DC2" w:rsidRPr="007A32A7">
          <w:rPr>
            <w:rStyle w:val="Collegamentoipertestuale"/>
            <w:noProof/>
          </w:rPr>
          <w:noBreakHyphen/>
          <w:t>2: Rete feedforward</w:t>
        </w:r>
        <w:r w:rsidR="00F97DC2">
          <w:rPr>
            <w:noProof/>
            <w:webHidden/>
          </w:rPr>
          <w:tab/>
        </w:r>
        <w:r w:rsidR="00F97DC2">
          <w:rPr>
            <w:noProof/>
            <w:webHidden/>
          </w:rPr>
          <w:fldChar w:fldCharType="begin"/>
        </w:r>
        <w:r w:rsidR="00F97DC2">
          <w:rPr>
            <w:noProof/>
            <w:webHidden/>
          </w:rPr>
          <w:instrText xml:space="preserve"> PAGEREF _Toc103337566 \h </w:instrText>
        </w:r>
        <w:r w:rsidR="00F97DC2">
          <w:rPr>
            <w:noProof/>
            <w:webHidden/>
          </w:rPr>
        </w:r>
        <w:r w:rsidR="00F97DC2">
          <w:rPr>
            <w:noProof/>
            <w:webHidden/>
          </w:rPr>
          <w:fldChar w:fldCharType="separate"/>
        </w:r>
        <w:r w:rsidR="00F97DC2">
          <w:rPr>
            <w:noProof/>
            <w:webHidden/>
          </w:rPr>
          <w:t>9</w:t>
        </w:r>
        <w:r w:rsidR="00F97DC2">
          <w:rPr>
            <w:noProof/>
            <w:webHidden/>
          </w:rPr>
          <w:fldChar w:fldCharType="end"/>
        </w:r>
      </w:hyperlink>
    </w:p>
    <w:p w14:paraId="7696A2F3" w14:textId="091D6574"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67" w:history="1">
        <w:r w:rsidR="00F97DC2" w:rsidRPr="007A32A7">
          <w:rPr>
            <w:rStyle w:val="Collegamentoipertestuale"/>
            <w:noProof/>
          </w:rPr>
          <w:t>Figura II</w:t>
        </w:r>
        <w:r w:rsidR="00F97DC2" w:rsidRPr="007A32A7">
          <w:rPr>
            <w:rStyle w:val="Collegamentoipertestuale"/>
            <w:noProof/>
          </w:rPr>
          <w:noBreakHyphen/>
          <w:t>3: Recurrent Neural Network</w:t>
        </w:r>
        <w:r w:rsidR="00F97DC2">
          <w:rPr>
            <w:noProof/>
            <w:webHidden/>
          </w:rPr>
          <w:tab/>
        </w:r>
        <w:r w:rsidR="00F97DC2">
          <w:rPr>
            <w:noProof/>
            <w:webHidden/>
          </w:rPr>
          <w:fldChar w:fldCharType="begin"/>
        </w:r>
        <w:r w:rsidR="00F97DC2">
          <w:rPr>
            <w:noProof/>
            <w:webHidden/>
          </w:rPr>
          <w:instrText xml:space="preserve"> PAGEREF _Toc103337567 \h </w:instrText>
        </w:r>
        <w:r w:rsidR="00F97DC2">
          <w:rPr>
            <w:noProof/>
            <w:webHidden/>
          </w:rPr>
        </w:r>
        <w:r w:rsidR="00F97DC2">
          <w:rPr>
            <w:noProof/>
            <w:webHidden/>
          </w:rPr>
          <w:fldChar w:fldCharType="separate"/>
        </w:r>
        <w:r w:rsidR="00F97DC2">
          <w:rPr>
            <w:noProof/>
            <w:webHidden/>
          </w:rPr>
          <w:t>10</w:t>
        </w:r>
        <w:r w:rsidR="00F97DC2">
          <w:rPr>
            <w:noProof/>
            <w:webHidden/>
          </w:rPr>
          <w:fldChar w:fldCharType="end"/>
        </w:r>
      </w:hyperlink>
    </w:p>
    <w:p w14:paraId="0BF64DD9" w14:textId="62BAA678"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68" w:history="1">
        <w:r w:rsidR="00F97DC2" w:rsidRPr="007A32A7">
          <w:rPr>
            <w:rStyle w:val="Collegamentoipertestuale"/>
            <w:noProof/>
          </w:rPr>
          <w:t>Figura II</w:t>
        </w:r>
        <w:r w:rsidR="00F97DC2" w:rsidRPr="007A32A7">
          <w:rPr>
            <w:rStyle w:val="Collegamentoipertestuale"/>
            <w:noProof/>
          </w:rPr>
          <w:noBreakHyphen/>
          <w:t>4: Schema RNN srotolato</w:t>
        </w:r>
        <w:r w:rsidR="00F97DC2">
          <w:rPr>
            <w:noProof/>
            <w:webHidden/>
          </w:rPr>
          <w:tab/>
        </w:r>
        <w:r w:rsidR="00F97DC2">
          <w:rPr>
            <w:noProof/>
            <w:webHidden/>
          </w:rPr>
          <w:fldChar w:fldCharType="begin"/>
        </w:r>
        <w:r w:rsidR="00F97DC2">
          <w:rPr>
            <w:noProof/>
            <w:webHidden/>
          </w:rPr>
          <w:instrText xml:space="preserve"> PAGEREF _Toc103337568 \h </w:instrText>
        </w:r>
        <w:r w:rsidR="00F97DC2">
          <w:rPr>
            <w:noProof/>
            <w:webHidden/>
          </w:rPr>
        </w:r>
        <w:r w:rsidR="00F97DC2">
          <w:rPr>
            <w:noProof/>
            <w:webHidden/>
          </w:rPr>
          <w:fldChar w:fldCharType="separate"/>
        </w:r>
        <w:r w:rsidR="00F97DC2">
          <w:rPr>
            <w:noProof/>
            <w:webHidden/>
          </w:rPr>
          <w:t>11</w:t>
        </w:r>
        <w:r w:rsidR="00F97DC2">
          <w:rPr>
            <w:noProof/>
            <w:webHidden/>
          </w:rPr>
          <w:fldChar w:fldCharType="end"/>
        </w:r>
      </w:hyperlink>
    </w:p>
    <w:p w14:paraId="03154432" w14:textId="2A75446D"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69" w:history="1">
        <w:r w:rsidR="00F97DC2" w:rsidRPr="007A32A7">
          <w:rPr>
            <w:rStyle w:val="Collegamentoipertestuale"/>
            <w:noProof/>
          </w:rPr>
          <w:t>Figura II</w:t>
        </w:r>
        <w:r w:rsidR="00F97DC2" w:rsidRPr="007A32A7">
          <w:rPr>
            <w:rStyle w:val="Collegamentoipertestuale"/>
            <w:noProof/>
          </w:rPr>
          <w:noBreakHyphen/>
          <w:t>5: Rete RNN bidirezionale</w:t>
        </w:r>
        <w:r w:rsidR="00F97DC2">
          <w:rPr>
            <w:noProof/>
            <w:webHidden/>
          </w:rPr>
          <w:tab/>
        </w:r>
        <w:r w:rsidR="00F97DC2">
          <w:rPr>
            <w:noProof/>
            <w:webHidden/>
          </w:rPr>
          <w:fldChar w:fldCharType="begin"/>
        </w:r>
        <w:r w:rsidR="00F97DC2">
          <w:rPr>
            <w:noProof/>
            <w:webHidden/>
          </w:rPr>
          <w:instrText xml:space="preserve"> PAGEREF _Toc103337569 \h </w:instrText>
        </w:r>
        <w:r w:rsidR="00F97DC2">
          <w:rPr>
            <w:noProof/>
            <w:webHidden/>
          </w:rPr>
        </w:r>
        <w:r w:rsidR="00F97DC2">
          <w:rPr>
            <w:noProof/>
            <w:webHidden/>
          </w:rPr>
          <w:fldChar w:fldCharType="separate"/>
        </w:r>
        <w:r w:rsidR="00F97DC2">
          <w:rPr>
            <w:noProof/>
            <w:webHidden/>
          </w:rPr>
          <w:t>13</w:t>
        </w:r>
        <w:r w:rsidR="00F97DC2">
          <w:rPr>
            <w:noProof/>
            <w:webHidden/>
          </w:rPr>
          <w:fldChar w:fldCharType="end"/>
        </w:r>
      </w:hyperlink>
    </w:p>
    <w:p w14:paraId="61E5D4C7" w14:textId="6103B850"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70" w:history="1">
        <w:r w:rsidR="00F97DC2" w:rsidRPr="007A32A7">
          <w:rPr>
            <w:rStyle w:val="Collegamentoipertestuale"/>
            <w:noProof/>
          </w:rPr>
          <w:t>Figura II</w:t>
        </w:r>
        <w:r w:rsidR="00F97DC2" w:rsidRPr="007A32A7">
          <w:rPr>
            <w:rStyle w:val="Collegamentoipertestuale"/>
            <w:noProof/>
          </w:rPr>
          <w:noBreakHyphen/>
          <w:t>6: Predizione delle parole in una frase in base al resto della frase</w:t>
        </w:r>
        <w:r w:rsidR="00F97DC2">
          <w:rPr>
            <w:noProof/>
            <w:webHidden/>
          </w:rPr>
          <w:tab/>
        </w:r>
        <w:r w:rsidR="00F97DC2">
          <w:rPr>
            <w:noProof/>
            <w:webHidden/>
          </w:rPr>
          <w:fldChar w:fldCharType="begin"/>
        </w:r>
        <w:r w:rsidR="00F97DC2">
          <w:rPr>
            <w:noProof/>
            <w:webHidden/>
          </w:rPr>
          <w:instrText xml:space="preserve"> PAGEREF _Toc103337570 \h </w:instrText>
        </w:r>
        <w:r w:rsidR="00F97DC2">
          <w:rPr>
            <w:noProof/>
            <w:webHidden/>
          </w:rPr>
        </w:r>
        <w:r w:rsidR="00F97DC2">
          <w:rPr>
            <w:noProof/>
            <w:webHidden/>
          </w:rPr>
          <w:fldChar w:fldCharType="separate"/>
        </w:r>
        <w:r w:rsidR="00F97DC2">
          <w:rPr>
            <w:noProof/>
            <w:webHidden/>
          </w:rPr>
          <w:t>13</w:t>
        </w:r>
        <w:r w:rsidR="00F97DC2">
          <w:rPr>
            <w:noProof/>
            <w:webHidden/>
          </w:rPr>
          <w:fldChar w:fldCharType="end"/>
        </w:r>
      </w:hyperlink>
    </w:p>
    <w:p w14:paraId="4920D35A" w14:textId="24A3B288"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71" w:history="1">
        <w:r w:rsidR="00F97DC2" w:rsidRPr="007A32A7">
          <w:rPr>
            <w:rStyle w:val="Collegamentoipertestuale"/>
            <w:noProof/>
          </w:rPr>
          <w:t>Figura II</w:t>
        </w:r>
        <w:r w:rsidR="00F97DC2" w:rsidRPr="007A32A7">
          <w:rPr>
            <w:rStyle w:val="Collegamentoipertestuale"/>
            <w:noProof/>
          </w:rPr>
          <w:noBreakHyphen/>
          <w:t>7:  Cella LSTM</w:t>
        </w:r>
        <w:r w:rsidR="00F97DC2">
          <w:rPr>
            <w:noProof/>
            <w:webHidden/>
          </w:rPr>
          <w:tab/>
        </w:r>
        <w:r w:rsidR="00F97DC2">
          <w:rPr>
            <w:noProof/>
            <w:webHidden/>
          </w:rPr>
          <w:fldChar w:fldCharType="begin"/>
        </w:r>
        <w:r w:rsidR="00F97DC2">
          <w:rPr>
            <w:noProof/>
            <w:webHidden/>
          </w:rPr>
          <w:instrText xml:space="preserve"> PAGEREF _Toc103337571 \h </w:instrText>
        </w:r>
        <w:r w:rsidR="00F97DC2">
          <w:rPr>
            <w:noProof/>
            <w:webHidden/>
          </w:rPr>
        </w:r>
        <w:r w:rsidR="00F97DC2">
          <w:rPr>
            <w:noProof/>
            <w:webHidden/>
          </w:rPr>
          <w:fldChar w:fldCharType="separate"/>
        </w:r>
        <w:r w:rsidR="00F97DC2">
          <w:rPr>
            <w:noProof/>
            <w:webHidden/>
          </w:rPr>
          <w:t>14</w:t>
        </w:r>
        <w:r w:rsidR="00F97DC2">
          <w:rPr>
            <w:noProof/>
            <w:webHidden/>
          </w:rPr>
          <w:fldChar w:fldCharType="end"/>
        </w:r>
      </w:hyperlink>
    </w:p>
    <w:p w14:paraId="0B58F43F" w14:textId="2017C231"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72" w:history="1">
        <w:r w:rsidR="00F97DC2" w:rsidRPr="007A32A7">
          <w:rPr>
            <w:rStyle w:val="Collegamentoipertestuale"/>
            <w:noProof/>
          </w:rPr>
          <w:t>Figura III</w:t>
        </w:r>
        <w:r w:rsidR="00F97DC2" w:rsidRPr="007A32A7">
          <w:rPr>
            <w:rStyle w:val="Collegamentoipertestuale"/>
            <w:noProof/>
          </w:rPr>
          <w:noBreakHyphen/>
          <w:t>1: Diversi tipi di manutenzione</w:t>
        </w:r>
        <w:r w:rsidR="00F97DC2">
          <w:rPr>
            <w:noProof/>
            <w:webHidden/>
          </w:rPr>
          <w:tab/>
        </w:r>
        <w:r w:rsidR="00F97DC2">
          <w:rPr>
            <w:noProof/>
            <w:webHidden/>
          </w:rPr>
          <w:fldChar w:fldCharType="begin"/>
        </w:r>
        <w:r w:rsidR="00F97DC2">
          <w:rPr>
            <w:noProof/>
            <w:webHidden/>
          </w:rPr>
          <w:instrText xml:space="preserve"> PAGEREF _Toc103337572 \h </w:instrText>
        </w:r>
        <w:r w:rsidR="00F97DC2">
          <w:rPr>
            <w:noProof/>
            <w:webHidden/>
          </w:rPr>
        </w:r>
        <w:r w:rsidR="00F97DC2">
          <w:rPr>
            <w:noProof/>
            <w:webHidden/>
          </w:rPr>
          <w:fldChar w:fldCharType="separate"/>
        </w:r>
        <w:r w:rsidR="00F97DC2">
          <w:rPr>
            <w:noProof/>
            <w:webHidden/>
          </w:rPr>
          <w:t>17</w:t>
        </w:r>
        <w:r w:rsidR="00F97DC2">
          <w:rPr>
            <w:noProof/>
            <w:webHidden/>
          </w:rPr>
          <w:fldChar w:fldCharType="end"/>
        </w:r>
      </w:hyperlink>
    </w:p>
    <w:p w14:paraId="6E9ED27A" w14:textId="26CAA3EE"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73" w:history="1">
        <w:r w:rsidR="00F97DC2" w:rsidRPr="007A32A7">
          <w:rPr>
            <w:rStyle w:val="Collegamentoipertestuale"/>
            <w:noProof/>
          </w:rPr>
          <w:t>Figura III</w:t>
        </w:r>
        <w:r w:rsidR="00F97DC2" w:rsidRPr="007A32A7">
          <w:rPr>
            <w:rStyle w:val="Collegamentoipertestuale"/>
            <w:noProof/>
          </w:rPr>
          <w:noBreakHyphen/>
          <w:t>2: Schema di manutenzione predittiva</w:t>
        </w:r>
        <w:r w:rsidR="00F97DC2">
          <w:rPr>
            <w:noProof/>
            <w:webHidden/>
          </w:rPr>
          <w:tab/>
        </w:r>
        <w:r w:rsidR="00F97DC2">
          <w:rPr>
            <w:noProof/>
            <w:webHidden/>
          </w:rPr>
          <w:fldChar w:fldCharType="begin"/>
        </w:r>
        <w:r w:rsidR="00F97DC2">
          <w:rPr>
            <w:noProof/>
            <w:webHidden/>
          </w:rPr>
          <w:instrText xml:space="preserve"> PAGEREF _Toc103337573 \h </w:instrText>
        </w:r>
        <w:r w:rsidR="00F97DC2">
          <w:rPr>
            <w:noProof/>
            <w:webHidden/>
          </w:rPr>
        </w:r>
        <w:r w:rsidR="00F97DC2">
          <w:rPr>
            <w:noProof/>
            <w:webHidden/>
          </w:rPr>
          <w:fldChar w:fldCharType="separate"/>
        </w:r>
        <w:r w:rsidR="00F97DC2">
          <w:rPr>
            <w:noProof/>
            <w:webHidden/>
          </w:rPr>
          <w:t>18</w:t>
        </w:r>
        <w:r w:rsidR="00F97DC2">
          <w:rPr>
            <w:noProof/>
            <w:webHidden/>
          </w:rPr>
          <w:fldChar w:fldCharType="end"/>
        </w:r>
      </w:hyperlink>
    </w:p>
    <w:p w14:paraId="5DFD77FF" w14:textId="16D18891"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74" w:history="1">
        <w:r w:rsidR="00F97DC2" w:rsidRPr="007A32A7">
          <w:rPr>
            <w:rStyle w:val="Collegamentoipertestuale"/>
            <w:noProof/>
          </w:rPr>
          <w:t>Figura III</w:t>
        </w:r>
        <w:r w:rsidR="00F97DC2" w:rsidRPr="007A32A7">
          <w:rPr>
            <w:rStyle w:val="Collegamentoipertestuale"/>
            <w:noProof/>
          </w:rPr>
          <w:noBreakHyphen/>
          <w:t>3: Costi dell'implementazione di un sistema di manutenzione predittiva</w:t>
        </w:r>
        <w:r w:rsidR="00F97DC2">
          <w:rPr>
            <w:noProof/>
            <w:webHidden/>
          </w:rPr>
          <w:tab/>
        </w:r>
        <w:r w:rsidR="00F97DC2">
          <w:rPr>
            <w:noProof/>
            <w:webHidden/>
          </w:rPr>
          <w:fldChar w:fldCharType="begin"/>
        </w:r>
        <w:r w:rsidR="00F97DC2">
          <w:rPr>
            <w:noProof/>
            <w:webHidden/>
          </w:rPr>
          <w:instrText xml:space="preserve"> PAGEREF _Toc103337574 \h </w:instrText>
        </w:r>
        <w:r w:rsidR="00F97DC2">
          <w:rPr>
            <w:noProof/>
            <w:webHidden/>
          </w:rPr>
        </w:r>
        <w:r w:rsidR="00F97DC2">
          <w:rPr>
            <w:noProof/>
            <w:webHidden/>
          </w:rPr>
          <w:fldChar w:fldCharType="separate"/>
        </w:r>
        <w:r w:rsidR="00F97DC2">
          <w:rPr>
            <w:noProof/>
            <w:webHidden/>
          </w:rPr>
          <w:t>19</w:t>
        </w:r>
        <w:r w:rsidR="00F97DC2">
          <w:rPr>
            <w:noProof/>
            <w:webHidden/>
          </w:rPr>
          <w:fldChar w:fldCharType="end"/>
        </w:r>
      </w:hyperlink>
    </w:p>
    <w:p w14:paraId="5FF15E35" w14:textId="7A50147C"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75" w:history="1">
        <w:r w:rsidR="00F97DC2" w:rsidRPr="007A32A7">
          <w:rPr>
            <w:rStyle w:val="Collegamentoipertestuale"/>
            <w:noProof/>
          </w:rPr>
          <w:t>Figura IV</w:t>
        </w:r>
        <w:r w:rsidR="00F97DC2" w:rsidRPr="007A32A7">
          <w:rPr>
            <w:rStyle w:val="Collegamentoipertestuale"/>
            <w:noProof/>
          </w:rPr>
          <w:noBreakHyphen/>
          <w:t>1: Schema a blocchi di un dispositivo di tipo A</w:t>
        </w:r>
        <w:r w:rsidR="00F97DC2">
          <w:rPr>
            <w:noProof/>
            <w:webHidden/>
          </w:rPr>
          <w:tab/>
        </w:r>
        <w:r w:rsidR="00F97DC2">
          <w:rPr>
            <w:noProof/>
            <w:webHidden/>
          </w:rPr>
          <w:fldChar w:fldCharType="begin"/>
        </w:r>
        <w:r w:rsidR="00F97DC2">
          <w:rPr>
            <w:noProof/>
            <w:webHidden/>
          </w:rPr>
          <w:instrText xml:space="preserve"> PAGEREF _Toc103337575 \h </w:instrText>
        </w:r>
        <w:r w:rsidR="00F97DC2">
          <w:rPr>
            <w:noProof/>
            <w:webHidden/>
          </w:rPr>
        </w:r>
        <w:r w:rsidR="00F97DC2">
          <w:rPr>
            <w:noProof/>
            <w:webHidden/>
          </w:rPr>
          <w:fldChar w:fldCharType="separate"/>
        </w:r>
        <w:r w:rsidR="00F97DC2">
          <w:rPr>
            <w:noProof/>
            <w:webHidden/>
          </w:rPr>
          <w:t>23</w:t>
        </w:r>
        <w:r w:rsidR="00F97DC2">
          <w:rPr>
            <w:noProof/>
            <w:webHidden/>
          </w:rPr>
          <w:fldChar w:fldCharType="end"/>
        </w:r>
      </w:hyperlink>
    </w:p>
    <w:p w14:paraId="49B7F8A9" w14:textId="44D2B9EA"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76" w:history="1">
        <w:r w:rsidR="00F97DC2" w:rsidRPr="007A32A7">
          <w:rPr>
            <w:rStyle w:val="Collegamentoipertestuale"/>
            <w:noProof/>
          </w:rPr>
          <w:t>Figura IV</w:t>
        </w:r>
        <w:r w:rsidR="00F97DC2" w:rsidRPr="007A32A7">
          <w:rPr>
            <w:rStyle w:val="Collegamentoipertestuale"/>
            <w:noProof/>
          </w:rPr>
          <w:noBreakHyphen/>
          <w:t>2: Implementazione hardware di un dispositivo di tipo B</w:t>
        </w:r>
        <w:r w:rsidR="00F97DC2">
          <w:rPr>
            <w:noProof/>
            <w:webHidden/>
          </w:rPr>
          <w:tab/>
        </w:r>
        <w:r w:rsidR="00F97DC2">
          <w:rPr>
            <w:noProof/>
            <w:webHidden/>
          </w:rPr>
          <w:fldChar w:fldCharType="begin"/>
        </w:r>
        <w:r w:rsidR="00F97DC2">
          <w:rPr>
            <w:noProof/>
            <w:webHidden/>
          </w:rPr>
          <w:instrText xml:space="preserve"> PAGEREF _Toc103337576 \h </w:instrText>
        </w:r>
        <w:r w:rsidR="00F97DC2">
          <w:rPr>
            <w:noProof/>
            <w:webHidden/>
          </w:rPr>
        </w:r>
        <w:r w:rsidR="00F97DC2">
          <w:rPr>
            <w:noProof/>
            <w:webHidden/>
          </w:rPr>
          <w:fldChar w:fldCharType="separate"/>
        </w:r>
        <w:r w:rsidR="00F97DC2">
          <w:rPr>
            <w:noProof/>
            <w:webHidden/>
          </w:rPr>
          <w:t>24</w:t>
        </w:r>
        <w:r w:rsidR="00F97DC2">
          <w:rPr>
            <w:noProof/>
            <w:webHidden/>
          </w:rPr>
          <w:fldChar w:fldCharType="end"/>
        </w:r>
      </w:hyperlink>
    </w:p>
    <w:p w14:paraId="31CB4A54" w14:textId="40FD5127"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77" w:history="1">
        <w:r w:rsidR="00F97DC2" w:rsidRPr="007A32A7">
          <w:rPr>
            <w:rStyle w:val="Collegamentoipertestuale"/>
            <w:noProof/>
          </w:rPr>
          <w:t>Figura IV</w:t>
        </w:r>
        <w:r w:rsidR="00F97DC2" w:rsidRPr="007A32A7">
          <w:rPr>
            <w:rStyle w:val="Collegamentoipertestuale"/>
            <w:noProof/>
          </w:rPr>
          <w:noBreakHyphen/>
          <w:t>3: Connessione bidirezionale tra i dispositivi in campo e il databse</w:t>
        </w:r>
        <w:r w:rsidR="00F97DC2">
          <w:rPr>
            <w:noProof/>
            <w:webHidden/>
          </w:rPr>
          <w:tab/>
        </w:r>
        <w:r w:rsidR="00F97DC2">
          <w:rPr>
            <w:noProof/>
            <w:webHidden/>
          </w:rPr>
          <w:fldChar w:fldCharType="begin"/>
        </w:r>
        <w:r w:rsidR="00F97DC2">
          <w:rPr>
            <w:noProof/>
            <w:webHidden/>
          </w:rPr>
          <w:instrText xml:space="preserve"> PAGEREF _Toc103337577 \h </w:instrText>
        </w:r>
        <w:r w:rsidR="00F97DC2">
          <w:rPr>
            <w:noProof/>
            <w:webHidden/>
          </w:rPr>
        </w:r>
        <w:r w:rsidR="00F97DC2">
          <w:rPr>
            <w:noProof/>
            <w:webHidden/>
          </w:rPr>
          <w:fldChar w:fldCharType="separate"/>
        </w:r>
        <w:r w:rsidR="00F97DC2">
          <w:rPr>
            <w:noProof/>
            <w:webHidden/>
          </w:rPr>
          <w:t>26</w:t>
        </w:r>
        <w:r w:rsidR="00F97DC2">
          <w:rPr>
            <w:noProof/>
            <w:webHidden/>
          </w:rPr>
          <w:fldChar w:fldCharType="end"/>
        </w:r>
      </w:hyperlink>
    </w:p>
    <w:p w14:paraId="5EEF57AC" w14:textId="180D0C5D"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78" w:history="1">
        <w:r w:rsidR="00F97DC2" w:rsidRPr="007A32A7">
          <w:rPr>
            <w:rStyle w:val="Collegamentoipertestuale"/>
            <w:noProof/>
          </w:rPr>
          <w:t>Figura V</w:t>
        </w:r>
        <w:r w:rsidR="00F97DC2" w:rsidRPr="007A32A7">
          <w:rPr>
            <w:rStyle w:val="Collegamentoipertestuale"/>
            <w:noProof/>
          </w:rPr>
          <w:noBreakHyphen/>
          <w:t>1: Interpolazione</w:t>
        </w:r>
        <w:r w:rsidR="00F97DC2">
          <w:rPr>
            <w:noProof/>
            <w:webHidden/>
          </w:rPr>
          <w:tab/>
        </w:r>
        <w:r w:rsidR="00F97DC2">
          <w:rPr>
            <w:noProof/>
            <w:webHidden/>
          </w:rPr>
          <w:fldChar w:fldCharType="begin"/>
        </w:r>
        <w:r w:rsidR="00F97DC2">
          <w:rPr>
            <w:noProof/>
            <w:webHidden/>
          </w:rPr>
          <w:instrText xml:space="preserve"> PAGEREF _Toc103337578 \h </w:instrText>
        </w:r>
        <w:r w:rsidR="00F97DC2">
          <w:rPr>
            <w:noProof/>
            <w:webHidden/>
          </w:rPr>
        </w:r>
        <w:r w:rsidR="00F97DC2">
          <w:rPr>
            <w:noProof/>
            <w:webHidden/>
          </w:rPr>
          <w:fldChar w:fldCharType="separate"/>
        </w:r>
        <w:r w:rsidR="00F97DC2">
          <w:rPr>
            <w:noProof/>
            <w:webHidden/>
          </w:rPr>
          <w:t>31</w:t>
        </w:r>
        <w:r w:rsidR="00F97DC2">
          <w:rPr>
            <w:noProof/>
            <w:webHidden/>
          </w:rPr>
          <w:fldChar w:fldCharType="end"/>
        </w:r>
      </w:hyperlink>
    </w:p>
    <w:p w14:paraId="1F03558D" w14:textId="0D5F47B0"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79" w:history="1">
        <w:r w:rsidR="00F97DC2" w:rsidRPr="007A32A7">
          <w:rPr>
            <w:rStyle w:val="Collegamentoipertestuale"/>
            <w:noProof/>
          </w:rPr>
          <w:t>Figura V</w:t>
        </w:r>
        <w:r w:rsidR="00F97DC2" w:rsidRPr="007A32A7">
          <w:rPr>
            <w:rStyle w:val="Collegamentoipertestuale"/>
            <w:noProof/>
          </w:rPr>
          <w:noBreakHyphen/>
          <w:t>2: Correzione del valore nullo in diagnostica</w:t>
        </w:r>
        <w:r w:rsidR="00F97DC2">
          <w:rPr>
            <w:noProof/>
            <w:webHidden/>
          </w:rPr>
          <w:tab/>
        </w:r>
        <w:r w:rsidR="00F97DC2">
          <w:rPr>
            <w:noProof/>
            <w:webHidden/>
          </w:rPr>
          <w:fldChar w:fldCharType="begin"/>
        </w:r>
        <w:r w:rsidR="00F97DC2">
          <w:rPr>
            <w:noProof/>
            <w:webHidden/>
          </w:rPr>
          <w:instrText xml:space="preserve"> PAGEREF _Toc103337579 \h </w:instrText>
        </w:r>
        <w:r w:rsidR="00F97DC2">
          <w:rPr>
            <w:noProof/>
            <w:webHidden/>
          </w:rPr>
        </w:r>
        <w:r w:rsidR="00F97DC2">
          <w:rPr>
            <w:noProof/>
            <w:webHidden/>
          </w:rPr>
          <w:fldChar w:fldCharType="separate"/>
        </w:r>
        <w:r w:rsidR="00F97DC2">
          <w:rPr>
            <w:noProof/>
            <w:webHidden/>
          </w:rPr>
          <w:t>32</w:t>
        </w:r>
        <w:r w:rsidR="00F97DC2">
          <w:rPr>
            <w:noProof/>
            <w:webHidden/>
          </w:rPr>
          <w:fldChar w:fldCharType="end"/>
        </w:r>
      </w:hyperlink>
    </w:p>
    <w:p w14:paraId="5DF5C38F" w14:textId="42B86992"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80" w:history="1">
        <w:r w:rsidR="00F97DC2" w:rsidRPr="007A32A7">
          <w:rPr>
            <w:rStyle w:val="Collegamentoipertestuale"/>
            <w:noProof/>
          </w:rPr>
          <w:t>Figura V</w:t>
        </w:r>
        <w:r w:rsidR="00F97DC2" w:rsidRPr="007A32A7">
          <w:rPr>
            <w:rStyle w:val="Collegamentoipertestuale"/>
            <w:noProof/>
          </w:rPr>
          <w:noBreakHyphen/>
          <w:t>3: Traslazione del dato</w:t>
        </w:r>
        <w:r w:rsidR="00F97DC2">
          <w:rPr>
            <w:noProof/>
            <w:webHidden/>
          </w:rPr>
          <w:tab/>
        </w:r>
        <w:r w:rsidR="00F97DC2">
          <w:rPr>
            <w:noProof/>
            <w:webHidden/>
          </w:rPr>
          <w:fldChar w:fldCharType="begin"/>
        </w:r>
        <w:r w:rsidR="00F97DC2">
          <w:rPr>
            <w:noProof/>
            <w:webHidden/>
          </w:rPr>
          <w:instrText xml:space="preserve"> PAGEREF _Toc103337580 \h </w:instrText>
        </w:r>
        <w:r w:rsidR="00F97DC2">
          <w:rPr>
            <w:noProof/>
            <w:webHidden/>
          </w:rPr>
        </w:r>
        <w:r w:rsidR="00F97DC2">
          <w:rPr>
            <w:noProof/>
            <w:webHidden/>
          </w:rPr>
          <w:fldChar w:fldCharType="separate"/>
        </w:r>
        <w:r w:rsidR="00F97DC2">
          <w:rPr>
            <w:noProof/>
            <w:webHidden/>
          </w:rPr>
          <w:t>33</w:t>
        </w:r>
        <w:r w:rsidR="00F97DC2">
          <w:rPr>
            <w:noProof/>
            <w:webHidden/>
          </w:rPr>
          <w:fldChar w:fldCharType="end"/>
        </w:r>
      </w:hyperlink>
    </w:p>
    <w:p w14:paraId="385C2DC6" w14:textId="54DC7884"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81" w:history="1">
        <w:r w:rsidR="00F97DC2" w:rsidRPr="007A32A7">
          <w:rPr>
            <w:rStyle w:val="Collegamentoipertestuale"/>
            <w:noProof/>
          </w:rPr>
          <w:t>Figura V</w:t>
        </w:r>
        <w:r w:rsidR="00F97DC2" w:rsidRPr="007A32A7">
          <w:rPr>
            <w:rStyle w:val="Collegamentoipertestuale"/>
            <w:noProof/>
          </w:rPr>
          <w:noBreakHyphen/>
          <w:t>4: Problema della non trascrizione del dato di notte per la corretta rappresentazione della potenza del pannello</w:t>
        </w:r>
        <w:r w:rsidR="00F97DC2">
          <w:rPr>
            <w:noProof/>
            <w:webHidden/>
          </w:rPr>
          <w:tab/>
        </w:r>
        <w:r w:rsidR="00F97DC2">
          <w:rPr>
            <w:noProof/>
            <w:webHidden/>
          </w:rPr>
          <w:fldChar w:fldCharType="begin"/>
        </w:r>
        <w:r w:rsidR="00F97DC2">
          <w:rPr>
            <w:noProof/>
            <w:webHidden/>
          </w:rPr>
          <w:instrText xml:space="preserve"> PAGEREF _Toc103337581 \h </w:instrText>
        </w:r>
        <w:r w:rsidR="00F97DC2">
          <w:rPr>
            <w:noProof/>
            <w:webHidden/>
          </w:rPr>
        </w:r>
        <w:r w:rsidR="00F97DC2">
          <w:rPr>
            <w:noProof/>
            <w:webHidden/>
          </w:rPr>
          <w:fldChar w:fldCharType="separate"/>
        </w:r>
        <w:r w:rsidR="00F97DC2">
          <w:rPr>
            <w:noProof/>
            <w:webHidden/>
          </w:rPr>
          <w:t>34</w:t>
        </w:r>
        <w:r w:rsidR="00F97DC2">
          <w:rPr>
            <w:noProof/>
            <w:webHidden/>
          </w:rPr>
          <w:fldChar w:fldCharType="end"/>
        </w:r>
      </w:hyperlink>
    </w:p>
    <w:p w14:paraId="4354E331" w14:textId="1C802B6B"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82" w:history="1">
        <w:r w:rsidR="00F97DC2" w:rsidRPr="007A32A7">
          <w:rPr>
            <w:rStyle w:val="Collegamentoipertestuale"/>
            <w:noProof/>
          </w:rPr>
          <w:t>Figura V</w:t>
        </w:r>
        <w:r w:rsidR="00F97DC2" w:rsidRPr="007A32A7">
          <w:rPr>
            <w:rStyle w:val="Collegamentoipertestuale"/>
            <w:noProof/>
          </w:rPr>
          <w:noBreakHyphen/>
          <w:t>5: Sovra campionamento al minuto</w:t>
        </w:r>
        <w:r w:rsidR="00F97DC2">
          <w:rPr>
            <w:noProof/>
            <w:webHidden/>
          </w:rPr>
          <w:tab/>
        </w:r>
        <w:r w:rsidR="00F97DC2">
          <w:rPr>
            <w:noProof/>
            <w:webHidden/>
          </w:rPr>
          <w:fldChar w:fldCharType="begin"/>
        </w:r>
        <w:r w:rsidR="00F97DC2">
          <w:rPr>
            <w:noProof/>
            <w:webHidden/>
          </w:rPr>
          <w:instrText xml:space="preserve"> PAGEREF _Toc103337582 \h </w:instrText>
        </w:r>
        <w:r w:rsidR="00F97DC2">
          <w:rPr>
            <w:noProof/>
            <w:webHidden/>
          </w:rPr>
        </w:r>
        <w:r w:rsidR="00F97DC2">
          <w:rPr>
            <w:noProof/>
            <w:webHidden/>
          </w:rPr>
          <w:fldChar w:fldCharType="separate"/>
        </w:r>
        <w:r w:rsidR="00F97DC2">
          <w:rPr>
            <w:noProof/>
            <w:webHidden/>
          </w:rPr>
          <w:t>35</w:t>
        </w:r>
        <w:r w:rsidR="00F97DC2">
          <w:rPr>
            <w:noProof/>
            <w:webHidden/>
          </w:rPr>
          <w:fldChar w:fldCharType="end"/>
        </w:r>
      </w:hyperlink>
    </w:p>
    <w:p w14:paraId="2A9C959C" w14:textId="4FF707E6"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83" w:history="1">
        <w:r w:rsidR="00F97DC2" w:rsidRPr="007A32A7">
          <w:rPr>
            <w:rStyle w:val="Collegamentoipertestuale"/>
            <w:noProof/>
          </w:rPr>
          <w:t>Figura V</w:t>
        </w:r>
        <w:r w:rsidR="00F97DC2" w:rsidRPr="007A32A7">
          <w:rPr>
            <w:rStyle w:val="Collegamentoipertestuale"/>
            <w:noProof/>
          </w:rPr>
          <w:noBreakHyphen/>
          <w:t>6: Differenza di andamenti tra dato sovra campionato e non, là dove si verifica una mancata ricezione del dato</w:t>
        </w:r>
        <w:r w:rsidR="00F97DC2">
          <w:rPr>
            <w:noProof/>
            <w:webHidden/>
          </w:rPr>
          <w:tab/>
        </w:r>
        <w:r w:rsidR="00F97DC2">
          <w:rPr>
            <w:noProof/>
            <w:webHidden/>
          </w:rPr>
          <w:fldChar w:fldCharType="begin"/>
        </w:r>
        <w:r w:rsidR="00F97DC2">
          <w:rPr>
            <w:noProof/>
            <w:webHidden/>
          </w:rPr>
          <w:instrText xml:space="preserve"> PAGEREF _Toc103337583 \h </w:instrText>
        </w:r>
        <w:r w:rsidR="00F97DC2">
          <w:rPr>
            <w:noProof/>
            <w:webHidden/>
          </w:rPr>
        </w:r>
        <w:r w:rsidR="00F97DC2">
          <w:rPr>
            <w:noProof/>
            <w:webHidden/>
          </w:rPr>
          <w:fldChar w:fldCharType="separate"/>
        </w:r>
        <w:r w:rsidR="00F97DC2">
          <w:rPr>
            <w:noProof/>
            <w:webHidden/>
          </w:rPr>
          <w:t>38</w:t>
        </w:r>
        <w:r w:rsidR="00F97DC2">
          <w:rPr>
            <w:noProof/>
            <w:webHidden/>
          </w:rPr>
          <w:fldChar w:fldCharType="end"/>
        </w:r>
      </w:hyperlink>
    </w:p>
    <w:p w14:paraId="54244E19" w14:textId="69EEDD27"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84" w:history="1">
        <w:r w:rsidR="00F97DC2" w:rsidRPr="007A32A7">
          <w:rPr>
            <w:rStyle w:val="Collegamentoipertestuale"/>
            <w:noProof/>
          </w:rPr>
          <w:t>Figura V</w:t>
        </w:r>
        <w:r w:rsidR="00F97DC2" w:rsidRPr="007A32A7">
          <w:rPr>
            <w:rStyle w:val="Collegamentoipertestuale"/>
            <w:noProof/>
          </w:rPr>
          <w:noBreakHyphen/>
          <w:t>7: Paragone tra le sequenze estratte e la totalità del dato sincronizzato</w:t>
        </w:r>
        <w:r w:rsidR="00F97DC2">
          <w:rPr>
            <w:noProof/>
            <w:webHidden/>
          </w:rPr>
          <w:tab/>
        </w:r>
        <w:r w:rsidR="00F97DC2">
          <w:rPr>
            <w:noProof/>
            <w:webHidden/>
          </w:rPr>
          <w:fldChar w:fldCharType="begin"/>
        </w:r>
        <w:r w:rsidR="00F97DC2">
          <w:rPr>
            <w:noProof/>
            <w:webHidden/>
          </w:rPr>
          <w:instrText xml:space="preserve"> PAGEREF _Toc103337584 \h </w:instrText>
        </w:r>
        <w:r w:rsidR="00F97DC2">
          <w:rPr>
            <w:noProof/>
            <w:webHidden/>
          </w:rPr>
        </w:r>
        <w:r w:rsidR="00F97DC2">
          <w:rPr>
            <w:noProof/>
            <w:webHidden/>
          </w:rPr>
          <w:fldChar w:fldCharType="separate"/>
        </w:r>
        <w:r w:rsidR="00F97DC2">
          <w:rPr>
            <w:noProof/>
            <w:webHidden/>
          </w:rPr>
          <w:t>39</w:t>
        </w:r>
        <w:r w:rsidR="00F97DC2">
          <w:rPr>
            <w:noProof/>
            <w:webHidden/>
          </w:rPr>
          <w:fldChar w:fldCharType="end"/>
        </w:r>
      </w:hyperlink>
    </w:p>
    <w:p w14:paraId="0FD4F96A" w14:textId="7A485ED3"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85" w:history="1">
        <w:r w:rsidR="00F97DC2" w:rsidRPr="007A32A7">
          <w:rPr>
            <w:rStyle w:val="Collegamentoipertestuale"/>
            <w:noProof/>
          </w:rPr>
          <w:t>Figura V</w:t>
        </w:r>
        <w:r w:rsidR="00F97DC2" w:rsidRPr="007A32A7">
          <w:rPr>
            <w:rStyle w:val="Collegamentoipertestuale"/>
            <w:noProof/>
          </w:rPr>
          <w:noBreakHyphen/>
          <w:t>8: Lasso temporale non valido ai fini del dataset</w:t>
        </w:r>
        <w:r w:rsidR="00F97DC2">
          <w:rPr>
            <w:noProof/>
            <w:webHidden/>
          </w:rPr>
          <w:tab/>
        </w:r>
        <w:r w:rsidR="00F97DC2">
          <w:rPr>
            <w:noProof/>
            <w:webHidden/>
          </w:rPr>
          <w:fldChar w:fldCharType="begin"/>
        </w:r>
        <w:r w:rsidR="00F97DC2">
          <w:rPr>
            <w:noProof/>
            <w:webHidden/>
          </w:rPr>
          <w:instrText xml:space="preserve"> PAGEREF _Toc103337585 \h </w:instrText>
        </w:r>
        <w:r w:rsidR="00F97DC2">
          <w:rPr>
            <w:noProof/>
            <w:webHidden/>
          </w:rPr>
        </w:r>
        <w:r w:rsidR="00F97DC2">
          <w:rPr>
            <w:noProof/>
            <w:webHidden/>
          </w:rPr>
          <w:fldChar w:fldCharType="separate"/>
        </w:r>
        <w:r w:rsidR="00F97DC2">
          <w:rPr>
            <w:noProof/>
            <w:webHidden/>
          </w:rPr>
          <w:t>40</w:t>
        </w:r>
        <w:r w:rsidR="00F97DC2">
          <w:rPr>
            <w:noProof/>
            <w:webHidden/>
          </w:rPr>
          <w:fldChar w:fldCharType="end"/>
        </w:r>
      </w:hyperlink>
    </w:p>
    <w:p w14:paraId="7871134C" w14:textId="6255A0B1"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86" w:history="1">
        <w:r w:rsidR="00F97DC2" w:rsidRPr="007A32A7">
          <w:rPr>
            <w:rStyle w:val="Collegamentoipertestuale"/>
            <w:noProof/>
          </w:rPr>
          <w:t>Figura V</w:t>
        </w:r>
        <w:r w:rsidR="00F97DC2" w:rsidRPr="007A32A7">
          <w:rPr>
            <w:rStyle w:val="Collegamentoipertestuale"/>
            <w:noProof/>
          </w:rPr>
          <w:noBreakHyphen/>
          <w:t>9: Sequenza patologicac di riferimento</w:t>
        </w:r>
        <w:r w:rsidR="00F97DC2">
          <w:rPr>
            <w:noProof/>
            <w:webHidden/>
          </w:rPr>
          <w:tab/>
        </w:r>
        <w:r w:rsidR="00F97DC2">
          <w:rPr>
            <w:noProof/>
            <w:webHidden/>
          </w:rPr>
          <w:fldChar w:fldCharType="begin"/>
        </w:r>
        <w:r w:rsidR="00F97DC2">
          <w:rPr>
            <w:noProof/>
            <w:webHidden/>
          </w:rPr>
          <w:instrText xml:space="preserve"> PAGEREF _Toc103337586 \h </w:instrText>
        </w:r>
        <w:r w:rsidR="00F97DC2">
          <w:rPr>
            <w:noProof/>
            <w:webHidden/>
          </w:rPr>
        </w:r>
        <w:r w:rsidR="00F97DC2">
          <w:rPr>
            <w:noProof/>
            <w:webHidden/>
          </w:rPr>
          <w:fldChar w:fldCharType="separate"/>
        </w:r>
        <w:r w:rsidR="00F97DC2">
          <w:rPr>
            <w:noProof/>
            <w:webHidden/>
          </w:rPr>
          <w:t>42</w:t>
        </w:r>
        <w:r w:rsidR="00F97DC2">
          <w:rPr>
            <w:noProof/>
            <w:webHidden/>
          </w:rPr>
          <w:fldChar w:fldCharType="end"/>
        </w:r>
      </w:hyperlink>
    </w:p>
    <w:p w14:paraId="24FE48DE" w14:textId="5B657E02"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87" w:history="1">
        <w:r w:rsidR="00F97DC2" w:rsidRPr="007A32A7">
          <w:rPr>
            <w:rStyle w:val="Collegamentoipertestuale"/>
            <w:noProof/>
          </w:rPr>
          <w:t>Figura V</w:t>
        </w:r>
        <w:r w:rsidR="00F97DC2" w:rsidRPr="007A32A7">
          <w:rPr>
            <w:rStyle w:val="Collegamentoipertestuale"/>
            <w:noProof/>
          </w:rPr>
          <w:noBreakHyphen/>
          <w:t>10: Sequenza predittiva</w:t>
        </w:r>
        <w:r w:rsidR="00F97DC2">
          <w:rPr>
            <w:noProof/>
            <w:webHidden/>
          </w:rPr>
          <w:tab/>
        </w:r>
        <w:r w:rsidR="00F97DC2">
          <w:rPr>
            <w:noProof/>
            <w:webHidden/>
          </w:rPr>
          <w:fldChar w:fldCharType="begin"/>
        </w:r>
        <w:r w:rsidR="00F97DC2">
          <w:rPr>
            <w:noProof/>
            <w:webHidden/>
          </w:rPr>
          <w:instrText xml:space="preserve"> PAGEREF _Toc103337587 \h </w:instrText>
        </w:r>
        <w:r w:rsidR="00F97DC2">
          <w:rPr>
            <w:noProof/>
            <w:webHidden/>
          </w:rPr>
        </w:r>
        <w:r w:rsidR="00F97DC2">
          <w:rPr>
            <w:noProof/>
            <w:webHidden/>
          </w:rPr>
          <w:fldChar w:fldCharType="separate"/>
        </w:r>
        <w:r w:rsidR="00F97DC2">
          <w:rPr>
            <w:noProof/>
            <w:webHidden/>
          </w:rPr>
          <w:t>42</w:t>
        </w:r>
        <w:r w:rsidR="00F97DC2">
          <w:rPr>
            <w:noProof/>
            <w:webHidden/>
          </w:rPr>
          <w:fldChar w:fldCharType="end"/>
        </w:r>
      </w:hyperlink>
    </w:p>
    <w:p w14:paraId="4A3E22AC" w14:textId="7821F4B2"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88" w:history="1">
        <w:r w:rsidR="00F97DC2" w:rsidRPr="007A32A7">
          <w:rPr>
            <w:rStyle w:val="Collegamentoipertestuale"/>
            <w:noProof/>
          </w:rPr>
          <w:t>Figura V</w:t>
        </w:r>
        <w:r w:rsidR="00F97DC2" w:rsidRPr="007A32A7">
          <w:rPr>
            <w:rStyle w:val="Collegamentoipertestuale"/>
            <w:noProof/>
          </w:rPr>
          <w:noBreakHyphen/>
          <w:t>11: Selezione della sequenza predittiva con predzione a 7giorni e sequenza di riferimento sana</w:t>
        </w:r>
        <w:r w:rsidR="00F97DC2">
          <w:rPr>
            <w:noProof/>
            <w:webHidden/>
          </w:rPr>
          <w:tab/>
        </w:r>
        <w:r w:rsidR="00F97DC2">
          <w:rPr>
            <w:noProof/>
            <w:webHidden/>
          </w:rPr>
          <w:fldChar w:fldCharType="begin"/>
        </w:r>
        <w:r w:rsidR="00F97DC2">
          <w:rPr>
            <w:noProof/>
            <w:webHidden/>
          </w:rPr>
          <w:instrText xml:space="preserve"> PAGEREF _Toc103337588 \h </w:instrText>
        </w:r>
        <w:r w:rsidR="00F97DC2">
          <w:rPr>
            <w:noProof/>
            <w:webHidden/>
          </w:rPr>
        </w:r>
        <w:r w:rsidR="00F97DC2">
          <w:rPr>
            <w:noProof/>
            <w:webHidden/>
          </w:rPr>
          <w:fldChar w:fldCharType="separate"/>
        </w:r>
        <w:r w:rsidR="00F97DC2">
          <w:rPr>
            <w:noProof/>
            <w:webHidden/>
          </w:rPr>
          <w:t>43</w:t>
        </w:r>
        <w:r w:rsidR="00F97DC2">
          <w:rPr>
            <w:noProof/>
            <w:webHidden/>
          </w:rPr>
          <w:fldChar w:fldCharType="end"/>
        </w:r>
      </w:hyperlink>
    </w:p>
    <w:p w14:paraId="4CC4F8E6" w14:textId="6D12965F"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89" w:history="1">
        <w:r w:rsidR="00F97DC2" w:rsidRPr="007A32A7">
          <w:rPr>
            <w:rStyle w:val="Collegamentoipertestuale"/>
            <w:noProof/>
          </w:rPr>
          <w:t>Figura V</w:t>
        </w:r>
        <w:r w:rsidR="00F97DC2" w:rsidRPr="007A32A7">
          <w:rPr>
            <w:rStyle w:val="Collegamentoipertestuale"/>
            <w:noProof/>
          </w:rPr>
          <w:noBreakHyphen/>
          <w:t>12:Selezione della sequenza predittiva con predzione a 7giorni e sequenza di riferimento patologica</w:t>
        </w:r>
        <w:r w:rsidR="00F97DC2">
          <w:rPr>
            <w:noProof/>
            <w:webHidden/>
          </w:rPr>
          <w:tab/>
        </w:r>
        <w:r w:rsidR="00F97DC2">
          <w:rPr>
            <w:noProof/>
            <w:webHidden/>
          </w:rPr>
          <w:fldChar w:fldCharType="begin"/>
        </w:r>
        <w:r w:rsidR="00F97DC2">
          <w:rPr>
            <w:noProof/>
            <w:webHidden/>
          </w:rPr>
          <w:instrText xml:space="preserve"> PAGEREF _Toc103337589 \h </w:instrText>
        </w:r>
        <w:r w:rsidR="00F97DC2">
          <w:rPr>
            <w:noProof/>
            <w:webHidden/>
          </w:rPr>
        </w:r>
        <w:r w:rsidR="00F97DC2">
          <w:rPr>
            <w:noProof/>
            <w:webHidden/>
          </w:rPr>
          <w:fldChar w:fldCharType="separate"/>
        </w:r>
        <w:r w:rsidR="00F97DC2">
          <w:rPr>
            <w:noProof/>
            <w:webHidden/>
          </w:rPr>
          <w:t>43</w:t>
        </w:r>
        <w:r w:rsidR="00F97DC2">
          <w:rPr>
            <w:noProof/>
            <w:webHidden/>
          </w:rPr>
          <w:fldChar w:fldCharType="end"/>
        </w:r>
      </w:hyperlink>
    </w:p>
    <w:p w14:paraId="3B8D7648" w14:textId="1CD4F410"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90" w:history="1">
        <w:r w:rsidR="00F97DC2" w:rsidRPr="007A32A7">
          <w:rPr>
            <w:rStyle w:val="Collegamentoipertestuale"/>
            <w:noProof/>
          </w:rPr>
          <w:t>Figura V</w:t>
        </w:r>
        <w:r w:rsidR="00F97DC2" w:rsidRPr="007A32A7">
          <w:rPr>
            <w:rStyle w:val="Collegamentoipertestuale"/>
            <w:noProof/>
          </w:rPr>
          <w:noBreakHyphen/>
          <w:t>13: Disposizione tra sequenze di riferimento e predittive a 7 giorni per ogni dispositivo</w:t>
        </w:r>
        <w:r w:rsidR="00F97DC2">
          <w:rPr>
            <w:noProof/>
            <w:webHidden/>
          </w:rPr>
          <w:tab/>
        </w:r>
        <w:r w:rsidR="00F97DC2">
          <w:rPr>
            <w:noProof/>
            <w:webHidden/>
          </w:rPr>
          <w:fldChar w:fldCharType="begin"/>
        </w:r>
        <w:r w:rsidR="00F97DC2">
          <w:rPr>
            <w:noProof/>
            <w:webHidden/>
          </w:rPr>
          <w:instrText xml:space="preserve"> PAGEREF _Toc103337590 \h </w:instrText>
        </w:r>
        <w:r w:rsidR="00F97DC2">
          <w:rPr>
            <w:noProof/>
            <w:webHidden/>
          </w:rPr>
        </w:r>
        <w:r w:rsidR="00F97DC2">
          <w:rPr>
            <w:noProof/>
            <w:webHidden/>
          </w:rPr>
          <w:fldChar w:fldCharType="separate"/>
        </w:r>
        <w:r w:rsidR="00F97DC2">
          <w:rPr>
            <w:noProof/>
            <w:webHidden/>
          </w:rPr>
          <w:t>44</w:t>
        </w:r>
        <w:r w:rsidR="00F97DC2">
          <w:rPr>
            <w:noProof/>
            <w:webHidden/>
          </w:rPr>
          <w:fldChar w:fldCharType="end"/>
        </w:r>
      </w:hyperlink>
    </w:p>
    <w:p w14:paraId="3CFF831F" w14:textId="235FB64C"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91" w:history="1">
        <w:r w:rsidR="00F97DC2" w:rsidRPr="007A32A7">
          <w:rPr>
            <w:rStyle w:val="Collegamentoipertestuale"/>
            <w:noProof/>
          </w:rPr>
          <w:t>Figura V</w:t>
        </w:r>
        <w:r w:rsidR="00F97DC2" w:rsidRPr="007A32A7">
          <w:rPr>
            <w:rStyle w:val="Collegamentoipertestuale"/>
            <w:noProof/>
          </w:rPr>
          <w:noBreakHyphen/>
          <w:t>14: Dispostivo 13008</w:t>
        </w:r>
        <w:r w:rsidR="00F97DC2">
          <w:rPr>
            <w:noProof/>
            <w:webHidden/>
          </w:rPr>
          <w:tab/>
        </w:r>
        <w:r w:rsidR="00F97DC2">
          <w:rPr>
            <w:noProof/>
            <w:webHidden/>
          </w:rPr>
          <w:fldChar w:fldCharType="begin"/>
        </w:r>
        <w:r w:rsidR="00F97DC2">
          <w:rPr>
            <w:noProof/>
            <w:webHidden/>
          </w:rPr>
          <w:instrText xml:space="preserve"> PAGEREF _Toc103337591 \h </w:instrText>
        </w:r>
        <w:r w:rsidR="00F97DC2">
          <w:rPr>
            <w:noProof/>
            <w:webHidden/>
          </w:rPr>
        </w:r>
        <w:r w:rsidR="00F97DC2">
          <w:rPr>
            <w:noProof/>
            <w:webHidden/>
          </w:rPr>
          <w:fldChar w:fldCharType="separate"/>
        </w:r>
        <w:r w:rsidR="00F97DC2">
          <w:rPr>
            <w:noProof/>
            <w:webHidden/>
          </w:rPr>
          <w:t>45</w:t>
        </w:r>
        <w:r w:rsidR="00F97DC2">
          <w:rPr>
            <w:noProof/>
            <w:webHidden/>
          </w:rPr>
          <w:fldChar w:fldCharType="end"/>
        </w:r>
      </w:hyperlink>
    </w:p>
    <w:p w14:paraId="3156035F" w14:textId="1559F591"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92" w:history="1">
        <w:r w:rsidR="00F97DC2" w:rsidRPr="007A32A7">
          <w:rPr>
            <w:rStyle w:val="Collegamentoipertestuale"/>
            <w:noProof/>
          </w:rPr>
          <w:t>Figura V</w:t>
        </w:r>
        <w:r w:rsidR="00F97DC2" w:rsidRPr="007A32A7">
          <w:rPr>
            <w:rStyle w:val="Collegamentoipertestuale"/>
            <w:noProof/>
          </w:rPr>
          <w:noBreakHyphen/>
          <w:t>15: Dispositivo 1021</w:t>
        </w:r>
        <w:r w:rsidR="00F97DC2">
          <w:rPr>
            <w:noProof/>
            <w:webHidden/>
          </w:rPr>
          <w:tab/>
        </w:r>
        <w:r w:rsidR="00F97DC2">
          <w:rPr>
            <w:noProof/>
            <w:webHidden/>
          </w:rPr>
          <w:fldChar w:fldCharType="begin"/>
        </w:r>
        <w:r w:rsidR="00F97DC2">
          <w:rPr>
            <w:noProof/>
            <w:webHidden/>
          </w:rPr>
          <w:instrText xml:space="preserve"> PAGEREF _Toc103337592 \h </w:instrText>
        </w:r>
        <w:r w:rsidR="00F97DC2">
          <w:rPr>
            <w:noProof/>
            <w:webHidden/>
          </w:rPr>
        </w:r>
        <w:r w:rsidR="00F97DC2">
          <w:rPr>
            <w:noProof/>
            <w:webHidden/>
          </w:rPr>
          <w:fldChar w:fldCharType="separate"/>
        </w:r>
        <w:r w:rsidR="00F97DC2">
          <w:rPr>
            <w:noProof/>
            <w:webHidden/>
          </w:rPr>
          <w:t>45</w:t>
        </w:r>
        <w:r w:rsidR="00F97DC2">
          <w:rPr>
            <w:noProof/>
            <w:webHidden/>
          </w:rPr>
          <w:fldChar w:fldCharType="end"/>
        </w:r>
      </w:hyperlink>
    </w:p>
    <w:p w14:paraId="4BCC1573" w14:textId="14C91807"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93" w:history="1">
        <w:r w:rsidR="00F97DC2" w:rsidRPr="007A32A7">
          <w:rPr>
            <w:rStyle w:val="Collegamentoipertestuale"/>
            <w:noProof/>
          </w:rPr>
          <w:t>Figura V</w:t>
        </w:r>
        <w:r w:rsidR="00F97DC2" w:rsidRPr="007A32A7">
          <w:rPr>
            <w:rStyle w:val="Collegamentoipertestuale"/>
            <w:noProof/>
          </w:rPr>
          <w:noBreakHyphen/>
          <w:t>16: Dispositivo 1025</w:t>
        </w:r>
        <w:r w:rsidR="00F97DC2">
          <w:rPr>
            <w:noProof/>
            <w:webHidden/>
          </w:rPr>
          <w:tab/>
        </w:r>
        <w:r w:rsidR="00F97DC2">
          <w:rPr>
            <w:noProof/>
            <w:webHidden/>
          </w:rPr>
          <w:fldChar w:fldCharType="begin"/>
        </w:r>
        <w:r w:rsidR="00F97DC2">
          <w:rPr>
            <w:noProof/>
            <w:webHidden/>
          </w:rPr>
          <w:instrText xml:space="preserve"> PAGEREF _Toc103337593 \h </w:instrText>
        </w:r>
        <w:r w:rsidR="00F97DC2">
          <w:rPr>
            <w:noProof/>
            <w:webHidden/>
          </w:rPr>
        </w:r>
        <w:r w:rsidR="00F97DC2">
          <w:rPr>
            <w:noProof/>
            <w:webHidden/>
          </w:rPr>
          <w:fldChar w:fldCharType="separate"/>
        </w:r>
        <w:r w:rsidR="00F97DC2">
          <w:rPr>
            <w:noProof/>
            <w:webHidden/>
          </w:rPr>
          <w:t>46</w:t>
        </w:r>
        <w:r w:rsidR="00F97DC2">
          <w:rPr>
            <w:noProof/>
            <w:webHidden/>
          </w:rPr>
          <w:fldChar w:fldCharType="end"/>
        </w:r>
      </w:hyperlink>
    </w:p>
    <w:p w14:paraId="6F5FB09F" w14:textId="4E2A48B0"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94" w:history="1">
        <w:r w:rsidR="00F97DC2" w:rsidRPr="007A32A7">
          <w:rPr>
            <w:rStyle w:val="Collegamentoipertestuale"/>
            <w:noProof/>
          </w:rPr>
          <w:t>Figura V</w:t>
        </w:r>
        <w:r w:rsidR="00F97DC2" w:rsidRPr="007A32A7">
          <w:rPr>
            <w:rStyle w:val="Collegamentoipertestuale"/>
            <w:noProof/>
          </w:rPr>
          <w:noBreakHyphen/>
          <w:t>17: Dispositivo 1059</w:t>
        </w:r>
        <w:r w:rsidR="00F97DC2">
          <w:rPr>
            <w:noProof/>
            <w:webHidden/>
          </w:rPr>
          <w:tab/>
        </w:r>
        <w:r w:rsidR="00F97DC2">
          <w:rPr>
            <w:noProof/>
            <w:webHidden/>
          </w:rPr>
          <w:fldChar w:fldCharType="begin"/>
        </w:r>
        <w:r w:rsidR="00F97DC2">
          <w:rPr>
            <w:noProof/>
            <w:webHidden/>
          </w:rPr>
          <w:instrText xml:space="preserve"> PAGEREF _Toc103337594 \h </w:instrText>
        </w:r>
        <w:r w:rsidR="00F97DC2">
          <w:rPr>
            <w:noProof/>
            <w:webHidden/>
          </w:rPr>
        </w:r>
        <w:r w:rsidR="00F97DC2">
          <w:rPr>
            <w:noProof/>
            <w:webHidden/>
          </w:rPr>
          <w:fldChar w:fldCharType="separate"/>
        </w:r>
        <w:r w:rsidR="00F97DC2">
          <w:rPr>
            <w:noProof/>
            <w:webHidden/>
          </w:rPr>
          <w:t>46</w:t>
        </w:r>
        <w:r w:rsidR="00F97DC2">
          <w:rPr>
            <w:noProof/>
            <w:webHidden/>
          </w:rPr>
          <w:fldChar w:fldCharType="end"/>
        </w:r>
      </w:hyperlink>
    </w:p>
    <w:p w14:paraId="4507A76B" w14:textId="6C068CE5"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95" w:history="1">
        <w:r w:rsidR="00F97DC2" w:rsidRPr="007A32A7">
          <w:rPr>
            <w:rStyle w:val="Collegamentoipertestuale"/>
            <w:noProof/>
          </w:rPr>
          <w:t>Figura V</w:t>
        </w:r>
        <w:r w:rsidR="00F97DC2" w:rsidRPr="007A32A7">
          <w:rPr>
            <w:rStyle w:val="Collegamentoipertestuale"/>
            <w:noProof/>
          </w:rPr>
          <w:noBreakHyphen/>
          <w:t>18: Dispositivo 16399</w:t>
        </w:r>
        <w:r w:rsidR="00F97DC2">
          <w:rPr>
            <w:noProof/>
            <w:webHidden/>
          </w:rPr>
          <w:tab/>
        </w:r>
        <w:r w:rsidR="00F97DC2">
          <w:rPr>
            <w:noProof/>
            <w:webHidden/>
          </w:rPr>
          <w:fldChar w:fldCharType="begin"/>
        </w:r>
        <w:r w:rsidR="00F97DC2">
          <w:rPr>
            <w:noProof/>
            <w:webHidden/>
          </w:rPr>
          <w:instrText xml:space="preserve"> PAGEREF _Toc103337595 \h </w:instrText>
        </w:r>
        <w:r w:rsidR="00F97DC2">
          <w:rPr>
            <w:noProof/>
            <w:webHidden/>
          </w:rPr>
        </w:r>
        <w:r w:rsidR="00F97DC2">
          <w:rPr>
            <w:noProof/>
            <w:webHidden/>
          </w:rPr>
          <w:fldChar w:fldCharType="separate"/>
        </w:r>
        <w:r w:rsidR="00F97DC2">
          <w:rPr>
            <w:noProof/>
            <w:webHidden/>
          </w:rPr>
          <w:t>47</w:t>
        </w:r>
        <w:r w:rsidR="00F97DC2">
          <w:rPr>
            <w:noProof/>
            <w:webHidden/>
          </w:rPr>
          <w:fldChar w:fldCharType="end"/>
        </w:r>
      </w:hyperlink>
    </w:p>
    <w:p w14:paraId="51AE7DD3" w14:textId="57E6EBBA"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96" w:history="1">
        <w:r w:rsidR="00F97DC2" w:rsidRPr="007A32A7">
          <w:rPr>
            <w:rStyle w:val="Collegamentoipertestuale"/>
            <w:noProof/>
          </w:rPr>
          <w:t>Figura V</w:t>
        </w:r>
        <w:r w:rsidR="00F97DC2" w:rsidRPr="007A32A7">
          <w:rPr>
            <w:rStyle w:val="Collegamentoipertestuale"/>
            <w:noProof/>
          </w:rPr>
          <w:noBreakHyphen/>
          <w:t>19: Periodo in cui l’andamento della tensione della cella minima diventa patologico</w:t>
        </w:r>
        <w:r w:rsidR="00F97DC2">
          <w:rPr>
            <w:noProof/>
            <w:webHidden/>
          </w:rPr>
          <w:tab/>
        </w:r>
        <w:r w:rsidR="00F97DC2">
          <w:rPr>
            <w:noProof/>
            <w:webHidden/>
          </w:rPr>
          <w:fldChar w:fldCharType="begin"/>
        </w:r>
        <w:r w:rsidR="00F97DC2">
          <w:rPr>
            <w:noProof/>
            <w:webHidden/>
          </w:rPr>
          <w:instrText xml:space="preserve"> PAGEREF _Toc103337596 \h </w:instrText>
        </w:r>
        <w:r w:rsidR="00F97DC2">
          <w:rPr>
            <w:noProof/>
            <w:webHidden/>
          </w:rPr>
        </w:r>
        <w:r w:rsidR="00F97DC2">
          <w:rPr>
            <w:noProof/>
            <w:webHidden/>
          </w:rPr>
          <w:fldChar w:fldCharType="separate"/>
        </w:r>
        <w:r w:rsidR="00F97DC2">
          <w:rPr>
            <w:noProof/>
            <w:webHidden/>
          </w:rPr>
          <w:t>48</w:t>
        </w:r>
        <w:r w:rsidR="00F97DC2">
          <w:rPr>
            <w:noProof/>
            <w:webHidden/>
          </w:rPr>
          <w:fldChar w:fldCharType="end"/>
        </w:r>
      </w:hyperlink>
    </w:p>
    <w:p w14:paraId="2E1DEC35" w14:textId="163C6C74"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97" w:history="1">
        <w:r w:rsidR="00F97DC2" w:rsidRPr="007A32A7">
          <w:rPr>
            <w:rStyle w:val="Collegamentoipertestuale"/>
            <w:noProof/>
          </w:rPr>
          <w:t>Figura V</w:t>
        </w:r>
        <w:r w:rsidR="00F97DC2" w:rsidRPr="007A32A7">
          <w:rPr>
            <w:rStyle w:val="Collegamentoipertestuale"/>
            <w:noProof/>
          </w:rPr>
          <w:noBreakHyphen/>
          <w:t>20: Prima sequenza</w:t>
        </w:r>
        <w:r w:rsidR="00F97DC2">
          <w:rPr>
            <w:noProof/>
            <w:webHidden/>
          </w:rPr>
          <w:tab/>
        </w:r>
        <w:r w:rsidR="00F97DC2">
          <w:rPr>
            <w:noProof/>
            <w:webHidden/>
          </w:rPr>
          <w:fldChar w:fldCharType="begin"/>
        </w:r>
        <w:r w:rsidR="00F97DC2">
          <w:rPr>
            <w:noProof/>
            <w:webHidden/>
          </w:rPr>
          <w:instrText xml:space="preserve"> PAGEREF _Toc103337597 \h </w:instrText>
        </w:r>
        <w:r w:rsidR="00F97DC2">
          <w:rPr>
            <w:noProof/>
            <w:webHidden/>
          </w:rPr>
        </w:r>
        <w:r w:rsidR="00F97DC2">
          <w:rPr>
            <w:noProof/>
            <w:webHidden/>
          </w:rPr>
          <w:fldChar w:fldCharType="separate"/>
        </w:r>
        <w:r w:rsidR="00F97DC2">
          <w:rPr>
            <w:noProof/>
            <w:webHidden/>
          </w:rPr>
          <w:t>48</w:t>
        </w:r>
        <w:r w:rsidR="00F97DC2">
          <w:rPr>
            <w:noProof/>
            <w:webHidden/>
          </w:rPr>
          <w:fldChar w:fldCharType="end"/>
        </w:r>
      </w:hyperlink>
    </w:p>
    <w:p w14:paraId="4CFB7DF4" w14:textId="3EBF93E1"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98" w:history="1">
        <w:r w:rsidR="00F97DC2" w:rsidRPr="007A32A7">
          <w:rPr>
            <w:rStyle w:val="Collegamentoipertestuale"/>
            <w:noProof/>
          </w:rPr>
          <w:t>Figura V</w:t>
        </w:r>
        <w:r w:rsidR="00F97DC2" w:rsidRPr="007A32A7">
          <w:rPr>
            <w:rStyle w:val="Collegamentoipertestuale"/>
            <w:noProof/>
          </w:rPr>
          <w:noBreakHyphen/>
          <w:t>21: Seconda sequenza</w:t>
        </w:r>
        <w:r w:rsidR="00F97DC2">
          <w:rPr>
            <w:noProof/>
            <w:webHidden/>
          </w:rPr>
          <w:tab/>
        </w:r>
        <w:r w:rsidR="00F97DC2">
          <w:rPr>
            <w:noProof/>
            <w:webHidden/>
          </w:rPr>
          <w:fldChar w:fldCharType="begin"/>
        </w:r>
        <w:r w:rsidR="00F97DC2">
          <w:rPr>
            <w:noProof/>
            <w:webHidden/>
          </w:rPr>
          <w:instrText xml:space="preserve"> PAGEREF _Toc103337598 \h </w:instrText>
        </w:r>
        <w:r w:rsidR="00F97DC2">
          <w:rPr>
            <w:noProof/>
            <w:webHidden/>
          </w:rPr>
        </w:r>
        <w:r w:rsidR="00F97DC2">
          <w:rPr>
            <w:noProof/>
            <w:webHidden/>
          </w:rPr>
          <w:fldChar w:fldCharType="separate"/>
        </w:r>
        <w:r w:rsidR="00F97DC2">
          <w:rPr>
            <w:noProof/>
            <w:webHidden/>
          </w:rPr>
          <w:t>49</w:t>
        </w:r>
        <w:r w:rsidR="00F97DC2">
          <w:rPr>
            <w:noProof/>
            <w:webHidden/>
          </w:rPr>
          <w:fldChar w:fldCharType="end"/>
        </w:r>
      </w:hyperlink>
    </w:p>
    <w:p w14:paraId="671BC52B" w14:textId="2E6EE473"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599" w:history="1">
        <w:r w:rsidR="00F97DC2" w:rsidRPr="007A32A7">
          <w:rPr>
            <w:rStyle w:val="Collegamentoipertestuale"/>
            <w:noProof/>
          </w:rPr>
          <w:t>Figura V</w:t>
        </w:r>
        <w:r w:rsidR="00F97DC2" w:rsidRPr="007A32A7">
          <w:rPr>
            <w:rStyle w:val="Collegamentoipertestuale"/>
            <w:noProof/>
          </w:rPr>
          <w:noBreakHyphen/>
          <w:t>22: Terza sequenza</w:t>
        </w:r>
        <w:r w:rsidR="00F97DC2">
          <w:rPr>
            <w:noProof/>
            <w:webHidden/>
          </w:rPr>
          <w:tab/>
        </w:r>
        <w:r w:rsidR="00F97DC2">
          <w:rPr>
            <w:noProof/>
            <w:webHidden/>
          </w:rPr>
          <w:fldChar w:fldCharType="begin"/>
        </w:r>
        <w:r w:rsidR="00F97DC2">
          <w:rPr>
            <w:noProof/>
            <w:webHidden/>
          </w:rPr>
          <w:instrText xml:space="preserve"> PAGEREF _Toc103337599 \h </w:instrText>
        </w:r>
        <w:r w:rsidR="00F97DC2">
          <w:rPr>
            <w:noProof/>
            <w:webHidden/>
          </w:rPr>
        </w:r>
        <w:r w:rsidR="00F97DC2">
          <w:rPr>
            <w:noProof/>
            <w:webHidden/>
          </w:rPr>
          <w:fldChar w:fldCharType="separate"/>
        </w:r>
        <w:r w:rsidR="00F97DC2">
          <w:rPr>
            <w:noProof/>
            <w:webHidden/>
          </w:rPr>
          <w:t>49</w:t>
        </w:r>
        <w:r w:rsidR="00F97DC2">
          <w:rPr>
            <w:noProof/>
            <w:webHidden/>
          </w:rPr>
          <w:fldChar w:fldCharType="end"/>
        </w:r>
      </w:hyperlink>
    </w:p>
    <w:p w14:paraId="2F67E00F" w14:textId="1E863871"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00" w:history="1">
        <w:r w:rsidR="00F97DC2" w:rsidRPr="007A32A7">
          <w:rPr>
            <w:rStyle w:val="Collegamentoipertestuale"/>
            <w:noProof/>
          </w:rPr>
          <w:t>Figura V</w:t>
        </w:r>
        <w:r w:rsidR="00F97DC2" w:rsidRPr="007A32A7">
          <w:rPr>
            <w:rStyle w:val="Collegamentoipertestuale"/>
            <w:noProof/>
          </w:rPr>
          <w:noBreakHyphen/>
          <w:t>23: Sfalsamento delle sequenze</w:t>
        </w:r>
        <w:r w:rsidR="00F97DC2">
          <w:rPr>
            <w:noProof/>
            <w:webHidden/>
          </w:rPr>
          <w:tab/>
        </w:r>
        <w:r w:rsidR="00F97DC2">
          <w:rPr>
            <w:noProof/>
            <w:webHidden/>
          </w:rPr>
          <w:fldChar w:fldCharType="begin"/>
        </w:r>
        <w:r w:rsidR="00F97DC2">
          <w:rPr>
            <w:noProof/>
            <w:webHidden/>
          </w:rPr>
          <w:instrText xml:space="preserve"> PAGEREF _Toc103337600 \h </w:instrText>
        </w:r>
        <w:r w:rsidR="00F97DC2">
          <w:rPr>
            <w:noProof/>
            <w:webHidden/>
          </w:rPr>
        </w:r>
        <w:r w:rsidR="00F97DC2">
          <w:rPr>
            <w:noProof/>
            <w:webHidden/>
          </w:rPr>
          <w:fldChar w:fldCharType="separate"/>
        </w:r>
        <w:r w:rsidR="00F97DC2">
          <w:rPr>
            <w:noProof/>
            <w:webHidden/>
          </w:rPr>
          <w:t>50</w:t>
        </w:r>
        <w:r w:rsidR="00F97DC2">
          <w:rPr>
            <w:noProof/>
            <w:webHidden/>
          </w:rPr>
          <w:fldChar w:fldCharType="end"/>
        </w:r>
      </w:hyperlink>
    </w:p>
    <w:p w14:paraId="3F0B6655" w14:textId="017471B2"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01" w:history="1">
        <w:r w:rsidR="00F97DC2" w:rsidRPr="007A32A7">
          <w:rPr>
            <w:rStyle w:val="Collegamentoipertestuale"/>
            <w:noProof/>
          </w:rPr>
          <w:t>Figura V</w:t>
        </w:r>
        <w:r w:rsidR="00F97DC2" w:rsidRPr="007A32A7">
          <w:rPr>
            <w:rStyle w:val="Collegamentoipertestuale"/>
            <w:noProof/>
          </w:rPr>
          <w:noBreakHyphen/>
          <w:t>24: Andamento della tensione della cella minima normalizzata per il dispositvo 13008</w:t>
        </w:r>
        <w:r w:rsidR="00F97DC2">
          <w:rPr>
            <w:noProof/>
            <w:webHidden/>
          </w:rPr>
          <w:tab/>
        </w:r>
        <w:r w:rsidR="00F97DC2">
          <w:rPr>
            <w:noProof/>
            <w:webHidden/>
          </w:rPr>
          <w:fldChar w:fldCharType="begin"/>
        </w:r>
        <w:r w:rsidR="00F97DC2">
          <w:rPr>
            <w:noProof/>
            <w:webHidden/>
          </w:rPr>
          <w:instrText xml:space="preserve"> PAGEREF _Toc103337601 \h </w:instrText>
        </w:r>
        <w:r w:rsidR="00F97DC2">
          <w:rPr>
            <w:noProof/>
            <w:webHidden/>
          </w:rPr>
        </w:r>
        <w:r w:rsidR="00F97DC2">
          <w:rPr>
            <w:noProof/>
            <w:webHidden/>
          </w:rPr>
          <w:fldChar w:fldCharType="separate"/>
        </w:r>
        <w:r w:rsidR="00F97DC2">
          <w:rPr>
            <w:noProof/>
            <w:webHidden/>
          </w:rPr>
          <w:t>51</w:t>
        </w:r>
        <w:r w:rsidR="00F97DC2">
          <w:rPr>
            <w:noProof/>
            <w:webHidden/>
          </w:rPr>
          <w:fldChar w:fldCharType="end"/>
        </w:r>
      </w:hyperlink>
    </w:p>
    <w:p w14:paraId="33619E46" w14:textId="161252AA"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02" w:history="1">
        <w:r w:rsidR="00F97DC2" w:rsidRPr="007A32A7">
          <w:rPr>
            <w:rStyle w:val="Collegamentoipertestuale"/>
            <w:noProof/>
          </w:rPr>
          <w:t>Figura V</w:t>
        </w:r>
        <w:r w:rsidR="00F97DC2" w:rsidRPr="007A32A7">
          <w:rPr>
            <w:rStyle w:val="Collegamentoipertestuale"/>
            <w:noProof/>
          </w:rPr>
          <w:noBreakHyphen/>
          <w:t>25: Sequenze patologiche della tensione della cella minima</w:t>
        </w:r>
        <w:r w:rsidR="00F97DC2">
          <w:rPr>
            <w:noProof/>
            <w:webHidden/>
          </w:rPr>
          <w:tab/>
        </w:r>
        <w:r w:rsidR="00F97DC2">
          <w:rPr>
            <w:noProof/>
            <w:webHidden/>
          </w:rPr>
          <w:fldChar w:fldCharType="begin"/>
        </w:r>
        <w:r w:rsidR="00F97DC2">
          <w:rPr>
            <w:noProof/>
            <w:webHidden/>
          </w:rPr>
          <w:instrText xml:space="preserve"> PAGEREF _Toc103337602 \h </w:instrText>
        </w:r>
        <w:r w:rsidR="00F97DC2">
          <w:rPr>
            <w:noProof/>
            <w:webHidden/>
          </w:rPr>
        </w:r>
        <w:r w:rsidR="00F97DC2">
          <w:rPr>
            <w:noProof/>
            <w:webHidden/>
          </w:rPr>
          <w:fldChar w:fldCharType="separate"/>
        </w:r>
        <w:r w:rsidR="00F97DC2">
          <w:rPr>
            <w:noProof/>
            <w:webHidden/>
          </w:rPr>
          <w:t>53</w:t>
        </w:r>
        <w:r w:rsidR="00F97DC2">
          <w:rPr>
            <w:noProof/>
            <w:webHidden/>
          </w:rPr>
          <w:fldChar w:fldCharType="end"/>
        </w:r>
      </w:hyperlink>
    </w:p>
    <w:p w14:paraId="4301C3A3" w14:textId="7B7F2387"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03" w:history="1">
        <w:r w:rsidR="00F97DC2" w:rsidRPr="007A32A7">
          <w:rPr>
            <w:rStyle w:val="Collegamentoipertestuale"/>
            <w:noProof/>
          </w:rPr>
          <w:t>Figura V</w:t>
        </w:r>
        <w:r w:rsidR="00F97DC2" w:rsidRPr="007A32A7">
          <w:rPr>
            <w:rStyle w:val="Collegamentoipertestuale"/>
            <w:noProof/>
          </w:rPr>
          <w:noBreakHyphen/>
          <w:t>26: Sequenze sane della tensione della cella minima</w:t>
        </w:r>
        <w:r w:rsidR="00F97DC2">
          <w:rPr>
            <w:noProof/>
            <w:webHidden/>
          </w:rPr>
          <w:tab/>
        </w:r>
        <w:r w:rsidR="00F97DC2">
          <w:rPr>
            <w:noProof/>
            <w:webHidden/>
          </w:rPr>
          <w:fldChar w:fldCharType="begin"/>
        </w:r>
        <w:r w:rsidR="00F97DC2">
          <w:rPr>
            <w:noProof/>
            <w:webHidden/>
          </w:rPr>
          <w:instrText xml:space="preserve"> PAGEREF _Toc103337603 \h </w:instrText>
        </w:r>
        <w:r w:rsidR="00F97DC2">
          <w:rPr>
            <w:noProof/>
            <w:webHidden/>
          </w:rPr>
        </w:r>
        <w:r w:rsidR="00F97DC2">
          <w:rPr>
            <w:noProof/>
            <w:webHidden/>
          </w:rPr>
          <w:fldChar w:fldCharType="separate"/>
        </w:r>
        <w:r w:rsidR="00F97DC2">
          <w:rPr>
            <w:noProof/>
            <w:webHidden/>
          </w:rPr>
          <w:t>53</w:t>
        </w:r>
        <w:r w:rsidR="00F97DC2">
          <w:rPr>
            <w:noProof/>
            <w:webHidden/>
          </w:rPr>
          <w:fldChar w:fldCharType="end"/>
        </w:r>
      </w:hyperlink>
    </w:p>
    <w:p w14:paraId="35BB26BF" w14:textId="103FB55C"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04" w:history="1">
        <w:r w:rsidR="00F97DC2" w:rsidRPr="007A32A7">
          <w:rPr>
            <w:rStyle w:val="Collegamentoipertestuale"/>
            <w:noProof/>
          </w:rPr>
          <w:t>Figura V</w:t>
        </w:r>
        <w:r w:rsidR="00F97DC2" w:rsidRPr="007A32A7">
          <w:rPr>
            <w:rStyle w:val="Collegamentoipertestuale"/>
            <w:noProof/>
          </w:rPr>
          <w:noBreakHyphen/>
          <w:t>27: Sequenze patologiche della potenza del pannello</w:t>
        </w:r>
        <w:r w:rsidR="00F97DC2">
          <w:rPr>
            <w:noProof/>
            <w:webHidden/>
          </w:rPr>
          <w:tab/>
        </w:r>
        <w:r w:rsidR="00F97DC2">
          <w:rPr>
            <w:noProof/>
            <w:webHidden/>
          </w:rPr>
          <w:fldChar w:fldCharType="begin"/>
        </w:r>
        <w:r w:rsidR="00F97DC2">
          <w:rPr>
            <w:noProof/>
            <w:webHidden/>
          </w:rPr>
          <w:instrText xml:space="preserve"> PAGEREF _Toc103337604 \h </w:instrText>
        </w:r>
        <w:r w:rsidR="00F97DC2">
          <w:rPr>
            <w:noProof/>
            <w:webHidden/>
          </w:rPr>
        </w:r>
        <w:r w:rsidR="00F97DC2">
          <w:rPr>
            <w:noProof/>
            <w:webHidden/>
          </w:rPr>
          <w:fldChar w:fldCharType="separate"/>
        </w:r>
        <w:r w:rsidR="00F97DC2">
          <w:rPr>
            <w:noProof/>
            <w:webHidden/>
          </w:rPr>
          <w:t>55</w:t>
        </w:r>
        <w:r w:rsidR="00F97DC2">
          <w:rPr>
            <w:noProof/>
            <w:webHidden/>
          </w:rPr>
          <w:fldChar w:fldCharType="end"/>
        </w:r>
      </w:hyperlink>
    </w:p>
    <w:p w14:paraId="67CA41C1" w14:textId="32D6454D"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05" w:history="1">
        <w:r w:rsidR="00F97DC2" w:rsidRPr="007A32A7">
          <w:rPr>
            <w:rStyle w:val="Collegamentoipertestuale"/>
            <w:noProof/>
          </w:rPr>
          <w:t>Figura V</w:t>
        </w:r>
        <w:r w:rsidR="00F97DC2" w:rsidRPr="007A32A7">
          <w:rPr>
            <w:rStyle w:val="Collegamentoipertestuale"/>
            <w:noProof/>
          </w:rPr>
          <w:noBreakHyphen/>
          <w:t>28: Sequenze sane della potenza del pannello</w:t>
        </w:r>
        <w:r w:rsidR="00F97DC2">
          <w:rPr>
            <w:noProof/>
            <w:webHidden/>
          </w:rPr>
          <w:tab/>
        </w:r>
        <w:r w:rsidR="00F97DC2">
          <w:rPr>
            <w:noProof/>
            <w:webHidden/>
          </w:rPr>
          <w:fldChar w:fldCharType="begin"/>
        </w:r>
        <w:r w:rsidR="00F97DC2">
          <w:rPr>
            <w:noProof/>
            <w:webHidden/>
          </w:rPr>
          <w:instrText xml:space="preserve"> PAGEREF _Toc103337605 \h </w:instrText>
        </w:r>
        <w:r w:rsidR="00F97DC2">
          <w:rPr>
            <w:noProof/>
            <w:webHidden/>
          </w:rPr>
        </w:r>
        <w:r w:rsidR="00F97DC2">
          <w:rPr>
            <w:noProof/>
            <w:webHidden/>
          </w:rPr>
          <w:fldChar w:fldCharType="separate"/>
        </w:r>
        <w:r w:rsidR="00F97DC2">
          <w:rPr>
            <w:noProof/>
            <w:webHidden/>
          </w:rPr>
          <w:t>55</w:t>
        </w:r>
        <w:r w:rsidR="00F97DC2">
          <w:rPr>
            <w:noProof/>
            <w:webHidden/>
          </w:rPr>
          <w:fldChar w:fldCharType="end"/>
        </w:r>
      </w:hyperlink>
    </w:p>
    <w:p w14:paraId="5549772F" w14:textId="4DA20755"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06" w:history="1">
        <w:r w:rsidR="00F97DC2" w:rsidRPr="007A32A7">
          <w:rPr>
            <w:rStyle w:val="Collegamentoipertestuale"/>
            <w:noProof/>
          </w:rPr>
          <w:t>Figura V</w:t>
        </w:r>
        <w:r w:rsidR="00F97DC2" w:rsidRPr="007A32A7">
          <w:rPr>
            <w:rStyle w:val="Collegamentoipertestuale"/>
            <w:noProof/>
          </w:rPr>
          <w:noBreakHyphen/>
          <w:t>29: Sequenze patologiche del SOC</w:t>
        </w:r>
        <w:r w:rsidR="00F97DC2">
          <w:rPr>
            <w:noProof/>
            <w:webHidden/>
          </w:rPr>
          <w:tab/>
        </w:r>
        <w:r w:rsidR="00F97DC2">
          <w:rPr>
            <w:noProof/>
            <w:webHidden/>
          </w:rPr>
          <w:fldChar w:fldCharType="begin"/>
        </w:r>
        <w:r w:rsidR="00F97DC2">
          <w:rPr>
            <w:noProof/>
            <w:webHidden/>
          </w:rPr>
          <w:instrText xml:space="preserve"> PAGEREF _Toc103337606 \h </w:instrText>
        </w:r>
        <w:r w:rsidR="00F97DC2">
          <w:rPr>
            <w:noProof/>
            <w:webHidden/>
          </w:rPr>
        </w:r>
        <w:r w:rsidR="00F97DC2">
          <w:rPr>
            <w:noProof/>
            <w:webHidden/>
          </w:rPr>
          <w:fldChar w:fldCharType="separate"/>
        </w:r>
        <w:r w:rsidR="00F97DC2">
          <w:rPr>
            <w:noProof/>
            <w:webHidden/>
          </w:rPr>
          <w:t>57</w:t>
        </w:r>
        <w:r w:rsidR="00F97DC2">
          <w:rPr>
            <w:noProof/>
            <w:webHidden/>
          </w:rPr>
          <w:fldChar w:fldCharType="end"/>
        </w:r>
      </w:hyperlink>
    </w:p>
    <w:p w14:paraId="7E6E1964" w14:textId="4909E721"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07" w:history="1">
        <w:r w:rsidR="00F97DC2" w:rsidRPr="007A32A7">
          <w:rPr>
            <w:rStyle w:val="Collegamentoipertestuale"/>
            <w:noProof/>
          </w:rPr>
          <w:t>Figura V</w:t>
        </w:r>
        <w:r w:rsidR="00F97DC2" w:rsidRPr="007A32A7">
          <w:rPr>
            <w:rStyle w:val="Collegamentoipertestuale"/>
            <w:noProof/>
          </w:rPr>
          <w:noBreakHyphen/>
          <w:t>30: Sequenze sane del SOC</w:t>
        </w:r>
        <w:r w:rsidR="00F97DC2">
          <w:rPr>
            <w:noProof/>
            <w:webHidden/>
          </w:rPr>
          <w:tab/>
        </w:r>
        <w:r w:rsidR="00F97DC2">
          <w:rPr>
            <w:noProof/>
            <w:webHidden/>
          </w:rPr>
          <w:fldChar w:fldCharType="begin"/>
        </w:r>
        <w:r w:rsidR="00F97DC2">
          <w:rPr>
            <w:noProof/>
            <w:webHidden/>
          </w:rPr>
          <w:instrText xml:space="preserve"> PAGEREF _Toc103337607 \h </w:instrText>
        </w:r>
        <w:r w:rsidR="00F97DC2">
          <w:rPr>
            <w:noProof/>
            <w:webHidden/>
          </w:rPr>
        </w:r>
        <w:r w:rsidR="00F97DC2">
          <w:rPr>
            <w:noProof/>
            <w:webHidden/>
          </w:rPr>
          <w:fldChar w:fldCharType="separate"/>
        </w:r>
        <w:r w:rsidR="00F97DC2">
          <w:rPr>
            <w:noProof/>
            <w:webHidden/>
          </w:rPr>
          <w:t>57</w:t>
        </w:r>
        <w:r w:rsidR="00F97DC2">
          <w:rPr>
            <w:noProof/>
            <w:webHidden/>
          </w:rPr>
          <w:fldChar w:fldCharType="end"/>
        </w:r>
      </w:hyperlink>
    </w:p>
    <w:p w14:paraId="60D110EE" w14:textId="2FF04B36"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08" w:history="1">
        <w:r w:rsidR="00F97DC2" w:rsidRPr="007A32A7">
          <w:rPr>
            <w:rStyle w:val="Collegamentoipertestuale"/>
            <w:noProof/>
          </w:rPr>
          <w:t>Figura V</w:t>
        </w:r>
        <w:r w:rsidR="00F97DC2" w:rsidRPr="007A32A7">
          <w:rPr>
            <w:rStyle w:val="Collegamentoipertestuale"/>
            <w:noProof/>
          </w:rPr>
          <w:noBreakHyphen/>
          <w:t>31: Rappresentazione delle sequenze consecutive lunghe 1 giorno</w:t>
        </w:r>
        <w:r w:rsidR="00F97DC2">
          <w:rPr>
            <w:noProof/>
            <w:webHidden/>
          </w:rPr>
          <w:tab/>
        </w:r>
        <w:r w:rsidR="00F97DC2">
          <w:rPr>
            <w:noProof/>
            <w:webHidden/>
          </w:rPr>
          <w:fldChar w:fldCharType="begin"/>
        </w:r>
        <w:r w:rsidR="00F97DC2">
          <w:rPr>
            <w:noProof/>
            <w:webHidden/>
          </w:rPr>
          <w:instrText xml:space="preserve"> PAGEREF _Toc103337608 \h </w:instrText>
        </w:r>
        <w:r w:rsidR="00F97DC2">
          <w:rPr>
            <w:noProof/>
            <w:webHidden/>
          </w:rPr>
        </w:r>
        <w:r w:rsidR="00F97DC2">
          <w:rPr>
            <w:noProof/>
            <w:webHidden/>
          </w:rPr>
          <w:fldChar w:fldCharType="separate"/>
        </w:r>
        <w:r w:rsidR="00F97DC2">
          <w:rPr>
            <w:noProof/>
            <w:webHidden/>
          </w:rPr>
          <w:t>59</w:t>
        </w:r>
        <w:r w:rsidR="00F97DC2">
          <w:rPr>
            <w:noProof/>
            <w:webHidden/>
          </w:rPr>
          <w:fldChar w:fldCharType="end"/>
        </w:r>
      </w:hyperlink>
    </w:p>
    <w:p w14:paraId="4F836130" w14:textId="3973F80A"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09" w:history="1">
        <w:r w:rsidR="00F97DC2" w:rsidRPr="007A32A7">
          <w:rPr>
            <w:rStyle w:val="Collegamentoipertestuale"/>
            <w:noProof/>
          </w:rPr>
          <w:t>Figura VI</w:t>
        </w:r>
        <w:r w:rsidR="00F97DC2" w:rsidRPr="007A32A7">
          <w:rPr>
            <w:rStyle w:val="Collegamentoipertestuale"/>
            <w:noProof/>
          </w:rPr>
          <w:noBreakHyphen/>
          <w:t>1: Lunghezza delle sequenze uniforme</w:t>
        </w:r>
        <w:r w:rsidR="00F97DC2">
          <w:rPr>
            <w:noProof/>
            <w:webHidden/>
          </w:rPr>
          <w:tab/>
        </w:r>
        <w:r w:rsidR="00F97DC2">
          <w:rPr>
            <w:noProof/>
            <w:webHidden/>
          </w:rPr>
          <w:fldChar w:fldCharType="begin"/>
        </w:r>
        <w:r w:rsidR="00F97DC2">
          <w:rPr>
            <w:noProof/>
            <w:webHidden/>
          </w:rPr>
          <w:instrText xml:space="preserve"> PAGEREF _Toc103337609 \h </w:instrText>
        </w:r>
        <w:r w:rsidR="00F97DC2">
          <w:rPr>
            <w:noProof/>
            <w:webHidden/>
          </w:rPr>
        </w:r>
        <w:r w:rsidR="00F97DC2">
          <w:rPr>
            <w:noProof/>
            <w:webHidden/>
          </w:rPr>
          <w:fldChar w:fldCharType="separate"/>
        </w:r>
        <w:r w:rsidR="00F97DC2">
          <w:rPr>
            <w:noProof/>
            <w:webHidden/>
          </w:rPr>
          <w:t>62</w:t>
        </w:r>
        <w:r w:rsidR="00F97DC2">
          <w:rPr>
            <w:noProof/>
            <w:webHidden/>
          </w:rPr>
          <w:fldChar w:fldCharType="end"/>
        </w:r>
      </w:hyperlink>
    </w:p>
    <w:p w14:paraId="7E344966" w14:textId="7A8DC4F7"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10" w:history="1">
        <w:r w:rsidR="00F97DC2" w:rsidRPr="007A32A7">
          <w:rPr>
            <w:rStyle w:val="Collegamentoipertestuale"/>
            <w:noProof/>
          </w:rPr>
          <w:t>Figura VI</w:t>
        </w:r>
        <w:r w:rsidR="00F97DC2" w:rsidRPr="007A32A7">
          <w:rPr>
            <w:rStyle w:val="Collegamentoipertestuale"/>
            <w:noProof/>
          </w:rPr>
          <w:noBreakHyphen/>
          <w:t>2: Andamento tipico dell'accuratezza e della funzione di perdita con le suddette opzioni della rete</w:t>
        </w:r>
        <w:r w:rsidR="00F97DC2">
          <w:rPr>
            <w:noProof/>
            <w:webHidden/>
          </w:rPr>
          <w:tab/>
        </w:r>
        <w:r w:rsidR="00F97DC2">
          <w:rPr>
            <w:noProof/>
            <w:webHidden/>
          </w:rPr>
          <w:fldChar w:fldCharType="begin"/>
        </w:r>
        <w:r w:rsidR="00F97DC2">
          <w:rPr>
            <w:noProof/>
            <w:webHidden/>
          </w:rPr>
          <w:instrText xml:space="preserve"> PAGEREF _Toc103337610 \h </w:instrText>
        </w:r>
        <w:r w:rsidR="00F97DC2">
          <w:rPr>
            <w:noProof/>
            <w:webHidden/>
          </w:rPr>
        </w:r>
        <w:r w:rsidR="00F97DC2">
          <w:rPr>
            <w:noProof/>
            <w:webHidden/>
          </w:rPr>
          <w:fldChar w:fldCharType="separate"/>
        </w:r>
        <w:r w:rsidR="00F97DC2">
          <w:rPr>
            <w:noProof/>
            <w:webHidden/>
          </w:rPr>
          <w:t>63</w:t>
        </w:r>
        <w:r w:rsidR="00F97DC2">
          <w:rPr>
            <w:noProof/>
            <w:webHidden/>
          </w:rPr>
          <w:fldChar w:fldCharType="end"/>
        </w:r>
      </w:hyperlink>
    </w:p>
    <w:p w14:paraId="36F0BB87" w14:textId="672A3EDF"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11" w:history="1">
        <w:r w:rsidR="00F97DC2" w:rsidRPr="007A32A7">
          <w:rPr>
            <w:rStyle w:val="Collegamentoipertestuale"/>
            <w:noProof/>
          </w:rPr>
          <w:t>Figura VI</w:t>
        </w:r>
        <w:r w:rsidR="00F97DC2" w:rsidRPr="007A32A7">
          <w:rPr>
            <w:rStyle w:val="Collegamentoipertestuale"/>
            <w:noProof/>
          </w:rPr>
          <w:noBreakHyphen/>
          <w:t>3: Confusion chart</w:t>
        </w:r>
        <w:r w:rsidR="00F97DC2">
          <w:rPr>
            <w:noProof/>
            <w:webHidden/>
          </w:rPr>
          <w:tab/>
        </w:r>
        <w:r w:rsidR="00F97DC2">
          <w:rPr>
            <w:noProof/>
            <w:webHidden/>
          </w:rPr>
          <w:fldChar w:fldCharType="begin"/>
        </w:r>
        <w:r w:rsidR="00F97DC2">
          <w:rPr>
            <w:noProof/>
            <w:webHidden/>
          </w:rPr>
          <w:instrText xml:space="preserve"> PAGEREF _Toc103337611 \h </w:instrText>
        </w:r>
        <w:r w:rsidR="00F97DC2">
          <w:rPr>
            <w:noProof/>
            <w:webHidden/>
          </w:rPr>
        </w:r>
        <w:r w:rsidR="00F97DC2">
          <w:rPr>
            <w:noProof/>
            <w:webHidden/>
          </w:rPr>
          <w:fldChar w:fldCharType="separate"/>
        </w:r>
        <w:r w:rsidR="00F97DC2">
          <w:rPr>
            <w:noProof/>
            <w:webHidden/>
          </w:rPr>
          <w:t>64</w:t>
        </w:r>
        <w:r w:rsidR="00F97DC2">
          <w:rPr>
            <w:noProof/>
            <w:webHidden/>
          </w:rPr>
          <w:fldChar w:fldCharType="end"/>
        </w:r>
      </w:hyperlink>
    </w:p>
    <w:p w14:paraId="4C56EC0E" w14:textId="2EF82BC2"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12" w:history="1">
        <w:r w:rsidR="00F97DC2" w:rsidRPr="007A32A7">
          <w:rPr>
            <w:rStyle w:val="Collegamentoipertestuale"/>
            <w:noProof/>
          </w:rPr>
          <w:t>Figura VII</w:t>
        </w:r>
        <w:r w:rsidR="00F97DC2" w:rsidRPr="007A32A7">
          <w:rPr>
            <w:rStyle w:val="Collegamentoipertestuale"/>
            <w:noProof/>
          </w:rPr>
          <w:noBreakHyphen/>
          <w:t>1: Confronto delle accuratezze ad 1, 3 e 7 giorni dall'evento al variare della lunghezza delle sequenze. Variabili usate: tensione della cella minima e potenza del pannello</w:t>
        </w:r>
        <w:r w:rsidR="00F97DC2">
          <w:rPr>
            <w:noProof/>
            <w:webHidden/>
          </w:rPr>
          <w:tab/>
        </w:r>
        <w:r w:rsidR="00F97DC2">
          <w:rPr>
            <w:noProof/>
            <w:webHidden/>
          </w:rPr>
          <w:fldChar w:fldCharType="begin"/>
        </w:r>
        <w:r w:rsidR="00F97DC2">
          <w:rPr>
            <w:noProof/>
            <w:webHidden/>
          </w:rPr>
          <w:instrText xml:space="preserve"> PAGEREF _Toc103337612 \h </w:instrText>
        </w:r>
        <w:r w:rsidR="00F97DC2">
          <w:rPr>
            <w:noProof/>
            <w:webHidden/>
          </w:rPr>
        </w:r>
        <w:r w:rsidR="00F97DC2">
          <w:rPr>
            <w:noProof/>
            <w:webHidden/>
          </w:rPr>
          <w:fldChar w:fldCharType="separate"/>
        </w:r>
        <w:r w:rsidR="00F97DC2">
          <w:rPr>
            <w:noProof/>
            <w:webHidden/>
          </w:rPr>
          <w:t>79</w:t>
        </w:r>
        <w:r w:rsidR="00F97DC2">
          <w:rPr>
            <w:noProof/>
            <w:webHidden/>
          </w:rPr>
          <w:fldChar w:fldCharType="end"/>
        </w:r>
      </w:hyperlink>
    </w:p>
    <w:p w14:paraId="3DAAAFE6" w14:textId="6156A0FB"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13" w:history="1">
        <w:r w:rsidR="00F97DC2" w:rsidRPr="007A32A7">
          <w:rPr>
            <w:rStyle w:val="Collegamentoipertestuale"/>
            <w:noProof/>
          </w:rPr>
          <w:t>Figura VII</w:t>
        </w:r>
        <w:r w:rsidR="00F97DC2" w:rsidRPr="007A32A7">
          <w:rPr>
            <w:rStyle w:val="Collegamentoipertestuale"/>
            <w:noProof/>
          </w:rPr>
          <w:noBreakHyphen/>
          <w:t>2: Confronto delle accuratezze ad 1, 3 e 7 giorni dall'evento al variare della lunghezza delle sequenze. Variabili usate: tensione della cella minima, potenza del pannello, SOC e irradiazione</w:t>
        </w:r>
        <w:r w:rsidR="00F97DC2">
          <w:rPr>
            <w:noProof/>
            <w:webHidden/>
          </w:rPr>
          <w:tab/>
        </w:r>
        <w:r w:rsidR="00F97DC2">
          <w:rPr>
            <w:noProof/>
            <w:webHidden/>
          </w:rPr>
          <w:fldChar w:fldCharType="begin"/>
        </w:r>
        <w:r w:rsidR="00F97DC2">
          <w:rPr>
            <w:noProof/>
            <w:webHidden/>
          </w:rPr>
          <w:instrText xml:space="preserve"> PAGEREF _Toc103337613 \h </w:instrText>
        </w:r>
        <w:r w:rsidR="00F97DC2">
          <w:rPr>
            <w:noProof/>
            <w:webHidden/>
          </w:rPr>
        </w:r>
        <w:r w:rsidR="00F97DC2">
          <w:rPr>
            <w:noProof/>
            <w:webHidden/>
          </w:rPr>
          <w:fldChar w:fldCharType="separate"/>
        </w:r>
        <w:r w:rsidR="00F97DC2">
          <w:rPr>
            <w:noProof/>
            <w:webHidden/>
          </w:rPr>
          <w:t>80</w:t>
        </w:r>
        <w:r w:rsidR="00F97DC2">
          <w:rPr>
            <w:noProof/>
            <w:webHidden/>
          </w:rPr>
          <w:fldChar w:fldCharType="end"/>
        </w:r>
      </w:hyperlink>
    </w:p>
    <w:p w14:paraId="582AEA16" w14:textId="5F5CA4DB"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14" w:history="1">
        <w:r w:rsidR="00F97DC2" w:rsidRPr="007A32A7">
          <w:rPr>
            <w:rStyle w:val="Collegamentoipertestuale"/>
            <w:noProof/>
          </w:rPr>
          <w:t>Figura VII</w:t>
        </w:r>
        <w:r w:rsidR="00F97DC2" w:rsidRPr="007A32A7">
          <w:rPr>
            <w:rStyle w:val="Collegamentoipertestuale"/>
            <w:noProof/>
          </w:rPr>
          <w:noBreakHyphen/>
          <w:t>3: Confronto delle accuratezze ad 1, 3 e 7 giorni dall'evento al variare della lunghezza delle sequenze. Variabili usate: tensione della cella minima, potenza del pannello, SOC, irradiazione e bilancio delle correnti della batteria</w:t>
        </w:r>
        <w:r w:rsidR="00F97DC2">
          <w:rPr>
            <w:noProof/>
            <w:webHidden/>
          </w:rPr>
          <w:tab/>
        </w:r>
        <w:r w:rsidR="00F97DC2">
          <w:rPr>
            <w:noProof/>
            <w:webHidden/>
          </w:rPr>
          <w:fldChar w:fldCharType="begin"/>
        </w:r>
        <w:r w:rsidR="00F97DC2">
          <w:rPr>
            <w:noProof/>
            <w:webHidden/>
          </w:rPr>
          <w:instrText xml:space="preserve"> PAGEREF _Toc103337614 \h </w:instrText>
        </w:r>
        <w:r w:rsidR="00F97DC2">
          <w:rPr>
            <w:noProof/>
            <w:webHidden/>
          </w:rPr>
        </w:r>
        <w:r w:rsidR="00F97DC2">
          <w:rPr>
            <w:noProof/>
            <w:webHidden/>
          </w:rPr>
          <w:fldChar w:fldCharType="separate"/>
        </w:r>
        <w:r w:rsidR="00F97DC2">
          <w:rPr>
            <w:noProof/>
            <w:webHidden/>
          </w:rPr>
          <w:t>81</w:t>
        </w:r>
        <w:r w:rsidR="00F97DC2">
          <w:rPr>
            <w:noProof/>
            <w:webHidden/>
          </w:rPr>
          <w:fldChar w:fldCharType="end"/>
        </w:r>
      </w:hyperlink>
    </w:p>
    <w:p w14:paraId="01633E8A" w14:textId="2C43C290"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15" w:history="1">
        <w:r w:rsidR="00F97DC2" w:rsidRPr="007A32A7">
          <w:rPr>
            <w:rStyle w:val="Collegamentoipertestuale"/>
            <w:noProof/>
          </w:rPr>
          <w:t>Figura VII</w:t>
        </w:r>
        <w:r w:rsidR="00F97DC2" w:rsidRPr="007A32A7">
          <w:rPr>
            <w:rStyle w:val="Collegamentoipertestuale"/>
            <w:noProof/>
          </w:rPr>
          <w:noBreakHyphen/>
          <w:t>4: Confronto delle accuratezze di predizione per le varie combinazioni di variabili con sequenze lunghe 1 giorno</w:t>
        </w:r>
        <w:r w:rsidR="00F97DC2">
          <w:rPr>
            <w:noProof/>
            <w:webHidden/>
          </w:rPr>
          <w:tab/>
        </w:r>
        <w:r w:rsidR="00F97DC2">
          <w:rPr>
            <w:noProof/>
            <w:webHidden/>
          </w:rPr>
          <w:fldChar w:fldCharType="begin"/>
        </w:r>
        <w:r w:rsidR="00F97DC2">
          <w:rPr>
            <w:noProof/>
            <w:webHidden/>
          </w:rPr>
          <w:instrText xml:space="preserve"> PAGEREF _Toc103337615 \h </w:instrText>
        </w:r>
        <w:r w:rsidR="00F97DC2">
          <w:rPr>
            <w:noProof/>
            <w:webHidden/>
          </w:rPr>
        </w:r>
        <w:r w:rsidR="00F97DC2">
          <w:rPr>
            <w:noProof/>
            <w:webHidden/>
          </w:rPr>
          <w:fldChar w:fldCharType="separate"/>
        </w:r>
        <w:r w:rsidR="00F97DC2">
          <w:rPr>
            <w:noProof/>
            <w:webHidden/>
          </w:rPr>
          <w:t>83</w:t>
        </w:r>
        <w:r w:rsidR="00F97DC2">
          <w:rPr>
            <w:noProof/>
            <w:webHidden/>
          </w:rPr>
          <w:fldChar w:fldCharType="end"/>
        </w:r>
      </w:hyperlink>
    </w:p>
    <w:p w14:paraId="5762E0DD" w14:textId="62A8C859"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16" w:history="1">
        <w:r w:rsidR="00F97DC2" w:rsidRPr="007A32A7">
          <w:rPr>
            <w:rStyle w:val="Collegamentoipertestuale"/>
            <w:noProof/>
          </w:rPr>
          <w:t>Figura VII</w:t>
        </w:r>
        <w:r w:rsidR="00F97DC2" w:rsidRPr="007A32A7">
          <w:rPr>
            <w:rStyle w:val="Collegamentoipertestuale"/>
            <w:noProof/>
          </w:rPr>
          <w:noBreakHyphen/>
          <w:t>5: Confronto delle accuratezze di predizione per le varie combinazioni di variabili con sequenze lunghe 3 giorni</w:t>
        </w:r>
        <w:r w:rsidR="00F97DC2">
          <w:rPr>
            <w:noProof/>
            <w:webHidden/>
          </w:rPr>
          <w:tab/>
        </w:r>
        <w:r w:rsidR="00F97DC2">
          <w:rPr>
            <w:noProof/>
            <w:webHidden/>
          </w:rPr>
          <w:fldChar w:fldCharType="begin"/>
        </w:r>
        <w:r w:rsidR="00F97DC2">
          <w:rPr>
            <w:noProof/>
            <w:webHidden/>
          </w:rPr>
          <w:instrText xml:space="preserve"> PAGEREF _Toc103337616 \h </w:instrText>
        </w:r>
        <w:r w:rsidR="00F97DC2">
          <w:rPr>
            <w:noProof/>
            <w:webHidden/>
          </w:rPr>
        </w:r>
        <w:r w:rsidR="00F97DC2">
          <w:rPr>
            <w:noProof/>
            <w:webHidden/>
          </w:rPr>
          <w:fldChar w:fldCharType="separate"/>
        </w:r>
        <w:r w:rsidR="00F97DC2">
          <w:rPr>
            <w:noProof/>
            <w:webHidden/>
          </w:rPr>
          <w:t>84</w:t>
        </w:r>
        <w:r w:rsidR="00F97DC2">
          <w:rPr>
            <w:noProof/>
            <w:webHidden/>
          </w:rPr>
          <w:fldChar w:fldCharType="end"/>
        </w:r>
      </w:hyperlink>
    </w:p>
    <w:p w14:paraId="075968FD" w14:textId="49B5362B"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17" w:history="1">
        <w:r w:rsidR="00F97DC2" w:rsidRPr="007A32A7">
          <w:rPr>
            <w:rStyle w:val="Collegamentoipertestuale"/>
            <w:noProof/>
          </w:rPr>
          <w:t>Figura VIII</w:t>
        </w:r>
        <w:r w:rsidR="00F97DC2" w:rsidRPr="007A32A7">
          <w:rPr>
            <w:rStyle w:val="Collegamentoipertestuale"/>
            <w:noProof/>
          </w:rPr>
          <w:noBreakHyphen/>
          <w:t>1:Confronto delle accuratezze ad 1, 3 e 7 giorni dall'evento al variare della lunghezza delle sequenze. Variabili usate: tensione della cella minima e potenza del pannello</w:t>
        </w:r>
        <w:r w:rsidR="00F97DC2">
          <w:rPr>
            <w:noProof/>
            <w:webHidden/>
          </w:rPr>
          <w:tab/>
        </w:r>
        <w:r w:rsidR="00F97DC2">
          <w:rPr>
            <w:noProof/>
            <w:webHidden/>
          </w:rPr>
          <w:fldChar w:fldCharType="begin"/>
        </w:r>
        <w:r w:rsidR="00F97DC2">
          <w:rPr>
            <w:noProof/>
            <w:webHidden/>
          </w:rPr>
          <w:instrText xml:space="preserve"> PAGEREF _Toc103337617 \h </w:instrText>
        </w:r>
        <w:r w:rsidR="00F97DC2">
          <w:rPr>
            <w:noProof/>
            <w:webHidden/>
          </w:rPr>
        </w:r>
        <w:r w:rsidR="00F97DC2">
          <w:rPr>
            <w:noProof/>
            <w:webHidden/>
          </w:rPr>
          <w:fldChar w:fldCharType="separate"/>
        </w:r>
        <w:r w:rsidR="00F97DC2">
          <w:rPr>
            <w:noProof/>
            <w:webHidden/>
          </w:rPr>
          <w:t>99</w:t>
        </w:r>
        <w:r w:rsidR="00F97DC2">
          <w:rPr>
            <w:noProof/>
            <w:webHidden/>
          </w:rPr>
          <w:fldChar w:fldCharType="end"/>
        </w:r>
      </w:hyperlink>
    </w:p>
    <w:p w14:paraId="0C1D63AB" w14:textId="74E18E28"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18" w:history="1">
        <w:r w:rsidR="00F97DC2" w:rsidRPr="007A32A7">
          <w:rPr>
            <w:rStyle w:val="Collegamentoipertestuale"/>
            <w:noProof/>
          </w:rPr>
          <w:t>Figura VIII</w:t>
        </w:r>
        <w:r w:rsidR="00F97DC2" w:rsidRPr="007A32A7">
          <w:rPr>
            <w:rStyle w:val="Collegamentoipertestuale"/>
            <w:noProof/>
          </w:rPr>
          <w:noBreakHyphen/>
          <w:t>2:Confronto delle accuratezze ad 1, 3 e 7 giorni dall'evento al variare della lunghezza delle sequenze. Variabili usate: tensione della cella minima, potenza del pannello, SOC e irradiazione</w:t>
        </w:r>
        <w:r w:rsidR="00F97DC2">
          <w:rPr>
            <w:noProof/>
            <w:webHidden/>
          </w:rPr>
          <w:tab/>
        </w:r>
        <w:r w:rsidR="00F97DC2">
          <w:rPr>
            <w:noProof/>
            <w:webHidden/>
          </w:rPr>
          <w:fldChar w:fldCharType="begin"/>
        </w:r>
        <w:r w:rsidR="00F97DC2">
          <w:rPr>
            <w:noProof/>
            <w:webHidden/>
          </w:rPr>
          <w:instrText xml:space="preserve"> PAGEREF _Toc103337618 \h </w:instrText>
        </w:r>
        <w:r w:rsidR="00F97DC2">
          <w:rPr>
            <w:noProof/>
            <w:webHidden/>
          </w:rPr>
        </w:r>
        <w:r w:rsidR="00F97DC2">
          <w:rPr>
            <w:noProof/>
            <w:webHidden/>
          </w:rPr>
          <w:fldChar w:fldCharType="separate"/>
        </w:r>
        <w:r w:rsidR="00F97DC2">
          <w:rPr>
            <w:noProof/>
            <w:webHidden/>
          </w:rPr>
          <w:t>100</w:t>
        </w:r>
        <w:r w:rsidR="00F97DC2">
          <w:rPr>
            <w:noProof/>
            <w:webHidden/>
          </w:rPr>
          <w:fldChar w:fldCharType="end"/>
        </w:r>
      </w:hyperlink>
    </w:p>
    <w:p w14:paraId="5E853B9C" w14:textId="5224D3BE"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19" w:history="1">
        <w:r w:rsidR="00F97DC2" w:rsidRPr="007A32A7">
          <w:rPr>
            <w:rStyle w:val="Collegamentoipertestuale"/>
            <w:noProof/>
          </w:rPr>
          <w:t>Figura VIII</w:t>
        </w:r>
        <w:r w:rsidR="00F97DC2" w:rsidRPr="007A32A7">
          <w:rPr>
            <w:rStyle w:val="Collegamentoipertestuale"/>
            <w:noProof/>
          </w:rPr>
          <w:noBreakHyphen/>
          <w:t>3:Confronto delle accuratezze ad 1, 3 e 7 giorni dall'evento al variare della lunghezza delle sequenze. Variabili usate: tensione della cella minima, potenza del pannello, SOC, irradiazione e bilancio delle correnti della batteria</w:t>
        </w:r>
        <w:r w:rsidR="00F97DC2">
          <w:rPr>
            <w:noProof/>
            <w:webHidden/>
          </w:rPr>
          <w:tab/>
        </w:r>
        <w:r w:rsidR="00F97DC2">
          <w:rPr>
            <w:noProof/>
            <w:webHidden/>
          </w:rPr>
          <w:fldChar w:fldCharType="begin"/>
        </w:r>
        <w:r w:rsidR="00F97DC2">
          <w:rPr>
            <w:noProof/>
            <w:webHidden/>
          </w:rPr>
          <w:instrText xml:space="preserve"> PAGEREF _Toc103337619 \h </w:instrText>
        </w:r>
        <w:r w:rsidR="00F97DC2">
          <w:rPr>
            <w:noProof/>
            <w:webHidden/>
          </w:rPr>
        </w:r>
        <w:r w:rsidR="00F97DC2">
          <w:rPr>
            <w:noProof/>
            <w:webHidden/>
          </w:rPr>
          <w:fldChar w:fldCharType="separate"/>
        </w:r>
        <w:r w:rsidR="00F97DC2">
          <w:rPr>
            <w:noProof/>
            <w:webHidden/>
          </w:rPr>
          <w:t>101</w:t>
        </w:r>
        <w:r w:rsidR="00F97DC2">
          <w:rPr>
            <w:noProof/>
            <w:webHidden/>
          </w:rPr>
          <w:fldChar w:fldCharType="end"/>
        </w:r>
      </w:hyperlink>
    </w:p>
    <w:p w14:paraId="384CBB1F" w14:textId="44D21807"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20" w:history="1">
        <w:r w:rsidR="00F97DC2" w:rsidRPr="007A32A7">
          <w:rPr>
            <w:rStyle w:val="Collegamentoipertestuale"/>
            <w:noProof/>
          </w:rPr>
          <w:t>Figura VIII</w:t>
        </w:r>
        <w:r w:rsidR="00F97DC2" w:rsidRPr="007A32A7">
          <w:rPr>
            <w:rStyle w:val="Collegamentoipertestuale"/>
            <w:noProof/>
          </w:rPr>
          <w:noBreakHyphen/>
          <w:t>4: Confronto delle accuratezze di predizione per le varie combinazioni di variabili con sequenze lunghe 1 giorno</w:t>
        </w:r>
        <w:r w:rsidR="00F97DC2">
          <w:rPr>
            <w:noProof/>
            <w:webHidden/>
          </w:rPr>
          <w:tab/>
        </w:r>
        <w:r w:rsidR="00F97DC2">
          <w:rPr>
            <w:noProof/>
            <w:webHidden/>
          </w:rPr>
          <w:fldChar w:fldCharType="begin"/>
        </w:r>
        <w:r w:rsidR="00F97DC2">
          <w:rPr>
            <w:noProof/>
            <w:webHidden/>
          </w:rPr>
          <w:instrText xml:space="preserve"> PAGEREF _Toc103337620 \h </w:instrText>
        </w:r>
        <w:r w:rsidR="00F97DC2">
          <w:rPr>
            <w:noProof/>
            <w:webHidden/>
          </w:rPr>
        </w:r>
        <w:r w:rsidR="00F97DC2">
          <w:rPr>
            <w:noProof/>
            <w:webHidden/>
          </w:rPr>
          <w:fldChar w:fldCharType="separate"/>
        </w:r>
        <w:r w:rsidR="00F97DC2">
          <w:rPr>
            <w:noProof/>
            <w:webHidden/>
          </w:rPr>
          <w:t>103</w:t>
        </w:r>
        <w:r w:rsidR="00F97DC2">
          <w:rPr>
            <w:noProof/>
            <w:webHidden/>
          </w:rPr>
          <w:fldChar w:fldCharType="end"/>
        </w:r>
      </w:hyperlink>
    </w:p>
    <w:p w14:paraId="72B359DE" w14:textId="64F005F9"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21" w:history="1">
        <w:r w:rsidR="00F97DC2" w:rsidRPr="007A32A7">
          <w:rPr>
            <w:rStyle w:val="Collegamentoipertestuale"/>
            <w:noProof/>
          </w:rPr>
          <w:t>Figura VIII</w:t>
        </w:r>
        <w:r w:rsidR="00F97DC2" w:rsidRPr="007A32A7">
          <w:rPr>
            <w:rStyle w:val="Collegamentoipertestuale"/>
            <w:noProof/>
          </w:rPr>
          <w:noBreakHyphen/>
          <w:t>5: Confronto delle accuratezze di predizione per le varie combinazioni di variabili con sequenze lunghe 3 giorni</w:t>
        </w:r>
        <w:r w:rsidR="00F97DC2">
          <w:rPr>
            <w:noProof/>
            <w:webHidden/>
          </w:rPr>
          <w:tab/>
        </w:r>
        <w:r w:rsidR="00F97DC2">
          <w:rPr>
            <w:noProof/>
            <w:webHidden/>
          </w:rPr>
          <w:fldChar w:fldCharType="begin"/>
        </w:r>
        <w:r w:rsidR="00F97DC2">
          <w:rPr>
            <w:noProof/>
            <w:webHidden/>
          </w:rPr>
          <w:instrText xml:space="preserve"> PAGEREF _Toc103337621 \h </w:instrText>
        </w:r>
        <w:r w:rsidR="00F97DC2">
          <w:rPr>
            <w:noProof/>
            <w:webHidden/>
          </w:rPr>
        </w:r>
        <w:r w:rsidR="00F97DC2">
          <w:rPr>
            <w:noProof/>
            <w:webHidden/>
          </w:rPr>
          <w:fldChar w:fldCharType="separate"/>
        </w:r>
        <w:r w:rsidR="00F97DC2">
          <w:rPr>
            <w:noProof/>
            <w:webHidden/>
          </w:rPr>
          <w:t>104</w:t>
        </w:r>
        <w:r w:rsidR="00F97DC2">
          <w:rPr>
            <w:noProof/>
            <w:webHidden/>
          </w:rPr>
          <w:fldChar w:fldCharType="end"/>
        </w:r>
      </w:hyperlink>
    </w:p>
    <w:p w14:paraId="658B9008" w14:textId="3D6611B5"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22" w:history="1">
        <w:r w:rsidR="00F97DC2" w:rsidRPr="007A32A7">
          <w:rPr>
            <w:rStyle w:val="Collegamentoipertestuale"/>
            <w:noProof/>
          </w:rPr>
          <w:t>Figura VIII</w:t>
        </w:r>
        <w:r w:rsidR="00F97DC2" w:rsidRPr="007A32A7">
          <w:rPr>
            <w:rStyle w:val="Collegamentoipertestuale"/>
            <w:noProof/>
          </w:rPr>
          <w:noBreakHyphen/>
          <w:t>6: Confronto delle accuratezze ad 1, 3 e 7 giorni dall'evento al variare della lunghezza delle sequenze. Variabili usate: tensione della cella minima e  potenza del pannello</w:t>
        </w:r>
        <w:r w:rsidR="00F97DC2">
          <w:rPr>
            <w:noProof/>
            <w:webHidden/>
          </w:rPr>
          <w:tab/>
        </w:r>
        <w:r w:rsidR="00F97DC2">
          <w:rPr>
            <w:noProof/>
            <w:webHidden/>
          </w:rPr>
          <w:fldChar w:fldCharType="begin"/>
        </w:r>
        <w:r w:rsidR="00F97DC2">
          <w:rPr>
            <w:noProof/>
            <w:webHidden/>
          </w:rPr>
          <w:instrText xml:space="preserve"> PAGEREF _Toc103337622 \h </w:instrText>
        </w:r>
        <w:r w:rsidR="00F97DC2">
          <w:rPr>
            <w:noProof/>
            <w:webHidden/>
          </w:rPr>
        </w:r>
        <w:r w:rsidR="00F97DC2">
          <w:rPr>
            <w:noProof/>
            <w:webHidden/>
          </w:rPr>
          <w:fldChar w:fldCharType="separate"/>
        </w:r>
        <w:r w:rsidR="00F97DC2">
          <w:rPr>
            <w:noProof/>
            <w:webHidden/>
          </w:rPr>
          <w:t>119</w:t>
        </w:r>
        <w:r w:rsidR="00F97DC2">
          <w:rPr>
            <w:noProof/>
            <w:webHidden/>
          </w:rPr>
          <w:fldChar w:fldCharType="end"/>
        </w:r>
      </w:hyperlink>
    </w:p>
    <w:p w14:paraId="362182CF" w14:textId="57998B5C"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23" w:history="1">
        <w:r w:rsidR="00F97DC2" w:rsidRPr="007A32A7">
          <w:rPr>
            <w:rStyle w:val="Collegamentoipertestuale"/>
            <w:noProof/>
          </w:rPr>
          <w:t>Figura VIII</w:t>
        </w:r>
        <w:r w:rsidR="00F97DC2" w:rsidRPr="007A32A7">
          <w:rPr>
            <w:rStyle w:val="Collegamentoipertestuale"/>
            <w:noProof/>
          </w:rPr>
          <w:noBreakHyphen/>
          <w:t>7: Confronto delle accuratezze ad 1, 3 e 7 giorni dall'evento al variare della lunghezza delle sequenze. Variabili usate: tensione della cella minima, potenza del pannello, SOC e irradiazione</w:t>
        </w:r>
        <w:r w:rsidR="00F97DC2">
          <w:rPr>
            <w:noProof/>
            <w:webHidden/>
          </w:rPr>
          <w:tab/>
        </w:r>
        <w:r w:rsidR="00F97DC2">
          <w:rPr>
            <w:noProof/>
            <w:webHidden/>
          </w:rPr>
          <w:fldChar w:fldCharType="begin"/>
        </w:r>
        <w:r w:rsidR="00F97DC2">
          <w:rPr>
            <w:noProof/>
            <w:webHidden/>
          </w:rPr>
          <w:instrText xml:space="preserve"> PAGEREF _Toc103337623 \h </w:instrText>
        </w:r>
        <w:r w:rsidR="00F97DC2">
          <w:rPr>
            <w:noProof/>
            <w:webHidden/>
          </w:rPr>
        </w:r>
        <w:r w:rsidR="00F97DC2">
          <w:rPr>
            <w:noProof/>
            <w:webHidden/>
          </w:rPr>
          <w:fldChar w:fldCharType="separate"/>
        </w:r>
        <w:r w:rsidR="00F97DC2">
          <w:rPr>
            <w:noProof/>
            <w:webHidden/>
          </w:rPr>
          <w:t>120</w:t>
        </w:r>
        <w:r w:rsidR="00F97DC2">
          <w:rPr>
            <w:noProof/>
            <w:webHidden/>
          </w:rPr>
          <w:fldChar w:fldCharType="end"/>
        </w:r>
      </w:hyperlink>
    </w:p>
    <w:p w14:paraId="3EA41B5D" w14:textId="2F2EEF20"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24" w:history="1">
        <w:r w:rsidR="00F97DC2" w:rsidRPr="007A32A7">
          <w:rPr>
            <w:rStyle w:val="Collegamentoipertestuale"/>
            <w:noProof/>
          </w:rPr>
          <w:t>Figura VIII</w:t>
        </w:r>
        <w:r w:rsidR="00F97DC2" w:rsidRPr="007A32A7">
          <w:rPr>
            <w:rStyle w:val="Collegamentoipertestuale"/>
            <w:noProof/>
          </w:rPr>
          <w:noBreakHyphen/>
          <w:t>8: Confronto delle accuratezze ad 1, 3 e 7 giorni dall'evento al variare della lunghezza delle sequenze. Variabili usate: tensione della cella minima, potenza del pannello, SOC, irradiazione e bilancio delle correnti della batteria</w:t>
        </w:r>
        <w:r w:rsidR="00F97DC2">
          <w:rPr>
            <w:noProof/>
            <w:webHidden/>
          </w:rPr>
          <w:tab/>
        </w:r>
        <w:r w:rsidR="00F97DC2">
          <w:rPr>
            <w:noProof/>
            <w:webHidden/>
          </w:rPr>
          <w:fldChar w:fldCharType="begin"/>
        </w:r>
        <w:r w:rsidR="00F97DC2">
          <w:rPr>
            <w:noProof/>
            <w:webHidden/>
          </w:rPr>
          <w:instrText xml:space="preserve"> PAGEREF _Toc103337624 \h </w:instrText>
        </w:r>
        <w:r w:rsidR="00F97DC2">
          <w:rPr>
            <w:noProof/>
            <w:webHidden/>
          </w:rPr>
        </w:r>
        <w:r w:rsidR="00F97DC2">
          <w:rPr>
            <w:noProof/>
            <w:webHidden/>
          </w:rPr>
          <w:fldChar w:fldCharType="separate"/>
        </w:r>
        <w:r w:rsidR="00F97DC2">
          <w:rPr>
            <w:noProof/>
            <w:webHidden/>
          </w:rPr>
          <w:t>121</w:t>
        </w:r>
        <w:r w:rsidR="00F97DC2">
          <w:rPr>
            <w:noProof/>
            <w:webHidden/>
          </w:rPr>
          <w:fldChar w:fldCharType="end"/>
        </w:r>
      </w:hyperlink>
    </w:p>
    <w:p w14:paraId="38BA824C" w14:textId="6F83434E"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25" w:history="1">
        <w:r w:rsidR="00F97DC2" w:rsidRPr="007A32A7">
          <w:rPr>
            <w:rStyle w:val="Collegamentoipertestuale"/>
            <w:noProof/>
          </w:rPr>
          <w:t>Figura VIII</w:t>
        </w:r>
        <w:r w:rsidR="00F97DC2" w:rsidRPr="007A32A7">
          <w:rPr>
            <w:rStyle w:val="Collegamentoipertestuale"/>
            <w:noProof/>
          </w:rPr>
          <w:noBreakHyphen/>
          <w:t>9: Confronto delle accuratezze di predizione per le varie combinazioni di variabili con sequenze lunghe 1 giorno</w:t>
        </w:r>
        <w:r w:rsidR="00F97DC2">
          <w:rPr>
            <w:noProof/>
            <w:webHidden/>
          </w:rPr>
          <w:tab/>
        </w:r>
        <w:r w:rsidR="00F97DC2">
          <w:rPr>
            <w:noProof/>
            <w:webHidden/>
          </w:rPr>
          <w:fldChar w:fldCharType="begin"/>
        </w:r>
        <w:r w:rsidR="00F97DC2">
          <w:rPr>
            <w:noProof/>
            <w:webHidden/>
          </w:rPr>
          <w:instrText xml:space="preserve"> PAGEREF _Toc103337625 \h </w:instrText>
        </w:r>
        <w:r w:rsidR="00F97DC2">
          <w:rPr>
            <w:noProof/>
            <w:webHidden/>
          </w:rPr>
        </w:r>
        <w:r w:rsidR="00F97DC2">
          <w:rPr>
            <w:noProof/>
            <w:webHidden/>
          </w:rPr>
          <w:fldChar w:fldCharType="separate"/>
        </w:r>
        <w:r w:rsidR="00F97DC2">
          <w:rPr>
            <w:noProof/>
            <w:webHidden/>
          </w:rPr>
          <w:t>122</w:t>
        </w:r>
        <w:r w:rsidR="00F97DC2">
          <w:rPr>
            <w:noProof/>
            <w:webHidden/>
          </w:rPr>
          <w:fldChar w:fldCharType="end"/>
        </w:r>
      </w:hyperlink>
    </w:p>
    <w:p w14:paraId="66256A55" w14:textId="5C248EAE"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26" w:history="1">
        <w:r w:rsidR="00F97DC2" w:rsidRPr="007A32A7">
          <w:rPr>
            <w:rStyle w:val="Collegamentoipertestuale"/>
            <w:noProof/>
          </w:rPr>
          <w:t>Figura VIII</w:t>
        </w:r>
        <w:r w:rsidR="00F97DC2" w:rsidRPr="007A32A7">
          <w:rPr>
            <w:rStyle w:val="Collegamentoipertestuale"/>
            <w:noProof/>
          </w:rPr>
          <w:noBreakHyphen/>
          <w:t>10: Confronto delle accuratezze di predizione per le varie combinazioni di variabili con sequenze lunghe 3 giorni</w:t>
        </w:r>
        <w:r w:rsidR="00F97DC2">
          <w:rPr>
            <w:noProof/>
            <w:webHidden/>
          </w:rPr>
          <w:tab/>
        </w:r>
        <w:r w:rsidR="00F97DC2">
          <w:rPr>
            <w:noProof/>
            <w:webHidden/>
          </w:rPr>
          <w:fldChar w:fldCharType="begin"/>
        </w:r>
        <w:r w:rsidR="00F97DC2">
          <w:rPr>
            <w:noProof/>
            <w:webHidden/>
          </w:rPr>
          <w:instrText xml:space="preserve"> PAGEREF _Toc103337626 \h </w:instrText>
        </w:r>
        <w:r w:rsidR="00F97DC2">
          <w:rPr>
            <w:noProof/>
            <w:webHidden/>
          </w:rPr>
        </w:r>
        <w:r w:rsidR="00F97DC2">
          <w:rPr>
            <w:noProof/>
            <w:webHidden/>
          </w:rPr>
          <w:fldChar w:fldCharType="separate"/>
        </w:r>
        <w:r w:rsidR="00F97DC2">
          <w:rPr>
            <w:noProof/>
            <w:webHidden/>
          </w:rPr>
          <w:t>123</w:t>
        </w:r>
        <w:r w:rsidR="00F97DC2">
          <w:rPr>
            <w:noProof/>
            <w:webHidden/>
          </w:rPr>
          <w:fldChar w:fldCharType="end"/>
        </w:r>
      </w:hyperlink>
    </w:p>
    <w:p w14:paraId="446D3F15" w14:textId="2B4F5F73"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27" w:history="1">
        <w:r w:rsidR="00F97DC2" w:rsidRPr="007A32A7">
          <w:rPr>
            <w:rStyle w:val="Collegamentoipertestuale"/>
            <w:noProof/>
          </w:rPr>
          <w:t>Figura IX</w:t>
        </w:r>
        <w:r w:rsidR="00F97DC2" w:rsidRPr="007A32A7">
          <w:rPr>
            <w:rStyle w:val="Collegamentoipertestuale"/>
            <w:noProof/>
          </w:rPr>
          <w:noBreakHyphen/>
          <w:t>1: Confronto delle accuratezze per le 3 reti neurali usate al variare dell'intervallo di predizione</w:t>
        </w:r>
        <w:r w:rsidR="00F97DC2">
          <w:rPr>
            <w:noProof/>
            <w:webHidden/>
          </w:rPr>
          <w:tab/>
        </w:r>
        <w:r w:rsidR="00F97DC2">
          <w:rPr>
            <w:noProof/>
            <w:webHidden/>
          </w:rPr>
          <w:fldChar w:fldCharType="begin"/>
        </w:r>
        <w:r w:rsidR="00F97DC2">
          <w:rPr>
            <w:noProof/>
            <w:webHidden/>
          </w:rPr>
          <w:instrText xml:space="preserve"> PAGEREF _Toc103337627 \h </w:instrText>
        </w:r>
        <w:r w:rsidR="00F97DC2">
          <w:rPr>
            <w:noProof/>
            <w:webHidden/>
          </w:rPr>
        </w:r>
        <w:r w:rsidR="00F97DC2">
          <w:rPr>
            <w:noProof/>
            <w:webHidden/>
          </w:rPr>
          <w:fldChar w:fldCharType="separate"/>
        </w:r>
        <w:r w:rsidR="00F97DC2">
          <w:rPr>
            <w:noProof/>
            <w:webHidden/>
          </w:rPr>
          <w:t>127</w:t>
        </w:r>
        <w:r w:rsidR="00F97DC2">
          <w:rPr>
            <w:noProof/>
            <w:webHidden/>
          </w:rPr>
          <w:fldChar w:fldCharType="end"/>
        </w:r>
      </w:hyperlink>
    </w:p>
    <w:p w14:paraId="2E19DA4D" w14:textId="537E0DBD"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28" w:history="1">
        <w:r w:rsidR="00F97DC2" w:rsidRPr="007A32A7">
          <w:rPr>
            <w:rStyle w:val="Collegamentoipertestuale"/>
            <w:noProof/>
          </w:rPr>
          <w:t xml:space="preserve"> Figura XI</w:t>
        </w:r>
        <w:r w:rsidR="00F97DC2" w:rsidRPr="007A32A7">
          <w:rPr>
            <w:rStyle w:val="Collegamentoipertestuale"/>
            <w:noProof/>
          </w:rPr>
          <w:noBreakHyphen/>
          <w:t>1: Query generata in Matlab</w:t>
        </w:r>
        <w:r w:rsidR="00F97DC2">
          <w:rPr>
            <w:noProof/>
            <w:webHidden/>
          </w:rPr>
          <w:tab/>
        </w:r>
        <w:r w:rsidR="00F97DC2">
          <w:rPr>
            <w:noProof/>
            <w:webHidden/>
          </w:rPr>
          <w:fldChar w:fldCharType="begin"/>
        </w:r>
        <w:r w:rsidR="00F97DC2">
          <w:rPr>
            <w:noProof/>
            <w:webHidden/>
          </w:rPr>
          <w:instrText xml:space="preserve"> PAGEREF _Toc103337628 \h </w:instrText>
        </w:r>
        <w:r w:rsidR="00F97DC2">
          <w:rPr>
            <w:noProof/>
            <w:webHidden/>
          </w:rPr>
        </w:r>
        <w:r w:rsidR="00F97DC2">
          <w:rPr>
            <w:noProof/>
            <w:webHidden/>
          </w:rPr>
          <w:fldChar w:fldCharType="separate"/>
        </w:r>
        <w:r w:rsidR="00F97DC2">
          <w:rPr>
            <w:noProof/>
            <w:webHidden/>
          </w:rPr>
          <w:t>130</w:t>
        </w:r>
        <w:r w:rsidR="00F97DC2">
          <w:rPr>
            <w:noProof/>
            <w:webHidden/>
          </w:rPr>
          <w:fldChar w:fldCharType="end"/>
        </w:r>
      </w:hyperlink>
    </w:p>
    <w:p w14:paraId="30D8955D" w14:textId="165969BB"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29" w:history="1">
        <w:r w:rsidR="00F97DC2" w:rsidRPr="007A32A7">
          <w:rPr>
            <w:rStyle w:val="Collegamentoipertestuale"/>
            <w:noProof/>
          </w:rPr>
          <w:t>Figura XI</w:t>
        </w:r>
        <w:r w:rsidR="00F97DC2" w:rsidRPr="007A32A7">
          <w:rPr>
            <w:rStyle w:val="Collegamentoipertestuale"/>
            <w:noProof/>
          </w:rPr>
          <w:noBreakHyphen/>
          <w:t>2: Creazione di una struttura con celle contenenti ognuna i dati relativi ad una sola variabile</w:t>
        </w:r>
        <w:r w:rsidR="00F97DC2">
          <w:rPr>
            <w:noProof/>
            <w:webHidden/>
          </w:rPr>
          <w:tab/>
        </w:r>
        <w:r w:rsidR="00F97DC2">
          <w:rPr>
            <w:noProof/>
            <w:webHidden/>
          </w:rPr>
          <w:fldChar w:fldCharType="begin"/>
        </w:r>
        <w:r w:rsidR="00F97DC2">
          <w:rPr>
            <w:noProof/>
            <w:webHidden/>
          </w:rPr>
          <w:instrText xml:space="preserve"> PAGEREF _Toc103337629 \h </w:instrText>
        </w:r>
        <w:r w:rsidR="00F97DC2">
          <w:rPr>
            <w:noProof/>
            <w:webHidden/>
          </w:rPr>
        </w:r>
        <w:r w:rsidR="00F97DC2">
          <w:rPr>
            <w:noProof/>
            <w:webHidden/>
          </w:rPr>
          <w:fldChar w:fldCharType="separate"/>
        </w:r>
        <w:r w:rsidR="00F97DC2">
          <w:rPr>
            <w:noProof/>
            <w:webHidden/>
          </w:rPr>
          <w:t>130</w:t>
        </w:r>
        <w:r w:rsidR="00F97DC2">
          <w:rPr>
            <w:noProof/>
            <w:webHidden/>
          </w:rPr>
          <w:fldChar w:fldCharType="end"/>
        </w:r>
      </w:hyperlink>
    </w:p>
    <w:p w14:paraId="7FE6DF02" w14:textId="6667D44D"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30" w:history="1">
        <w:r w:rsidR="00F97DC2" w:rsidRPr="007A32A7">
          <w:rPr>
            <w:rStyle w:val="Collegamentoipertestuale"/>
            <w:noProof/>
          </w:rPr>
          <w:t>Figura XI</w:t>
        </w:r>
        <w:r w:rsidR="00F97DC2" w:rsidRPr="007A32A7">
          <w:rPr>
            <w:rStyle w:val="Collegamentoipertestuale"/>
            <w:noProof/>
          </w:rPr>
          <w:noBreakHyphen/>
          <w:t>3: Interpolazione dei campioni in diagnostica</w:t>
        </w:r>
        <w:r w:rsidR="00F97DC2">
          <w:rPr>
            <w:noProof/>
            <w:webHidden/>
          </w:rPr>
          <w:tab/>
        </w:r>
        <w:r w:rsidR="00F97DC2">
          <w:rPr>
            <w:noProof/>
            <w:webHidden/>
          </w:rPr>
          <w:fldChar w:fldCharType="begin"/>
        </w:r>
        <w:r w:rsidR="00F97DC2">
          <w:rPr>
            <w:noProof/>
            <w:webHidden/>
          </w:rPr>
          <w:instrText xml:space="preserve"> PAGEREF _Toc103337630 \h </w:instrText>
        </w:r>
        <w:r w:rsidR="00F97DC2">
          <w:rPr>
            <w:noProof/>
            <w:webHidden/>
          </w:rPr>
        </w:r>
        <w:r w:rsidR="00F97DC2">
          <w:rPr>
            <w:noProof/>
            <w:webHidden/>
          </w:rPr>
          <w:fldChar w:fldCharType="separate"/>
        </w:r>
        <w:r w:rsidR="00F97DC2">
          <w:rPr>
            <w:noProof/>
            <w:webHidden/>
          </w:rPr>
          <w:t>130</w:t>
        </w:r>
        <w:r w:rsidR="00F97DC2">
          <w:rPr>
            <w:noProof/>
            <w:webHidden/>
          </w:rPr>
          <w:fldChar w:fldCharType="end"/>
        </w:r>
      </w:hyperlink>
    </w:p>
    <w:p w14:paraId="570641D7" w14:textId="029597A0"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31" w:history="1">
        <w:r w:rsidR="00F97DC2" w:rsidRPr="007A32A7">
          <w:rPr>
            <w:rStyle w:val="Collegamentoipertestuale"/>
            <w:noProof/>
          </w:rPr>
          <w:t>Figura XI</w:t>
        </w:r>
        <w:r w:rsidR="00F97DC2" w:rsidRPr="007A32A7">
          <w:rPr>
            <w:rStyle w:val="Collegamentoipertestuale"/>
            <w:noProof/>
          </w:rPr>
          <w:noBreakHyphen/>
          <w:t>4: Sovrascrittura dei valori invariati</w:t>
        </w:r>
        <w:r w:rsidR="00F97DC2">
          <w:rPr>
            <w:noProof/>
            <w:webHidden/>
          </w:rPr>
          <w:tab/>
        </w:r>
        <w:r w:rsidR="00F97DC2">
          <w:rPr>
            <w:noProof/>
            <w:webHidden/>
          </w:rPr>
          <w:fldChar w:fldCharType="begin"/>
        </w:r>
        <w:r w:rsidR="00F97DC2">
          <w:rPr>
            <w:noProof/>
            <w:webHidden/>
          </w:rPr>
          <w:instrText xml:space="preserve"> PAGEREF _Toc103337631 \h </w:instrText>
        </w:r>
        <w:r w:rsidR="00F97DC2">
          <w:rPr>
            <w:noProof/>
            <w:webHidden/>
          </w:rPr>
        </w:r>
        <w:r w:rsidR="00F97DC2">
          <w:rPr>
            <w:noProof/>
            <w:webHidden/>
          </w:rPr>
          <w:fldChar w:fldCharType="separate"/>
        </w:r>
        <w:r w:rsidR="00F97DC2">
          <w:rPr>
            <w:noProof/>
            <w:webHidden/>
          </w:rPr>
          <w:t>131</w:t>
        </w:r>
        <w:r w:rsidR="00F97DC2">
          <w:rPr>
            <w:noProof/>
            <w:webHidden/>
          </w:rPr>
          <w:fldChar w:fldCharType="end"/>
        </w:r>
      </w:hyperlink>
    </w:p>
    <w:p w14:paraId="2618C786" w14:textId="249F4400"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32" w:history="1">
        <w:r w:rsidR="00F97DC2" w:rsidRPr="007A32A7">
          <w:rPr>
            <w:rStyle w:val="Collegamentoipertestuale"/>
            <w:noProof/>
          </w:rPr>
          <w:t>Figura XI</w:t>
        </w:r>
        <w:r w:rsidR="00F97DC2" w:rsidRPr="007A32A7">
          <w:rPr>
            <w:rStyle w:val="Collegamentoipertestuale"/>
            <w:noProof/>
          </w:rPr>
          <w:noBreakHyphen/>
          <w:t>5: Funzione di sovra campionamento</w:t>
        </w:r>
        <w:r w:rsidR="00F97DC2">
          <w:rPr>
            <w:noProof/>
            <w:webHidden/>
          </w:rPr>
          <w:tab/>
        </w:r>
        <w:r w:rsidR="00F97DC2">
          <w:rPr>
            <w:noProof/>
            <w:webHidden/>
          </w:rPr>
          <w:fldChar w:fldCharType="begin"/>
        </w:r>
        <w:r w:rsidR="00F97DC2">
          <w:rPr>
            <w:noProof/>
            <w:webHidden/>
          </w:rPr>
          <w:instrText xml:space="preserve"> PAGEREF _Toc103337632 \h </w:instrText>
        </w:r>
        <w:r w:rsidR="00F97DC2">
          <w:rPr>
            <w:noProof/>
            <w:webHidden/>
          </w:rPr>
        </w:r>
        <w:r w:rsidR="00F97DC2">
          <w:rPr>
            <w:noProof/>
            <w:webHidden/>
          </w:rPr>
          <w:fldChar w:fldCharType="separate"/>
        </w:r>
        <w:r w:rsidR="00F97DC2">
          <w:rPr>
            <w:noProof/>
            <w:webHidden/>
          </w:rPr>
          <w:t>131</w:t>
        </w:r>
        <w:r w:rsidR="00F97DC2">
          <w:rPr>
            <w:noProof/>
            <w:webHidden/>
          </w:rPr>
          <w:fldChar w:fldCharType="end"/>
        </w:r>
      </w:hyperlink>
    </w:p>
    <w:p w14:paraId="1FAB212B" w14:textId="548B4EF4"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33" w:history="1">
        <w:r w:rsidR="00F97DC2" w:rsidRPr="007A32A7">
          <w:rPr>
            <w:rStyle w:val="Collegamentoipertestuale"/>
            <w:noProof/>
          </w:rPr>
          <w:t>Figura XI</w:t>
        </w:r>
        <w:r w:rsidR="00F97DC2" w:rsidRPr="007A32A7">
          <w:rPr>
            <w:rStyle w:val="Collegamentoipertestuale"/>
            <w:noProof/>
          </w:rPr>
          <w:noBreakHyphen/>
          <w:t>6: allineamento delle sequenze temporali</w:t>
        </w:r>
        <w:r w:rsidR="00F97DC2">
          <w:rPr>
            <w:noProof/>
            <w:webHidden/>
          </w:rPr>
          <w:tab/>
        </w:r>
        <w:r w:rsidR="00F97DC2">
          <w:rPr>
            <w:noProof/>
            <w:webHidden/>
          </w:rPr>
          <w:fldChar w:fldCharType="begin"/>
        </w:r>
        <w:r w:rsidR="00F97DC2">
          <w:rPr>
            <w:noProof/>
            <w:webHidden/>
          </w:rPr>
          <w:instrText xml:space="preserve"> PAGEREF _Toc103337633 \h </w:instrText>
        </w:r>
        <w:r w:rsidR="00F97DC2">
          <w:rPr>
            <w:noProof/>
            <w:webHidden/>
          </w:rPr>
        </w:r>
        <w:r w:rsidR="00F97DC2">
          <w:rPr>
            <w:noProof/>
            <w:webHidden/>
          </w:rPr>
          <w:fldChar w:fldCharType="separate"/>
        </w:r>
        <w:r w:rsidR="00F97DC2">
          <w:rPr>
            <w:noProof/>
            <w:webHidden/>
          </w:rPr>
          <w:t>131</w:t>
        </w:r>
        <w:r w:rsidR="00F97DC2">
          <w:rPr>
            <w:noProof/>
            <w:webHidden/>
          </w:rPr>
          <w:fldChar w:fldCharType="end"/>
        </w:r>
      </w:hyperlink>
    </w:p>
    <w:p w14:paraId="03243F06" w14:textId="527FAAB9"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34" w:history="1">
        <w:r w:rsidR="00F97DC2" w:rsidRPr="007A32A7">
          <w:rPr>
            <w:rStyle w:val="Collegamentoipertestuale"/>
            <w:noProof/>
          </w:rPr>
          <w:t>Figura XI</w:t>
        </w:r>
        <w:r w:rsidR="00F97DC2" w:rsidRPr="007A32A7">
          <w:rPr>
            <w:rStyle w:val="Collegamentoipertestuale"/>
            <w:noProof/>
          </w:rPr>
          <w:noBreakHyphen/>
          <w:t>7: Struttura dati finale</w:t>
        </w:r>
        <w:r w:rsidR="00F97DC2">
          <w:rPr>
            <w:noProof/>
            <w:webHidden/>
          </w:rPr>
          <w:tab/>
        </w:r>
        <w:r w:rsidR="00F97DC2">
          <w:rPr>
            <w:noProof/>
            <w:webHidden/>
          </w:rPr>
          <w:fldChar w:fldCharType="begin"/>
        </w:r>
        <w:r w:rsidR="00F97DC2">
          <w:rPr>
            <w:noProof/>
            <w:webHidden/>
          </w:rPr>
          <w:instrText xml:space="preserve"> PAGEREF _Toc103337634 \h </w:instrText>
        </w:r>
        <w:r w:rsidR="00F97DC2">
          <w:rPr>
            <w:noProof/>
            <w:webHidden/>
          </w:rPr>
        </w:r>
        <w:r w:rsidR="00F97DC2">
          <w:rPr>
            <w:noProof/>
            <w:webHidden/>
          </w:rPr>
          <w:fldChar w:fldCharType="separate"/>
        </w:r>
        <w:r w:rsidR="00F97DC2">
          <w:rPr>
            <w:noProof/>
            <w:webHidden/>
          </w:rPr>
          <w:t>131</w:t>
        </w:r>
        <w:r w:rsidR="00F97DC2">
          <w:rPr>
            <w:noProof/>
            <w:webHidden/>
          </w:rPr>
          <w:fldChar w:fldCharType="end"/>
        </w:r>
      </w:hyperlink>
    </w:p>
    <w:p w14:paraId="209278D6" w14:textId="60AA9E72"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35" w:history="1">
        <w:r w:rsidR="00F97DC2" w:rsidRPr="007A32A7">
          <w:rPr>
            <w:rStyle w:val="Collegamentoipertestuale"/>
            <w:noProof/>
          </w:rPr>
          <w:t>Figura XI</w:t>
        </w:r>
        <w:r w:rsidR="00F97DC2" w:rsidRPr="007A32A7">
          <w:rPr>
            <w:rStyle w:val="Collegamentoipertestuale"/>
            <w:noProof/>
          </w:rPr>
          <w:noBreakHyphen/>
          <w:t>8: Definizione dei parametri come variabili globali</w:t>
        </w:r>
        <w:r w:rsidR="00F97DC2">
          <w:rPr>
            <w:noProof/>
            <w:webHidden/>
          </w:rPr>
          <w:tab/>
        </w:r>
        <w:r w:rsidR="00F97DC2">
          <w:rPr>
            <w:noProof/>
            <w:webHidden/>
          </w:rPr>
          <w:fldChar w:fldCharType="begin"/>
        </w:r>
        <w:r w:rsidR="00F97DC2">
          <w:rPr>
            <w:noProof/>
            <w:webHidden/>
          </w:rPr>
          <w:instrText xml:space="preserve"> PAGEREF _Toc103337635 \h </w:instrText>
        </w:r>
        <w:r w:rsidR="00F97DC2">
          <w:rPr>
            <w:noProof/>
            <w:webHidden/>
          </w:rPr>
        </w:r>
        <w:r w:rsidR="00F97DC2">
          <w:rPr>
            <w:noProof/>
            <w:webHidden/>
          </w:rPr>
          <w:fldChar w:fldCharType="separate"/>
        </w:r>
        <w:r w:rsidR="00F97DC2">
          <w:rPr>
            <w:noProof/>
            <w:webHidden/>
          </w:rPr>
          <w:t>132</w:t>
        </w:r>
        <w:r w:rsidR="00F97DC2">
          <w:rPr>
            <w:noProof/>
            <w:webHidden/>
          </w:rPr>
          <w:fldChar w:fldCharType="end"/>
        </w:r>
      </w:hyperlink>
    </w:p>
    <w:p w14:paraId="2E32714D" w14:textId="13E8BC65"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36" w:history="1">
        <w:r w:rsidR="00F97DC2" w:rsidRPr="007A32A7">
          <w:rPr>
            <w:rStyle w:val="Collegamentoipertestuale"/>
            <w:noProof/>
          </w:rPr>
          <w:t>Figura XI</w:t>
        </w:r>
        <w:r w:rsidR="00F97DC2" w:rsidRPr="007A32A7">
          <w:rPr>
            <w:rStyle w:val="Collegamentoipertestuale"/>
            <w:noProof/>
          </w:rPr>
          <w:noBreakHyphen/>
          <w:t>9: Main</w:t>
        </w:r>
        <w:r w:rsidR="00F97DC2">
          <w:rPr>
            <w:noProof/>
            <w:webHidden/>
          </w:rPr>
          <w:tab/>
        </w:r>
        <w:r w:rsidR="00F97DC2">
          <w:rPr>
            <w:noProof/>
            <w:webHidden/>
          </w:rPr>
          <w:fldChar w:fldCharType="begin"/>
        </w:r>
        <w:r w:rsidR="00F97DC2">
          <w:rPr>
            <w:noProof/>
            <w:webHidden/>
          </w:rPr>
          <w:instrText xml:space="preserve"> PAGEREF _Toc103337636 \h </w:instrText>
        </w:r>
        <w:r w:rsidR="00F97DC2">
          <w:rPr>
            <w:noProof/>
            <w:webHidden/>
          </w:rPr>
        </w:r>
        <w:r w:rsidR="00F97DC2">
          <w:rPr>
            <w:noProof/>
            <w:webHidden/>
          </w:rPr>
          <w:fldChar w:fldCharType="separate"/>
        </w:r>
        <w:r w:rsidR="00F97DC2">
          <w:rPr>
            <w:noProof/>
            <w:webHidden/>
          </w:rPr>
          <w:t>132</w:t>
        </w:r>
        <w:r w:rsidR="00F97DC2">
          <w:rPr>
            <w:noProof/>
            <w:webHidden/>
          </w:rPr>
          <w:fldChar w:fldCharType="end"/>
        </w:r>
      </w:hyperlink>
    </w:p>
    <w:p w14:paraId="6031735C" w14:textId="14C216DF"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37" w:history="1">
        <w:r w:rsidR="00F97DC2" w:rsidRPr="007A32A7">
          <w:rPr>
            <w:rStyle w:val="Collegamentoipertestuale"/>
            <w:noProof/>
          </w:rPr>
          <w:t>Figura XI</w:t>
        </w:r>
        <w:r w:rsidR="00F97DC2" w:rsidRPr="007A32A7">
          <w:rPr>
            <w:rStyle w:val="Collegamentoipertestuale"/>
            <w:noProof/>
          </w:rPr>
          <w:noBreakHyphen/>
          <w:t>10: funzione per scandire i giorni</w:t>
        </w:r>
        <w:r w:rsidR="00F97DC2">
          <w:rPr>
            <w:noProof/>
            <w:webHidden/>
          </w:rPr>
          <w:tab/>
        </w:r>
        <w:r w:rsidR="00F97DC2">
          <w:rPr>
            <w:noProof/>
            <w:webHidden/>
          </w:rPr>
          <w:fldChar w:fldCharType="begin"/>
        </w:r>
        <w:r w:rsidR="00F97DC2">
          <w:rPr>
            <w:noProof/>
            <w:webHidden/>
          </w:rPr>
          <w:instrText xml:space="preserve"> PAGEREF _Toc103337637 \h </w:instrText>
        </w:r>
        <w:r w:rsidR="00F97DC2">
          <w:rPr>
            <w:noProof/>
            <w:webHidden/>
          </w:rPr>
        </w:r>
        <w:r w:rsidR="00F97DC2">
          <w:rPr>
            <w:noProof/>
            <w:webHidden/>
          </w:rPr>
          <w:fldChar w:fldCharType="separate"/>
        </w:r>
        <w:r w:rsidR="00F97DC2">
          <w:rPr>
            <w:noProof/>
            <w:webHidden/>
          </w:rPr>
          <w:t>132</w:t>
        </w:r>
        <w:r w:rsidR="00F97DC2">
          <w:rPr>
            <w:noProof/>
            <w:webHidden/>
          </w:rPr>
          <w:fldChar w:fldCharType="end"/>
        </w:r>
      </w:hyperlink>
    </w:p>
    <w:p w14:paraId="642368D6" w14:textId="54343D1E"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38" w:history="1">
        <w:r w:rsidR="00F97DC2" w:rsidRPr="007A32A7">
          <w:rPr>
            <w:rStyle w:val="Collegamentoipertestuale"/>
            <w:noProof/>
          </w:rPr>
          <w:t>Figura XI</w:t>
        </w:r>
        <w:r w:rsidR="00F97DC2" w:rsidRPr="007A32A7">
          <w:rPr>
            <w:rStyle w:val="Collegamentoipertestuale"/>
            <w:noProof/>
          </w:rPr>
          <w:noBreakHyphen/>
          <w:t>11: Creazione delle sequenze da 3 giorni</w:t>
        </w:r>
        <w:r w:rsidR="00F97DC2">
          <w:rPr>
            <w:noProof/>
            <w:webHidden/>
          </w:rPr>
          <w:tab/>
        </w:r>
        <w:r w:rsidR="00F97DC2">
          <w:rPr>
            <w:noProof/>
            <w:webHidden/>
          </w:rPr>
          <w:fldChar w:fldCharType="begin"/>
        </w:r>
        <w:r w:rsidR="00F97DC2">
          <w:rPr>
            <w:noProof/>
            <w:webHidden/>
          </w:rPr>
          <w:instrText xml:space="preserve"> PAGEREF _Toc103337638 \h </w:instrText>
        </w:r>
        <w:r w:rsidR="00F97DC2">
          <w:rPr>
            <w:noProof/>
            <w:webHidden/>
          </w:rPr>
        </w:r>
        <w:r w:rsidR="00F97DC2">
          <w:rPr>
            <w:noProof/>
            <w:webHidden/>
          </w:rPr>
          <w:fldChar w:fldCharType="separate"/>
        </w:r>
        <w:r w:rsidR="00F97DC2">
          <w:rPr>
            <w:noProof/>
            <w:webHidden/>
          </w:rPr>
          <w:t>133</w:t>
        </w:r>
        <w:r w:rsidR="00F97DC2">
          <w:rPr>
            <w:noProof/>
            <w:webHidden/>
          </w:rPr>
          <w:fldChar w:fldCharType="end"/>
        </w:r>
      </w:hyperlink>
    </w:p>
    <w:p w14:paraId="3D79C078" w14:textId="38741855"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39" w:history="1">
        <w:r w:rsidR="00F97DC2" w:rsidRPr="007A32A7">
          <w:rPr>
            <w:rStyle w:val="Collegamentoipertestuale"/>
            <w:noProof/>
          </w:rPr>
          <w:t>Figura XI</w:t>
        </w:r>
        <w:r w:rsidR="00F97DC2" w:rsidRPr="007A32A7">
          <w:rPr>
            <w:rStyle w:val="Collegamentoipertestuale"/>
            <w:noProof/>
          </w:rPr>
          <w:noBreakHyphen/>
          <w:t>12: Suddivisione delle sequenze tra sane e patologiche</w:t>
        </w:r>
        <w:r w:rsidR="00F97DC2">
          <w:rPr>
            <w:noProof/>
            <w:webHidden/>
          </w:rPr>
          <w:tab/>
        </w:r>
        <w:r w:rsidR="00F97DC2">
          <w:rPr>
            <w:noProof/>
            <w:webHidden/>
          </w:rPr>
          <w:fldChar w:fldCharType="begin"/>
        </w:r>
        <w:r w:rsidR="00F97DC2">
          <w:rPr>
            <w:noProof/>
            <w:webHidden/>
          </w:rPr>
          <w:instrText xml:space="preserve"> PAGEREF _Toc103337639 \h </w:instrText>
        </w:r>
        <w:r w:rsidR="00F97DC2">
          <w:rPr>
            <w:noProof/>
            <w:webHidden/>
          </w:rPr>
        </w:r>
        <w:r w:rsidR="00F97DC2">
          <w:rPr>
            <w:noProof/>
            <w:webHidden/>
          </w:rPr>
          <w:fldChar w:fldCharType="separate"/>
        </w:r>
        <w:r w:rsidR="00F97DC2">
          <w:rPr>
            <w:noProof/>
            <w:webHidden/>
          </w:rPr>
          <w:t>133</w:t>
        </w:r>
        <w:r w:rsidR="00F97DC2">
          <w:rPr>
            <w:noProof/>
            <w:webHidden/>
          </w:rPr>
          <w:fldChar w:fldCharType="end"/>
        </w:r>
      </w:hyperlink>
    </w:p>
    <w:p w14:paraId="02D99690" w14:textId="5B083DB0"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40" w:history="1">
        <w:r w:rsidR="00F97DC2" w:rsidRPr="007A32A7">
          <w:rPr>
            <w:rStyle w:val="Collegamentoipertestuale"/>
            <w:noProof/>
          </w:rPr>
          <w:t>Figura XI</w:t>
        </w:r>
        <w:r w:rsidR="00F97DC2" w:rsidRPr="007A32A7">
          <w:rPr>
            <w:rStyle w:val="Collegamentoipertestuale"/>
            <w:noProof/>
          </w:rPr>
          <w:noBreakHyphen/>
          <w:t>13: Estrazione delle sequenze predittive</w:t>
        </w:r>
        <w:r w:rsidR="00F97DC2">
          <w:rPr>
            <w:noProof/>
            <w:webHidden/>
          </w:rPr>
          <w:tab/>
        </w:r>
        <w:r w:rsidR="00F97DC2">
          <w:rPr>
            <w:noProof/>
            <w:webHidden/>
          </w:rPr>
          <w:fldChar w:fldCharType="begin"/>
        </w:r>
        <w:r w:rsidR="00F97DC2">
          <w:rPr>
            <w:noProof/>
            <w:webHidden/>
          </w:rPr>
          <w:instrText xml:space="preserve"> PAGEREF _Toc103337640 \h </w:instrText>
        </w:r>
        <w:r w:rsidR="00F97DC2">
          <w:rPr>
            <w:noProof/>
            <w:webHidden/>
          </w:rPr>
        </w:r>
        <w:r w:rsidR="00F97DC2">
          <w:rPr>
            <w:noProof/>
            <w:webHidden/>
          </w:rPr>
          <w:fldChar w:fldCharType="separate"/>
        </w:r>
        <w:r w:rsidR="00F97DC2">
          <w:rPr>
            <w:noProof/>
            <w:webHidden/>
          </w:rPr>
          <w:t>134</w:t>
        </w:r>
        <w:r w:rsidR="00F97DC2">
          <w:rPr>
            <w:noProof/>
            <w:webHidden/>
          </w:rPr>
          <w:fldChar w:fldCharType="end"/>
        </w:r>
      </w:hyperlink>
    </w:p>
    <w:p w14:paraId="7071B30E" w14:textId="75102491"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41" w:history="1">
        <w:r w:rsidR="00F97DC2" w:rsidRPr="007A32A7">
          <w:rPr>
            <w:rStyle w:val="Collegamentoipertestuale"/>
            <w:noProof/>
          </w:rPr>
          <w:t>Figura XI</w:t>
        </w:r>
        <w:r w:rsidR="00F97DC2" w:rsidRPr="007A32A7">
          <w:rPr>
            <w:rStyle w:val="Collegamentoipertestuale"/>
            <w:noProof/>
          </w:rPr>
          <w:noBreakHyphen/>
          <w:t>14: Estrazione casuale delle sequenze sane</w:t>
        </w:r>
        <w:r w:rsidR="00F97DC2">
          <w:rPr>
            <w:noProof/>
            <w:webHidden/>
          </w:rPr>
          <w:tab/>
        </w:r>
        <w:r w:rsidR="00F97DC2">
          <w:rPr>
            <w:noProof/>
            <w:webHidden/>
          </w:rPr>
          <w:fldChar w:fldCharType="begin"/>
        </w:r>
        <w:r w:rsidR="00F97DC2">
          <w:rPr>
            <w:noProof/>
            <w:webHidden/>
          </w:rPr>
          <w:instrText xml:space="preserve"> PAGEREF _Toc103337641 \h </w:instrText>
        </w:r>
        <w:r w:rsidR="00F97DC2">
          <w:rPr>
            <w:noProof/>
            <w:webHidden/>
          </w:rPr>
        </w:r>
        <w:r w:rsidR="00F97DC2">
          <w:rPr>
            <w:noProof/>
            <w:webHidden/>
          </w:rPr>
          <w:fldChar w:fldCharType="separate"/>
        </w:r>
        <w:r w:rsidR="00F97DC2">
          <w:rPr>
            <w:noProof/>
            <w:webHidden/>
          </w:rPr>
          <w:t>134</w:t>
        </w:r>
        <w:r w:rsidR="00F97DC2">
          <w:rPr>
            <w:noProof/>
            <w:webHidden/>
          </w:rPr>
          <w:fldChar w:fldCharType="end"/>
        </w:r>
      </w:hyperlink>
    </w:p>
    <w:p w14:paraId="54EF0863" w14:textId="1655F37C"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42" w:history="1">
        <w:r w:rsidR="00F97DC2" w:rsidRPr="007A32A7">
          <w:rPr>
            <w:rStyle w:val="Collegamentoipertestuale"/>
            <w:noProof/>
          </w:rPr>
          <w:t>Figura XI</w:t>
        </w:r>
        <w:r w:rsidR="00F97DC2" w:rsidRPr="007A32A7">
          <w:rPr>
            <w:rStyle w:val="Collegamentoipertestuale"/>
            <w:noProof/>
          </w:rPr>
          <w:noBreakHyphen/>
          <w:t>15: Funzione di normalizzazione</w:t>
        </w:r>
        <w:r w:rsidR="00F97DC2">
          <w:rPr>
            <w:noProof/>
            <w:webHidden/>
          </w:rPr>
          <w:tab/>
        </w:r>
        <w:r w:rsidR="00F97DC2">
          <w:rPr>
            <w:noProof/>
            <w:webHidden/>
          </w:rPr>
          <w:fldChar w:fldCharType="begin"/>
        </w:r>
        <w:r w:rsidR="00F97DC2">
          <w:rPr>
            <w:noProof/>
            <w:webHidden/>
          </w:rPr>
          <w:instrText xml:space="preserve"> PAGEREF _Toc103337642 \h </w:instrText>
        </w:r>
        <w:r w:rsidR="00F97DC2">
          <w:rPr>
            <w:noProof/>
            <w:webHidden/>
          </w:rPr>
        </w:r>
        <w:r w:rsidR="00F97DC2">
          <w:rPr>
            <w:noProof/>
            <w:webHidden/>
          </w:rPr>
          <w:fldChar w:fldCharType="separate"/>
        </w:r>
        <w:r w:rsidR="00F97DC2">
          <w:rPr>
            <w:noProof/>
            <w:webHidden/>
          </w:rPr>
          <w:t>134</w:t>
        </w:r>
        <w:r w:rsidR="00F97DC2">
          <w:rPr>
            <w:noProof/>
            <w:webHidden/>
          </w:rPr>
          <w:fldChar w:fldCharType="end"/>
        </w:r>
      </w:hyperlink>
    </w:p>
    <w:p w14:paraId="7121A8E3" w14:textId="79809FCF"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43" w:history="1">
        <w:r w:rsidR="00F97DC2" w:rsidRPr="007A32A7">
          <w:rPr>
            <w:rStyle w:val="Collegamentoipertestuale"/>
            <w:noProof/>
          </w:rPr>
          <w:t>Figura XI</w:t>
        </w:r>
        <w:r w:rsidR="00F97DC2" w:rsidRPr="007A32A7">
          <w:rPr>
            <w:rStyle w:val="Collegamentoipertestuale"/>
            <w:noProof/>
          </w:rPr>
          <w:noBreakHyphen/>
          <w:t>16: Etichettatura del dataset</w:t>
        </w:r>
        <w:r w:rsidR="00F97DC2">
          <w:rPr>
            <w:noProof/>
            <w:webHidden/>
          </w:rPr>
          <w:tab/>
        </w:r>
        <w:r w:rsidR="00F97DC2">
          <w:rPr>
            <w:noProof/>
            <w:webHidden/>
          </w:rPr>
          <w:fldChar w:fldCharType="begin"/>
        </w:r>
        <w:r w:rsidR="00F97DC2">
          <w:rPr>
            <w:noProof/>
            <w:webHidden/>
          </w:rPr>
          <w:instrText xml:space="preserve"> PAGEREF _Toc103337643 \h </w:instrText>
        </w:r>
        <w:r w:rsidR="00F97DC2">
          <w:rPr>
            <w:noProof/>
            <w:webHidden/>
          </w:rPr>
        </w:r>
        <w:r w:rsidR="00F97DC2">
          <w:rPr>
            <w:noProof/>
            <w:webHidden/>
          </w:rPr>
          <w:fldChar w:fldCharType="separate"/>
        </w:r>
        <w:r w:rsidR="00F97DC2">
          <w:rPr>
            <w:noProof/>
            <w:webHidden/>
          </w:rPr>
          <w:t>135</w:t>
        </w:r>
        <w:r w:rsidR="00F97DC2">
          <w:rPr>
            <w:noProof/>
            <w:webHidden/>
          </w:rPr>
          <w:fldChar w:fldCharType="end"/>
        </w:r>
      </w:hyperlink>
    </w:p>
    <w:p w14:paraId="3358EE06" w14:textId="2AC8DB47"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44" w:history="1">
        <w:r w:rsidR="00F97DC2" w:rsidRPr="007A32A7">
          <w:rPr>
            <w:rStyle w:val="Collegamentoipertestuale"/>
            <w:noProof/>
          </w:rPr>
          <w:t>Figura XI</w:t>
        </w:r>
        <w:r w:rsidR="00F97DC2" w:rsidRPr="007A32A7">
          <w:rPr>
            <w:rStyle w:val="Collegamentoipertestuale"/>
            <w:noProof/>
          </w:rPr>
          <w:noBreakHyphen/>
          <w:t>17: Creazione del dataset</w:t>
        </w:r>
        <w:r w:rsidR="00F97DC2">
          <w:rPr>
            <w:noProof/>
            <w:webHidden/>
          </w:rPr>
          <w:tab/>
        </w:r>
        <w:r w:rsidR="00F97DC2">
          <w:rPr>
            <w:noProof/>
            <w:webHidden/>
          </w:rPr>
          <w:fldChar w:fldCharType="begin"/>
        </w:r>
        <w:r w:rsidR="00F97DC2">
          <w:rPr>
            <w:noProof/>
            <w:webHidden/>
          </w:rPr>
          <w:instrText xml:space="preserve"> PAGEREF _Toc103337644 \h </w:instrText>
        </w:r>
        <w:r w:rsidR="00F97DC2">
          <w:rPr>
            <w:noProof/>
            <w:webHidden/>
          </w:rPr>
        </w:r>
        <w:r w:rsidR="00F97DC2">
          <w:rPr>
            <w:noProof/>
            <w:webHidden/>
          </w:rPr>
          <w:fldChar w:fldCharType="separate"/>
        </w:r>
        <w:r w:rsidR="00F97DC2">
          <w:rPr>
            <w:noProof/>
            <w:webHidden/>
          </w:rPr>
          <w:t>135</w:t>
        </w:r>
        <w:r w:rsidR="00F97DC2">
          <w:rPr>
            <w:noProof/>
            <w:webHidden/>
          </w:rPr>
          <w:fldChar w:fldCharType="end"/>
        </w:r>
      </w:hyperlink>
    </w:p>
    <w:p w14:paraId="75B022D6" w14:textId="65A51E20"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45" w:history="1">
        <w:r w:rsidR="00F97DC2" w:rsidRPr="007A32A7">
          <w:rPr>
            <w:rStyle w:val="Collegamentoipertestuale"/>
            <w:noProof/>
          </w:rPr>
          <w:t>Figura XI</w:t>
        </w:r>
        <w:r w:rsidR="00F97DC2" w:rsidRPr="007A32A7">
          <w:rPr>
            <w:rStyle w:val="Collegamentoipertestuale"/>
            <w:noProof/>
          </w:rPr>
          <w:noBreakHyphen/>
          <w:t>18: Partizione statica</w:t>
        </w:r>
        <w:r w:rsidR="00F97DC2">
          <w:rPr>
            <w:noProof/>
            <w:webHidden/>
          </w:rPr>
          <w:tab/>
        </w:r>
        <w:r w:rsidR="00F97DC2">
          <w:rPr>
            <w:noProof/>
            <w:webHidden/>
          </w:rPr>
          <w:fldChar w:fldCharType="begin"/>
        </w:r>
        <w:r w:rsidR="00F97DC2">
          <w:rPr>
            <w:noProof/>
            <w:webHidden/>
          </w:rPr>
          <w:instrText xml:space="preserve"> PAGEREF _Toc103337645 \h </w:instrText>
        </w:r>
        <w:r w:rsidR="00F97DC2">
          <w:rPr>
            <w:noProof/>
            <w:webHidden/>
          </w:rPr>
        </w:r>
        <w:r w:rsidR="00F97DC2">
          <w:rPr>
            <w:noProof/>
            <w:webHidden/>
          </w:rPr>
          <w:fldChar w:fldCharType="separate"/>
        </w:r>
        <w:r w:rsidR="00F97DC2">
          <w:rPr>
            <w:noProof/>
            <w:webHidden/>
          </w:rPr>
          <w:t>136</w:t>
        </w:r>
        <w:r w:rsidR="00F97DC2">
          <w:rPr>
            <w:noProof/>
            <w:webHidden/>
          </w:rPr>
          <w:fldChar w:fldCharType="end"/>
        </w:r>
      </w:hyperlink>
    </w:p>
    <w:p w14:paraId="0135509A" w14:textId="23F4D344"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46" w:history="1">
        <w:r w:rsidR="00F97DC2" w:rsidRPr="007A32A7">
          <w:rPr>
            <w:rStyle w:val="Collegamentoipertestuale"/>
            <w:noProof/>
          </w:rPr>
          <w:t>Figura XI</w:t>
        </w:r>
        <w:r w:rsidR="00F97DC2" w:rsidRPr="007A32A7">
          <w:rPr>
            <w:rStyle w:val="Collegamentoipertestuale"/>
            <w:noProof/>
          </w:rPr>
          <w:noBreakHyphen/>
          <w:t>19: Layers della rete neurale</w:t>
        </w:r>
        <w:r w:rsidR="00F97DC2">
          <w:rPr>
            <w:noProof/>
            <w:webHidden/>
          </w:rPr>
          <w:tab/>
        </w:r>
        <w:r w:rsidR="00F97DC2">
          <w:rPr>
            <w:noProof/>
            <w:webHidden/>
          </w:rPr>
          <w:fldChar w:fldCharType="begin"/>
        </w:r>
        <w:r w:rsidR="00F97DC2">
          <w:rPr>
            <w:noProof/>
            <w:webHidden/>
          </w:rPr>
          <w:instrText xml:space="preserve"> PAGEREF _Toc103337646 \h </w:instrText>
        </w:r>
        <w:r w:rsidR="00F97DC2">
          <w:rPr>
            <w:noProof/>
            <w:webHidden/>
          </w:rPr>
        </w:r>
        <w:r w:rsidR="00F97DC2">
          <w:rPr>
            <w:noProof/>
            <w:webHidden/>
          </w:rPr>
          <w:fldChar w:fldCharType="separate"/>
        </w:r>
        <w:r w:rsidR="00F97DC2">
          <w:rPr>
            <w:noProof/>
            <w:webHidden/>
          </w:rPr>
          <w:t>136</w:t>
        </w:r>
        <w:r w:rsidR="00F97DC2">
          <w:rPr>
            <w:noProof/>
            <w:webHidden/>
          </w:rPr>
          <w:fldChar w:fldCharType="end"/>
        </w:r>
      </w:hyperlink>
    </w:p>
    <w:p w14:paraId="7561C3F0" w14:textId="1D1A0EB0"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47" w:history="1">
        <w:r w:rsidR="00F97DC2" w:rsidRPr="007A32A7">
          <w:rPr>
            <w:rStyle w:val="Collegamentoipertestuale"/>
            <w:noProof/>
          </w:rPr>
          <w:t>Figura XI</w:t>
        </w:r>
        <w:r w:rsidR="00F97DC2" w:rsidRPr="007A32A7">
          <w:rPr>
            <w:rStyle w:val="Collegamentoipertestuale"/>
            <w:noProof/>
          </w:rPr>
          <w:noBreakHyphen/>
          <w:t>20: Layers della prima rete neurale alternativa</w:t>
        </w:r>
        <w:r w:rsidR="00F97DC2">
          <w:rPr>
            <w:noProof/>
            <w:webHidden/>
          </w:rPr>
          <w:tab/>
        </w:r>
        <w:r w:rsidR="00F97DC2">
          <w:rPr>
            <w:noProof/>
            <w:webHidden/>
          </w:rPr>
          <w:fldChar w:fldCharType="begin"/>
        </w:r>
        <w:r w:rsidR="00F97DC2">
          <w:rPr>
            <w:noProof/>
            <w:webHidden/>
          </w:rPr>
          <w:instrText xml:space="preserve"> PAGEREF _Toc103337647 \h </w:instrText>
        </w:r>
        <w:r w:rsidR="00F97DC2">
          <w:rPr>
            <w:noProof/>
            <w:webHidden/>
          </w:rPr>
        </w:r>
        <w:r w:rsidR="00F97DC2">
          <w:rPr>
            <w:noProof/>
            <w:webHidden/>
          </w:rPr>
          <w:fldChar w:fldCharType="separate"/>
        </w:r>
        <w:r w:rsidR="00F97DC2">
          <w:rPr>
            <w:noProof/>
            <w:webHidden/>
          </w:rPr>
          <w:t>136</w:t>
        </w:r>
        <w:r w:rsidR="00F97DC2">
          <w:rPr>
            <w:noProof/>
            <w:webHidden/>
          </w:rPr>
          <w:fldChar w:fldCharType="end"/>
        </w:r>
      </w:hyperlink>
    </w:p>
    <w:p w14:paraId="42A6BD88" w14:textId="5F7A0E03"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48" w:history="1">
        <w:r w:rsidR="00F97DC2" w:rsidRPr="007A32A7">
          <w:rPr>
            <w:rStyle w:val="Collegamentoipertestuale"/>
            <w:noProof/>
          </w:rPr>
          <w:t>Figura XI</w:t>
        </w:r>
        <w:r w:rsidR="00F97DC2" w:rsidRPr="007A32A7">
          <w:rPr>
            <w:rStyle w:val="Collegamentoipertestuale"/>
            <w:noProof/>
          </w:rPr>
          <w:noBreakHyphen/>
          <w:t>21: Layers della seconda rete neurale alternativa</w:t>
        </w:r>
        <w:r w:rsidR="00F97DC2">
          <w:rPr>
            <w:noProof/>
            <w:webHidden/>
          </w:rPr>
          <w:tab/>
        </w:r>
        <w:r w:rsidR="00F97DC2">
          <w:rPr>
            <w:noProof/>
            <w:webHidden/>
          </w:rPr>
          <w:fldChar w:fldCharType="begin"/>
        </w:r>
        <w:r w:rsidR="00F97DC2">
          <w:rPr>
            <w:noProof/>
            <w:webHidden/>
          </w:rPr>
          <w:instrText xml:space="preserve"> PAGEREF _Toc103337648 \h </w:instrText>
        </w:r>
        <w:r w:rsidR="00F97DC2">
          <w:rPr>
            <w:noProof/>
            <w:webHidden/>
          </w:rPr>
        </w:r>
        <w:r w:rsidR="00F97DC2">
          <w:rPr>
            <w:noProof/>
            <w:webHidden/>
          </w:rPr>
          <w:fldChar w:fldCharType="separate"/>
        </w:r>
        <w:r w:rsidR="00F97DC2">
          <w:rPr>
            <w:noProof/>
            <w:webHidden/>
          </w:rPr>
          <w:t>136</w:t>
        </w:r>
        <w:r w:rsidR="00F97DC2">
          <w:rPr>
            <w:noProof/>
            <w:webHidden/>
          </w:rPr>
          <w:fldChar w:fldCharType="end"/>
        </w:r>
      </w:hyperlink>
    </w:p>
    <w:p w14:paraId="55342C00" w14:textId="77777777" w:rsidR="00F97DC2" w:rsidRDefault="000A0955" w:rsidP="001B4D49">
      <w:pPr>
        <w:pStyle w:val="Titolo1"/>
        <w:rPr>
          <w:noProof/>
        </w:rPr>
      </w:pPr>
      <w:r>
        <w:fldChar w:fldCharType="end"/>
      </w:r>
      <w:bookmarkStart w:id="558" w:name="_Toc103679094"/>
      <w:r w:rsidR="001B4D49">
        <w:t>Indice delle tabelle</w:t>
      </w:r>
      <w:bookmarkEnd w:id="558"/>
      <w:r w:rsidR="001B4D49">
        <w:fldChar w:fldCharType="begin"/>
      </w:r>
      <w:r w:rsidR="001B4D49">
        <w:instrText xml:space="preserve"> TOC \h \z \c "Tabella" </w:instrText>
      </w:r>
      <w:r w:rsidR="001B4D49">
        <w:fldChar w:fldCharType="separate"/>
      </w:r>
    </w:p>
    <w:p w14:paraId="4D88DEAE" w14:textId="672B3075"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49" w:history="1">
        <w:r w:rsidR="00F97DC2" w:rsidRPr="008645F7">
          <w:rPr>
            <w:rStyle w:val="Collegamentoipertestuale"/>
            <w:noProof/>
          </w:rPr>
          <w:t>Tabella IV</w:t>
        </w:r>
        <w:r w:rsidR="00F97DC2" w:rsidRPr="008645F7">
          <w:rPr>
            <w:rStyle w:val="Collegamentoipertestuale"/>
            <w:noProof/>
          </w:rPr>
          <w:noBreakHyphen/>
          <w:t>1: Caratteristiche hardware degli apparati</w:t>
        </w:r>
        <w:r w:rsidR="00F97DC2">
          <w:rPr>
            <w:noProof/>
            <w:webHidden/>
          </w:rPr>
          <w:tab/>
        </w:r>
        <w:r w:rsidR="00F97DC2">
          <w:rPr>
            <w:noProof/>
            <w:webHidden/>
          </w:rPr>
          <w:fldChar w:fldCharType="begin"/>
        </w:r>
        <w:r w:rsidR="00F97DC2">
          <w:rPr>
            <w:noProof/>
            <w:webHidden/>
          </w:rPr>
          <w:instrText xml:space="preserve"> PAGEREF _Toc103337649 \h </w:instrText>
        </w:r>
        <w:r w:rsidR="00F97DC2">
          <w:rPr>
            <w:noProof/>
            <w:webHidden/>
          </w:rPr>
        </w:r>
        <w:r w:rsidR="00F97DC2">
          <w:rPr>
            <w:noProof/>
            <w:webHidden/>
          </w:rPr>
          <w:fldChar w:fldCharType="separate"/>
        </w:r>
        <w:r w:rsidR="00F97DC2">
          <w:rPr>
            <w:noProof/>
            <w:webHidden/>
          </w:rPr>
          <w:t>24</w:t>
        </w:r>
        <w:r w:rsidR="00F97DC2">
          <w:rPr>
            <w:noProof/>
            <w:webHidden/>
          </w:rPr>
          <w:fldChar w:fldCharType="end"/>
        </w:r>
      </w:hyperlink>
    </w:p>
    <w:p w14:paraId="16D39B85" w14:textId="13BD24F4"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50" w:history="1">
        <w:r w:rsidR="00F97DC2" w:rsidRPr="008645F7">
          <w:rPr>
            <w:rStyle w:val="Collegamentoipertestuale"/>
            <w:noProof/>
          </w:rPr>
          <w:t>Tabella VI</w:t>
        </w:r>
        <w:r w:rsidR="00F97DC2" w:rsidRPr="008645F7">
          <w:rPr>
            <w:rStyle w:val="Collegamentoipertestuale"/>
            <w:noProof/>
          </w:rPr>
          <w:noBreakHyphen/>
          <w:t>1: Parametri della rete</w:t>
        </w:r>
        <w:r w:rsidR="00F97DC2">
          <w:rPr>
            <w:noProof/>
            <w:webHidden/>
          </w:rPr>
          <w:tab/>
        </w:r>
        <w:r w:rsidR="00F97DC2">
          <w:rPr>
            <w:noProof/>
            <w:webHidden/>
          </w:rPr>
          <w:fldChar w:fldCharType="begin"/>
        </w:r>
        <w:r w:rsidR="00F97DC2">
          <w:rPr>
            <w:noProof/>
            <w:webHidden/>
          </w:rPr>
          <w:instrText xml:space="preserve"> PAGEREF _Toc103337650 \h </w:instrText>
        </w:r>
        <w:r w:rsidR="00F97DC2">
          <w:rPr>
            <w:noProof/>
            <w:webHidden/>
          </w:rPr>
        </w:r>
        <w:r w:rsidR="00F97DC2">
          <w:rPr>
            <w:noProof/>
            <w:webHidden/>
          </w:rPr>
          <w:fldChar w:fldCharType="separate"/>
        </w:r>
        <w:r w:rsidR="00F97DC2">
          <w:rPr>
            <w:noProof/>
            <w:webHidden/>
          </w:rPr>
          <w:t>60</w:t>
        </w:r>
        <w:r w:rsidR="00F97DC2">
          <w:rPr>
            <w:noProof/>
            <w:webHidden/>
          </w:rPr>
          <w:fldChar w:fldCharType="end"/>
        </w:r>
      </w:hyperlink>
    </w:p>
    <w:p w14:paraId="4F01FCC8" w14:textId="4ED45183"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51" w:history="1">
        <w:r w:rsidR="00F97DC2" w:rsidRPr="008645F7">
          <w:rPr>
            <w:rStyle w:val="Collegamentoipertestuale"/>
            <w:noProof/>
          </w:rPr>
          <w:t>Tabella VI</w:t>
        </w:r>
        <w:r w:rsidR="00F97DC2" w:rsidRPr="008645F7">
          <w:rPr>
            <w:rStyle w:val="Collegamentoipertestuale"/>
            <w:noProof/>
          </w:rPr>
          <w:noBreakHyphen/>
          <w:t>2: Training options</w:t>
        </w:r>
        <w:r w:rsidR="00F97DC2">
          <w:rPr>
            <w:noProof/>
            <w:webHidden/>
          </w:rPr>
          <w:tab/>
        </w:r>
        <w:r w:rsidR="00F97DC2">
          <w:rPr>
            <w:noProof/>
            <w:webHidden/>
          </w:rPr>
          <w:fldChar w:fldCharType="begin"/>
        </w:r>
        <w:r w:rsidR="00F97DC2">
          <w:rPr>
            <w:noProof/>
            <w:webHidden/>
          </w:rPr>
          <w:instrText xml:space="preserve"> PAGEREF _Toc103337651 \h </w:instrText>
        </w:r>
        <w:r w:rsidR="00F97DC2">
          <w:rPr>
            <w:noProof/>
            <w:webHidden/>
          </w:rPr>
        </w:r>
        <w:r w:rsidR="00F97DC2">
          <w:rPr>
            <w:noProof/>
            <w:webHidden/>
          </w:rPr>
          <w:fldChar w:fldCharType="separate"/>
        </w:r>
        <w:r w:rsidR="00F97DC2">
          <w:rPr>
            <w:noProof/>
            <w:webHidden/>
          </w:rPr>
          <w:t>61</w:t>
        </w:r>
        <w:r w:rsidR="00F97DC2">
          <w:rPr>
            <w:noProof/>
            <w:webHidden/>
          </w:rPr>
          <w:fldChar w:fldCharType="end"/>
        </w:r>
      </w:hyperlink>
    </w:p>
    <w:p w14:paraId="1A4B58BA" w14:textId="0B46978E"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52" w:history="1">
        <w:r w:rsidR="00F97DC2" w:rsidRPr="008645F7">
          <w:rPr>
            <w:rStyle w:val="Collegamentoipertestuale"/>
            <w:noProof/>
          </w:rPr>
          <w:t>Tabella VII</w:t>
        </w:r>
        <w:r w:rsidR="00F97DC2" w:rsidRPr="008645F7">
          <w:rPr>
            <w:rStyle w:val="Collegamentoipertestuale"/>
            <w:noProof/>
          </w:rPr>
          <w:noBreakHyphen/>
          <w:t>1: Confusion Matrix per predizioni con anticpo di 1 giorno e sequenze lunghe 3 giorni</w:t>
        </w:r>
        <w:r w:rsidR="00F97DC2">
          <w:rPr>
            <w:noProof/>
            <w:webHidden/>
          </w:rPr>
          <w:tab/>
        </w:r>
        <w:r w:rsidR="00F97DC2">
          <w:rPr>
            <w:noProof/>
            <w:webHidden/>
          </w:rPr>
          <w:fldChar w:fldCharType="begin"/>
        </w:r>
        <w:r w:rsidR="00F97DC2">
          <w:rPr>
            <w:noProof/>
            <w:webHidden/>
          </w:rPr>
          <w:instrText xml:space="preserve"> PAGEREF _Toc103337652 \h </w:instrText>
        </w:r>
        <w:r w:rsidR="00F97DC2">
          <w:rPr>
            <w:noProof/>
            <w:webHidden/>
          </w:rPr>
        </w:r>
        <w:r w:rsidR="00F97DC2">
          <w:rPr>
            <w:noProof/>
            <w:webHidden/>
          </w:rPr>
          <w:fldChar w:fldCharType="separate"/>
        </w:r>
        <w:r w:rsidR="00F97DC2">
          <w:rPr>
            <w:noProof/>
            <w:webHidden/>
          </w:rPr>
          <w:t>66</w:t>
        </w:r>
        <w:r w:rsidR="00F97DC2">
          <w:rPr>
            <w:noProof/>
            <w:webHidden/>
          </w:rPr>
          <w:fldChar w:fldCharType="end"/>
        </w:r>
      </w:hyperlink>
    </w:p>
    <w:p w14:paraId="5797A9C4" w14:textId="723895F3"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53" w:history="1">
        <w:r w:rsidR="00F97DC2" w:rsidRPr="008645F7">
          <w:rPr>
            <w:rStyle w:val="Collegamentoipertestuale"/>
            <w:noProof/>
          </w:rPr>
          <w:t>Tabella VII</w:t>
        </w:r>
        <w:r w:rsidR="00F97DC2" w:rsidRPr="008645F7">
          <w:rPr>
            <w:rStyle w:val="Collegamentoipertestuale"/>
            <w:noProof/>
          </w:rPr>
          <w:noBreakHyphen/>
          <w:t>2: Confusion matrix per predizioni con anticipo di 1 giorno e sequenze lunghe 1 giorno</w:t>
        </w:r>
        <w:r w:rsidR="00F97DC2">
          <w:rPr>
            <w:noProof/>
            <w:webHidden/>
          </w:rPr>
          <w:tab/>
        </w:r>
        <w:r w:rsidR="00F97DC2">
          <w:rPr>
            <w:noProof/>
            <w:webHidden/>
          </w:rPr>
          <w:fldChar w:fldCharType="begin"/>
        </w:r>
        <w:r w:rsidR="00F97DC2">
          <w:rPr>
            <w:noProof/>
            <w:webHidden/>
          </w:rPr>
          <w:instrText xml:space="preserve"> PAGEREF _Toc103337653 \h </w:instrText>
        </w:r>
        <w:r w:rsidR="00F97DC2">
          <w:rPr>
            <w:noProof/>
            <w:webHidden/>
          </w:rPr>
        </w:r>
        <w:r w:rsidR="00F97DC2">
          <w:rPr>
            <w:noProof/>
            <w:webHidden/>
          </w:rPr>
          <w:fldChar w:fldCharType="separate"/>
        </w:r>
        <w:r w:rsidR="00F97DC2">
          <w:rPr>
            <w:noProof/>
            <w:webHidden/>
          </w:rPr>
          <w:t>67</w:t>
        </w:r>
        <w:r w:rsidR="00F97DC2">
          <w:rPr>
            <w:noProof/>
            <w:webHidden/>
          </w:rPr>
          <w:fldChar w:fldCharType="end"/>
        </w:r>
      </w:hyperlink>
    </w:p>
    <w:p w14:paraId="7058A801" w14:textId="0328B585"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54" w:history="1">
        <w:r w:rsidR="00F97DC2" w:rsidRPr="008645F7">
          <w:rPr>
            <w:rStyle w:val="Collegamentoipertestuale"/>
            <w:noProof/>
          </w:rPr>
          <w:t>Tabella VII</w:t>
        </w:r>
        <w:r w:rsidR="00F97DC2" w:rsidRPr="008645F7">
          <w:rPr>
            <w:rStyle w:val="Collegamentoipertestuale"/>
            <w:noProof/>
          </w:rPr>
          <w:noBreakHyphen/>
          <w:t>3: Confusion matrix per predizioni con anticipo di 3 giorni e sequenze lunghe 3 giorni</w:t>
        </w:r>
        <w:r w:rsidR="00F97DC2">
          <w:rPr>
            <w:noProof/>
            <w:webHidden/>
          </w:rPr>
          <w:tab/>
        </w:r>
        <w:r w:rsidR="00F97DC2">
          <w:rPr>
            <w:noProof/>
            <w:webHidden/>
          </w:rPr>
          <w:fldChar w:fldCharType="begin"/>
        </w:r>
        <w:r w:rsidR="00F97DC2">
          <w:rPr>
            <w:noProof/>
            <w:webHidden/>
          </w:rPr>
          <w:instrText xml:space="preserve"> PAGEREF _Toc103337654 \h </w:instrText>
        </w:r>
        <w:r w:rsidR="00F97DC2">
          <w:rPr>
            <w:noProof/>
            <w:webHidden/>
          </w:rPr>
        </w:r>
        <w:r w:rsidR="00F97DC2">
          <w:rPr>
            <w:noProof/>
            <w:webHidden/>
          </w:rPr>
          <w:fldChar w:fldCharType="separate"/>
        </w:r>
        <w:r w:rsidR="00F97DC2">
          <w:rPr>
            <w:noProof/>
            <w:webHidden/>
          </w:rPr>
          <w:t>67</w:t>
        </w:r>
        <w:r w:rsidR="00F97DC2">
          <w:rPr>
            <w:noProof/>
            <w:webHidden/>
          </w:rPr>
          <w:fldChar w:fldCharType="end"/>
        </w:r>
      </w:hyperlink>
    </w:p>
    <w:p w14:paraId="14322C78" w14:textId="2BF0D970"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55" w:history="1">
        <w:r w:rsidR="00F97DC2" w:rsidRPr="008645F7">
          <w:rPr>
            <w:rStyle w:val="Collegamentoipertestuale"/>
            <w:noProof/>
          </w:rPr>
          <w:t>Tabella VII</w:t>
        </w:r>
        <w:r w:rsidR="00F97DC2" w:rsidRPr="008645F7">
          <w:rPr>
            <w:rStyle w:val="Collegamentoipertestuale"/>
            <w:noProof/>
          </w:rPr>
          <w:noBreakHyphen/>
          <w:t>4: Confusion matrix per predizioni con anticipo di 3 giorni e sequenze lunghe 1 giorno</w:t>
        </w:r>
        <w:r w:rsidR="00F97DC2">
          <w:rPr>
            <w:noProof/>
            <w:webHidden/>
          </w:rPr>
          <w:tab/>
        </w:r>
        <w:r w:rsidR="00F97DC2">
          <w:rPr>
            <w:noProof/>
            <w:webHidden/>
          </w:rPr>
          <w:fldChar w:fldCharType="begin"/>
        </w:r>
        <w:r w:rsidR="00F97DC2">
          <w:rPr>
            <w:noProof/>
            <w:webHidden/>
          </w:rPr>
          <w:instrText xml:space="preserve"> PAGEREF _Toc103337655 \h </w:instrText>
        </w:r>
        <w:r w:rsidR="00F97DC2">
          <w:rPr>
            <w:noProof/>
            <w:webHidden/>
          </w:rPr>
        </w:r>
        <w:r w:rsidR="00F97DC2">
          <w:rPr>
            <w:noProof/>
            <w:webHidden/>
          </w:rPr>
          <w:fldChar w:fldCharType="separate"/>
        </w:r>
        <w:r w:rsidR="00F97DC2">
          <w:rPr>
            <w:noProof/>
            <w:webHidden/>
          </w:rPr>
          <w:t>68</w:t>
        </w:r>
        <w:r w:rsidR="00F97DC2">
          <w:rPr>
            <w:noProof/>
            <w:webHidden/>
          </w:rPr>
          <w:fldChar w:fldCharType="end"/>
        </w:r>
      </w:hyperlink>
    </w:p>
    <w:p w14:paraId="63E0C60B" w14:textId="3AA54076"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56" w:history="1">
        <w:r w:rsidR="00F97DC2" w:rsidRPr="008645F7">
          <w:rPr>
            <w:rStyle w:val="Collegamentoipertestuale"/>
            <w:noProof/>
          </w:rPr>
          <w:t>Tabella VII</w:t>
        </w:r>
        <w:r w:rsidR="00F97DC2" w:rsidRPr="008645F7">
          <w:rPr>
            <w:rStyle w:val="Collegamentoipertestuale"/>
            <w:noProof/>
          </w:rPr>
          <w:noBreakHyphen/>
          <w:t>5: Confusion matrix per predizioni con anticipo di 7 giorni e sequenze lunghe 3 giorni</w:t>
        </w:r>
        <w:r w:rsidR="00F97DC2">
          <w:rPr>
            <w:noProof/>
            <w:webHidden/>
          </w:rPr>
          <w:tab/>
        </w:r>
        <w:r w:rsidR="00F97DC2">
          <w:rPr>
            <w:noProof/>
            <w:webHidden/>
          </w:rPr>
          <w:fldChar w:fldCharType="begin"/>
        </w:r>
        <w:r w:rsidR="00F97DC2">
          <w:rPr>
            <w:noProof/>
            <w:webHidden/>
          </w:rPr>
          <w:instrText xml:space="preserve"> PAGEREF _Toc103337656 \h </w:instrText>
        </w:r>
        <w:r w:rsidR="00F97DC2">
          <w:rPr>
            <w:noProof/>
            <w:webHidden/>
          </w:rPr>
        </w:r>
        <w:r w:rsidR="00F97DC2">
          <w:rPr>
            <w:noProof/>
            <w:webHidden/>
          </w:rPr>
          <w:fldChar w:fldCharType="separate"/>
        </w:r>
        <w:r w:rsidR="00F97DC2">
          <w:rPr>
            <w:noProof/>
            <w:webHidden/>
          </w:rPr>
          <w:t>69</w:t>
        </w:r>
        <w:r w:rsidR="00F97DC2">
          <w:rPr>
            <w:noProof/>
            <w:webHidden/>
          </w:rPr>
          <w:fldChar w:fldCharType="end"/>
        </w:r>
      </w:hyperlink>
    </w:p>
    <w:p w14:paraId="411A74A7" w14:textId="04755B65"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57" w:history="1">
        <w:r w:rsidR="00F97DC2" w:rsidRPr="008645F7">
          <w:rPr>
            <w:rStyle w:val="Collegamentoipertestuale"/>
            <w:noProof/>
          </w:rPr>
          <w:t>Tabella VII</w:t>
        </w:r>
        <w:r w:rsidR="00F97DC2" w:rsidRPr="008645F7">
          <w:rPr>
            <w:rStyle w:val="Collegamentoipertestuale"/>
            <w:noProof/>
          </w:rPr>
          <w:noBreakHyphen/>
          <w:t>6: Confusion matrixper predizioni con anticipo di 7 giorni e sequenze lunghe 1 giorno</w:t>
        </w:r>
        <w:r w:rsidR="00F97DC2">
          <w:rPr>
            <w:noProof/>
            <w:webHidden/>
          </w:rPr>
          <w:tab/>
        </w:r>
        <w:r w:rsidR="00F97DC2">
          <w:rPr>
            <w:noProof/>
            <w:webHidden/>
          </w:rPr>
          <w:fldChar w:fldCharType="begin"/>
        </w:r>
        <w:r w:rsidR="00F97DC2">
          <w:rPr>
            <w:noProof/>
            <w:webHidden/>
          </w:rPr>
          <w:instrText xml:space="preserve"> PAGEREF _Toc103337657 \h </w:instrText>
        </w:r>
        <w:r w:rsidR="00F97DC2">
          <w:rPr>
            <w:noProof/>
            <w:webHidden/>
          </w:rPr>
        </w:r>
        <w:r w:rsidR="00F97DC2">
          <w:rPr>
            <w:noProof/>
            <w:webHidden/>
          </w:rPr>
          <w:fldChar w:fldCharType="separate"/>
        </w:r>
        <w:r w:rsidR="00F97DC2">
          <w:rPr>
            <w:noProof/>
            <w:webHidden/>
          </w:rPr>
          <w:t>69</w:t>
        </w:r>
        <w:r w:rsidR="00F97DC2">
          <w:rPr>
            <w:noProof/>
            <w:webHidden/>
          </w:rPr>
          <w:fldChar w:fldCharType="end"/>
        </w:r>
      </w:hyperlink>
    </w:p>
    <w:p w14:paraId="2EFA10A6" w14:textId="78E1D871"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58" w:history="1">
        <w:r w:rsidR="00F97DC2" w:rsidRPr="008645F7">
          <w:rPr>
            <w:rStyle w:val="Collegamentoipertestuale"/>
            <w:noProof/>
          </w:rPr>
          <w:t>Tabella VII</w:t>
        </w:r>
        <w:r w:rsidR="00F97DC2" w:rsidRPr="008645F7">
          <w:rPr>
            <w:rStyle w:val="Collegamentoipertestuale"/>
            <w:noProof/>
          </w:rPr>
          <w:noBreakHyphen/>
          <w:t>7: Confusion matrix per predizioni con anticipo di 1 giorno e sequenze lunghe 3 giorni</w:t>
        </w:r>
        <w:r w:rsidR="00F97DC2">
          <w:rPr>
            <w:noProof/>
            <w:webHidden/>
          </w:rPr>
          <w:tab/>
        </w:r>
        <w:r w:rsidR="00F97DC2">
          <w:rPr>
            <w:noProof/>
            <w:webHidden/>
          </w:rPr>
          <w:fldChar w:fldCharType="begin"/>
        </w:r>
        <w:r w:rsidR="00F97DC2">
          <w:rPr>
            <w:noProof/>
            <w:webHidden/>
          </w:rPr>
          <w:instrText xml:space="preserve"> PAGEREF _Toc103337658 \h </w:instrText>
        </w:r>
        <w:r w:rsidR="00F97DC2">
          <w:rPr>
            <w:noProof/>
            <w:webHidden/>
          </w:rPr>
        </w:r>
        <w:r w:rsidR="00F97DC2">
          <w:rPr>
            <w:noProof/>
            <w:webHidden/>
          </w:rPr>
          <w:fldChar w:fldCharType="separate"/>
        </w:r>
        <w:r w:rsidR="00F97DC2">
          <w:rPr>
            <w:noProof/>
            <w:webHidden/>
          </w:rPr>
          <w:t>70</w:t>
        </w:r>
        <w:r w:rsidR="00F97DC2">
          <w:rPr>
            <w:noProof/>
            <w:webHidden/>
          </w:rPr>
          <w:fldChar w:fldCharType="end"/>
        </w:r>
      </w:hyperlink>
    </w:p>
    <w:p w14:paraId="4A5D6BF3" w14:textId="1FF0233B"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59" w:history="1">
        <w:r w:rsidR="00F97DC2" w:rsidRPr="008645F7">
          <w:rPr>
            <w:rStyle w:val="Collegamentoipertestuale"/>
            <w:noProof/>
          </w:rPr>
          <w:t>Tabella VII</w:t>
        </w:r>
        <w:r w:rsidR="00F97DC2" w:rsidRPr="008645F7">
          <w:rPr>
            <w:rStyle w:val="Collegamentoipertestuale"/>
            <w:noProof/>
          </w:rPr>
          <w:noBreakHyphen/>
          <w:t>8: Confusion matrix per predizioni con anticpo di 1 giorno e sequenze lunghe 1 giorno</w:t>
        </w:r>
        <w:r w:rsidR="00F97DC2">
          <w:rPr>
            <w:noProof/>
            <w:webHidden/>
          </w:rPr>
          <w:tab/>
        </w:r>
        <w:r w:rsidR="00F97DC2">
          <w:rPr>
            <w:noProof/>
            <w:webHidden/>
          </w:rPr>
          <w:fldChar w:fldCharType="begin"/>
        </w:r>
        <w:r w:rsidR="00F97DC2">
          <w:rPr>
            <w:noProof/>
            <w:webHidden/>
          </w:rPr>
          <w:instrText xml:space="preserve"> PAGEREF _Toc103337659 \h </w:instrText>
        </w:r>
        <w:r w:rsidR="00F97DC2">
          <w:rPr>
            <w:noProof/>
            <w:webHidden/>
          </w:rPr>
        </w:r>
        <w:r w:rsidR="00F97DC2">
          <w:rPr>
            <w:noProof/>
            <w:webHidden/>
          </w:rPr>
          <w:fldChar w:fldCharType="separate"/>
        </w:r>
        <w:r w:rsidR="00F97DC2">
          <w:rPr>
            <w:noProof/>
            <w:webHidden/>
          </w:rPr>
          <w:t>71</w:t>
        </w:r>
        <w:r w:rsidR="00F97DC2">
          <w:rPr>
            <w:noProof/>
            <w:webHidden/>
          </w:rPr>
          <w:fldChar w:fldCharType="end"/>
        </w:r>
      </w:hyperlink>
    </w:p>
    <w:p w14:paraId="7D03133A" w14:textId="7E1E5C48"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60" w:history="1">
        <w:r w:rsidR="00F97DC2" w:rsidRPr="008645F7">
          <w:rPr>
            <w:rStyle w:val="Collegamentoipertestuale"/>
            <w:noProof/>
          </w:rPr>
          <w:t>Tabella VII</w:t>
        </w:r>
        <w:r w:rsidR="00F97DC2" w:rsidRPr="008645F7">
          <w:rPr>
            <w:rStyle w:val="Collegamentoipertestuale"/>
            <w:noProof/>
          </w:rPr>
          <w:noBreakHyphen/>
          <w:t>9: Confusion matrix per predizioni con anticipo di 3 giorni e sequenze lunghe 3 giorni</w:t>
        </w:r>
        <w:r w:rsidR="00F97DC2">
          <w:rPr>
            <w:noProof/>
            <w:webHidden/>
          </w:rPr>
          <w:tab/>
        </w:r>
        <w:r w:rsidR="00F97DC2">
          <w:rPr>
            <w:noProof/>
            <w:webHidden/>
          </w:rPr>
          <w:fldChar w:fldCharType="begin"/>
        </w:r>
        <w:r w:rsidR="00F97DC2">
          <w:rPr>
            <w:noProof/>
            <w:webHidden/>
          </w:rPr>
          <w:instrText xml:space="preserve"> PAGEREF _Toc103337660 \h </w:instrText>
        </w:r>
        <w:r w:rsidR="00F97DC2">
          <w:rPr>
            <w:noProof/>
            <w:webHidden/>
          </w:rPr>
        </w:r>
        <w:r w:rsidR="00F97DC2">
          <w:rPr>
            <w:noProof/>
            <w:webHidden/>
          </w:rPr>
          <w:fldChar w:fldCharType="separate"/>
        </w:r>
        <w:r w:rsidR="00F97DC2">
          <w:rPr>
            <w:noProof/>
            <w:webHidden/>
          </w:rPr>
          <w:t>72</w:t>
        </w:r>
        <w:r w:rsidR="00F97DC2">
          <w:rPr>
            <w:noProof/>
            <w:webHidden/>
          </w:rPr>
          <w:fldChar w:fldCharType="end"/>
        </w:r>
      </w:hyperlink>
    </w:p>
    <w:p w14:paraId="7A05A2FC" w14:textId="5F1F3EFC"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61" w:history="1">
        <w:r w:rsidR="00F97DC2" w:rsidRPr="008645F7">
          <w:rPr>
            <w:rStyle w:val="Collegamentoipertestuale"/>
            <w:noProof/>
          </w:rPr>
          <w:t>Tabella VII</w:t>
        </w:r>
        <w:r w:rsidR="00F97DC2" w:rsidRPr="008645F7">
          <w:rPr>
            <w:rStyle w:val="Collegamentoipertestuale"/>
            <w:noProof/>
          </w:rPr>
          <w:noBreakHyphen/>
          <w:t>10: Confusion matrix per predizioni con anticipo di 3 giorni e sequenze lunghe 1 giorno</w:t>
        </w:r>
        <w:r w:rsidR="00F97DC2">
          <w:rPr>
            <w:noProof/>
            <w:webHidden/>
          </w:rPr>
          <w:tab/>
        </w:r>
        <w:r w:rsidR="00F97DC2">
          <w:rPr>
            <w:noProof/>
            <w:webHidden/>
          </w:rPr>
          <w:fldChar w:fldCharType="begin"/>
        </w:r>
        <w:r w:rsidR="00F97DC2">
          <w:rPr>
            <w:noProof/>
            <w:webHidden/>
          </w:rPr>
          <w:instrText xml:space="preserve"> PAGEREF _Toc103337661 \h </w:instrText>
        </w:r>
        <w:r w:rsidR="00F97DC2">
          <w:rPr>
            <w:noProof/>
            <w:webHidden/>
          </w:rPr>
        </w:r>
        <w:r w:rsidR="00F97DC2">
          <w:rPr>
            <w:noProof/>
            <w:webHidden/>
          </w:rPr>
          <w:fldChar w:fldCharType="separate"/>
        </w:r>
        <w:r w:rsidR="00F97DC2">
          <w:rPr>
            <w:noProof/>
            <w:webHidden/>
          </w:rPr>
          <w:t>72</w:t>
        </w:r>
        <w:r w:rsidR="00F97DC2">
          <w:rPr>
            <w:noProof/>
            <w:webHidden/>
          </w:rPr>
          <w:fldChar w:fldCharType="end"/>
        </w:r>
      </w:hyperlink>
    </w:p>
    <w:p w14:paraId="454A94C2" w14:textId="18D6F0D3"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62" w:history="1">
        <w:r w:rsidR="00F97DC2" w:rsidRPr="008645F7">
          <w:rPr>
            <w:rStyle w:val="Collegamentoipertestuale"/>
            <w:noProof/>
          </w:rPr>
          <w:t>Tabella VII</w:t>
        </w:r>
        <w:r w:rsidR="00F97DC2" w:rsidRPr="008645F7">
          <w:rPr>
            <w:rStyle w:val="Collegamentoipertestuale"/>
            <w:noProof/>
          </w:rPr>
          <w:noBreakHyphen/>
          <w:t>11: Confusion matrix per predizioni con anticipo di 7 giorni e sequenze lunghe 3 giorni</w:t>
        </w:r>
        <w:r w:rsidR="00F97DC2">
          <w:rPr>
            <w:noProof/>
            <w:webHidden/>
          </w:rPr>
          <w:tab/>
        </w:r>
        <w:r w:rsidR="00F97DC2">
          <w:rPr>
            <w:noProof/>
            <w:webHidden/>
          </w:rPr>
          <w:fldChar w:fldCharType="begin"/>
        </w:r>
        <w:r w:rsidR="00F97DC2">
          <w:rPr>
            <w:noProof/>
            <w:webHidden/>
          </w:rPr>
          <w:instrText xml:space="preserve"> PAGEREF _Toc103337662 \h </w:instrText>
        </w:r>
        <w:r w:rsidR="00F97DC2">
          <w:rPr>
            <w:noProof/>
            <w:webHidden/>
          </w:rPr>
        </w:r>
        <w:r w:rsidR="00F97DC2">
          <w:rPr>
            <w:noProof/>
            <w:webHidden/>
          </w:rPr>
          <w:fldChar w:fldCharType="separate"/>
        </w:r>
        <w:r w:rsidR="00F97DC2">
          <w:rPr>
            <w:noProof/>
            <w:webHidden/>
          </w:rPr>
          <w:t>73</w:t>
        </w:r>
        <w:r w:rsidR="00F97DC2">
          <w:rPr>
            <w:noProof/>
            <w:webHidden/>
          </w:rPr>
          <w:fldChar w:fldCharType="end"/>
        </w:r>
      </w:hyperlink>
    </w:p>
    <w:p w14:paraId="5939B004" w14:textId="6EC90BF7"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63" w:history="1">
        <w:r w:rsidR="00F97DC2" w:rsidRPr="008645F7">
          <w:rPr>
            <w:rStyle w:val="Collegamentoipertestuale"/>
            <w:noProof/>
          </w:rPr>
          <w:t>Tabella VII</w:t>
        </w:r>
        <w:r w:rsidR="00F97DC2" w:rsidRPr="008645F7">
          <w:rPr>
            <w:rStyle w:val="Collegamentoipertestuale"/>
            <w:noProof/>
          </w:rPr>
          <w:noBreakHyphen/>
          <w:t>12: Confusion matrix per predizioni con anticipo di 7 giorni e sequenze lunghe 1 giorno</w:t>
        </w:r>
        <w:r w:rsidR="00F97DC2">
          <w:rPr>
            <w:noProof/>
            <w:webHidden/>
          </w:rPr>
          <w:tab/>
        </w:r>
        <w:r w:rsidR="00F97DC2">
          <w:rPr>
            <w:noProof/>
            <w:webHidden/>
          </w:rPr>
          <w:fldChar w:fldCharType="begin"/>
        </w:r>
        <w:r w:rsidR="00F97DC2">
          <w:rPr>
            <w:noProof/>
            <w:webHidden/>
          </w:rPr>
          <w:instrText xml:space="preserve"> PAGEREF _Toc103337663 \h </w:instrText>
        </w:r>
        <w:r w:rsidR="00F97DC2">
          <w:rPr>
            <w:noProof/>
            <w:webHidden/>
          </w:rPr>
        </w:r>
        <w:r w:rsidR="00F97DC2">
          <w:rPr>
            <w:noProof/>
            <w:webHidden/>
          </w:rPr>
          <w:fldChar w:fldCharType="separate"/>
        </w:r>
        <w:r w:rsidR="00F97DC2">
          <w:rPr>
            <w:noProof/>
            <w:webHidden/>
          </w:rPr>
          <w:t>74</w:t>
        </w:r>
        <w:r w:rsidR="00F97DC2">
          <w:rPr>
            <w:noProof/>
            <w:webHidden/>
          </w:rPr>
          <w:fldChar w:fldCharType="end"/>
        </w:r>
      </w:hyperlink>
    </w:p>
    <w:p w14:paraId="1522659E" w14:textId="2CC0139C"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64" w:history="1">
        <w:r w:rsidR="00F97DC2" w:rsidRPr="008645F7">
          <w:rPr>
            <w:rStyle w:val="Collegamentoipertestuale"/>
            <w:noProof/>
          </w:rPr>
          <w:t>Tabella VII</w:t>
        </w:r>
        <w:r w:rsidR="00F97DC2" w:rsidRPr="008645F7">
          <w:rPr>
            <w:rStyle w:val="Collegamentoipertestuale"/>
            <w:noProof/>
          </w:rPr>
          <w:noBreakHyphen/>
          <w:t>13: Confusion matrix per predizioni con anticipo di 1 giorno e sequenze lunghe 3 giorni</w:t>
        </w:r>
        <w:r w:rsidR="00F97DC2">
          <w:rPr>
            <w:noProof/>
            <w:webHidden/>
          </w:rPr>
          <w:tab/>
        </w:r>
        <w:r w:rsidR="00F97DC2">
          <w:rPr>
            <w:noProof/>
            <w:webHidden/>
          </w:rPr>
          <w:fldChar w:fldCharType="begin"/>
        </w:r>
        <w:r w:rsidR="00F97DC2">
          <w:rPr>
            <w:noProof/>
            <w:webHidden/>
          </w:rPr>
          <w:instrText xml:space="preserve"> PAGEREF _Toc103337664 \h </w:instrText>
        </w:r>
        <w:r w:rsidR="00F97DC2">
          <w:rPr>
            <w:noProof/>
            <w:webHidden/>
          </w:rPr>
        </w:r>
        <w:r w:rsidR="00F97DC2">
          <w:rPr>
            <w:noProof/>
            <w:webHidden/>
          </w:rPr>
          <w:fldChar w:fldCharType="separate"/>
        </w:r>
        <w:r w:rsidR="00F97DC2">
          <w:rPr>
            <w:noProof/>
            <w:webHidden/>
          </w:rPr>
          <w:t>75</w:t>
        </w:r>
        <w:r w:rsidR="00F97DC2">
          <w:rPr>
            <w:noProof/>
            <w:webHidden/>
          </w:rPr>
          <w:fldChar w:fldCharType="end"/>
        </w:r>
      </w:hyperlink>
    </w:p>
    <w:p w14:paraId="63A121E8" w14:textId="6900939C"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65" w:history="1">
        <w:r w:rsidR="00F97DC2" w:rsidRPr="008645F7">
          <w:rPr>
            <w:rStyle w:val="Collegamentoipertestuale"/>
            <w:noProof/>
          </w:rPr>
          <w:t>Tabella VII</w:t>
        </w:r>
        <w:r w:rsidR="00F97DC2" w:rsidRPr="008645F7">
          <w:rPr>
            <w:rStyle w:val="Collegamentoipertestuale"/>
            <w:noProof/>
          </w:rPr>
          <w:noBreakHyphen/>
          <w:t>14: Confusion matrix per predizioni con anticipo di 1 giorno e sequenze lunghe 1 giorno</w:t>
        </w:r>
        <w:r w:rsidR="00F97DC2">
          <w:rPr>
            <w:noProof/>
            <w:webHidden/>
          </w:rPr>
          <w:tab/>
        </w:r>
        <w:r w:rsidR="00F97DC2">
          <w:rPr>
            <w:noProof/>
            <w:webHidden/>
          </w:rPr>
          <w:fldChar w:fldCharType="begin"/>
        </w:r>
        <w:r w:rsidR="00F97DC2">
          <w:rPr>
            <w:noProof/>
            <w:webHidden/>
          </w:rPr>
          <w:instrText xml:space="preserve"> PAGEREF _Toc103337665 \h </w:instrText>
        </w:r>
        <w:r w:rsidR="00F97DC2">
          <w:rPr>
            <w:noProof/>
            <w:webHidden/>
          </w:rPr>
        </w:r>
        <w:r w:rsidR="00F97DC2">
          <w:rPr>
            <w:noProof/>
            <w:webHidden/>
          </w:rPr>
          <w:fldChar w:fldCharType="separate"/>
        </w:r>
        <w:r w:rsidR="00F97DC2">
          <w:rPr>
            <w:noProof/>
            <w:webHidden/>
          </w:rPr>
          <w:t>75</w:t>
        </w:r>
        <w:r w:rsidR="00F97DC2">
          <w:rPr>
            <w:noProof/>
            <w:webHidden/>
          </w:rPr>
          <w:fldChar w:fldCharType="end"/>
        </w:r>
      </w:hyperlink>
    </w:p>
    <w:p w14:paraId="379EB45F" w14:textId="2A3D1CF7"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66" w:history="1">
        <w:r w:rsidR="00F97DC2" w:rsidRPr="008645F7">
          <w:rPr>
            <w:rStyle w:val="Collegamentoipertestuale"/>
            <w:noProof/>
          </w:rPr>
          <w:t>Tabella VII</w:t>
        </w:r>
        <w:r w:rsidR="00F97DC2" w:rsidRPr="008645F7">
          <w:rPr>
            <w:rStyle w:val="Collegamentoipertestuale"/>
            <w:noProof/>
          </w:rPr>
          <w:noBreakHyphen/>
          <w:t>15: Confusion matrix per predizioni con anticipo di 3 giorni e sequenze lunghe 3 giorni</w:t>
        </w:r>
        <w:r w:rsidR="00F97DC2">
          <w:rPr>
            <w:noProof/>
            <w:webHidden/>
          </w:rPr>
          <w:tab/>
        </w:r>
        <w:r w:rsidR="00F97DC2">
          <w:rPr>
            <w:noProof/>
            <w:webHidden/>
          </w:rPr>
          <w:fldChar w:fldCharType="begin"/>
        </w:r>
        <w:r w:rsidR="00F97DC2">
          <w:rPr>
            <w:noProof/>
            <w:webHidden/>
          </w:rPr>
          <w:instrText xml:space="preserve"> PAGEREF _Toc103337666 \h </w:instrText>
        </w:r>
        <w:r w:rsidR="00F97DC2">
          <w:rPr>
            <w:noProof/>
            <w:webHidden/>
          </w:rPr>
        </w:r>
        <w:r w:rsidR="00F97DC2">
          <w:rPr>
            <w:noProof/>
            <w:webHidden/>
          </w:rPr>
          <w:fldChar w:fldCharType="separate"/>
        </w:r>
        <w:r w:rsidR="00F97DC2">
          <w:rPr>
            <w:noProof/>
            <w:webHidden/>
          </w:rPr>
          <w:t>76</w:t>
        </w:r>
        <w:r w:rsidR="00F97DC2">
          <w:rPr>
            <w:noProof/>
            <w:webHidden/>
          </w:rPr>
          <w:fldChar w:fldCharType="end"/>
        </w:r>
      </w:hyperlink>
    </w:p>
    <w:p w14:paraId="5E7A7A59" w14:textId="6E0C41DA"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67" w:history="1">
        <w:r w:rsidR="00F97DC2" w:rsidRPr="008645F7">
          <w:rPr>
            <w:rStyle w:val="Collegamentoipertestuale"/>
            <w:noProof/>
          </w:rPr>
          <w:t>Tabella VII</w:t>
        </w:r>
        <w:r w:rsidR="00F97DC2" w:rsidRPr="008645F7">
          <w:rPr>
            <w:rStyle w:val="Collegamentoipertestuale"/>
            <w:noProof/>
          </w:rPr>
          <w:noBreakHyphen/>
          <w:t>16: Confusion matrix per predizioni con anticpo di 3 giorni e sequenze lunghe 1 giorno</w:t>
        </w:r>
        <w:r w:rsidR="00F97DC2">
          <w:rPr>
            <w:noProof/>
            <w:webHidden/>
          </w:rPr>
          <w:tab/>
        </w:r>
        <w:r w:rsidR="00F97DC2">
          <w:rPr>
            <w:noProof/>
            <w:webHidden/>
          </w:rPr>
          <w:fldChar w:fldCharType="begin"/>
        </w:r>
        <w:r w:rsidR="00F97DC2">
          <w:rPr>
            <w:noProof/>
            <w:webHidden/>
          </w:rPr>
          <w:instrText xml:space="preserve"> PAGEREF _Toc103337667 \h </w:instrText>
        </w:r>
        <w:r w:rsidR="00F97DC2">
          <w:rPr>
            <w:noProof/>
            <w:webHidden/>
          </w:rPr>
        </w:r>
        <w:r w:rsidR="00F97DC2">
          <w:rPr>
            <w:noProof/>
            <w:webHidden/>
          </w:rPr>
          <w:fldChar w:fldCharType="separate"/>
        </w:r>
        <w:r w:rsidR="00F97DC2">
          <w:rPr>
            <w:noProof/>
            <w:webHidden/>
          </w:rPr>
          <w:t>77</w:t>
        </w:r>
        <w:r w:rsidR="00F97DC2">
          <w:rPr>
            <w:noProof/>
            <w:webHidden/>
          </w:rPr>
          <w:fldChar w:fldCharType="end"/>
        </w:r>
      </w:hyperlink>
    </w:p>
    <w:p w14:paraId="1BB4A05F" w14:textId="57A9854E"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68" w:history="1">
        <w:r w:rsidR="00F97DC2" w:rsidRPr="008645F7">
          <w:rPr>
            <w:rStyle w:val="Collegamentoipertestuale"/>
            <w:noProof/>
          </w:rPr>
          <w:t>Tabella VII</w:t>
        </w:r>
        <w:r w:rsidR="00F97DC2" w:rsidRPr="008645F7">
          <w:rPr>
            <w:rStyle w:val="Collegamentoipertestuale"/>
            <w:noProof/>
          </w:rPr>
          <w:noBreakHyphen/>
          <w:t>17: Confusion matrix per predizioni con anticipo di 7 giorni e sequenze lunghe 3 giorni</w:t>
        </w:r>
        <w:r w:rsidR="00F97DC2">
          <w:rPr>
            <w:noProof/>
            <w:webHidden/>
          </w:rPr>
          <w:tab/>
        </w:r>
        <w:r w:rsidR="00F97DC2">
          <w:rPr>
            <w:noProof/>
            <w:webHidden/>
          </w:rPr>
          <w:fldChar w:fldCharType="begin"/>
        </w:r>
        <w:r w:rsidR="00F97DC2">
          <w:rPr>
            <w:noProof/>
            <w:webHidden/>
          </w:rPr>
          <w:instrText xml:space="preserve"> PAGEREF _Toc103337668 \h </w:instrText>
        </w:r>
        <w:r w:rsidR="00F97DC2">
          <w:rPr>
            <w:noProof/>
            <w:webHidden/>
          </w:rPr>
        </w:r>
        <w:r w:rsidR="00F97DC2">
          <w:rPr>
            <w:noProof/>
            <w:webHidden/>
          </w:rPr>
          <w:fldChar w:fldCharType="separate"/>
        </w:r>
        <w:r w:rsidR="00F97DC2">
          <w:rPr>
            <w:noProof/>
            <w:webHidden/>
          </w:rPr>
          <w:t>77</w:t>
        </w:r>
        <w:r w:rsidR="00F97DC2">
          <w:rPr>
            <w:noProof/>
            <w:webHidden/>
          </w:rPr>
          <w:fldChar w:fldCharType="end"/>
        </w:r>
      </w:hyperlink>
    </w:p>
    <w:p w14:paraId="7B790F89" w14:textId="5934B6E9"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69" w:history="1">
        <w:r w:rsidR="00F97DC2" w:rsidRPr="008645F7">
          <w:rPr>
            <w:rStyle w:val="Collegamentoipertestuale"/>
            <w:noProof/>
          </w:rPr>
          <w:t>Tabella VII</w:t>
        </w:r>
        <w:r w:rsidR="00F97DC2" w:rsidRPr="008645F7">
          <w:rPr>
            <w:rStyle w:val="Collegamentoipertestuale"/>
            <w:noProof/>
          </w:rPr>
          <w:noBreakHyphen/>
          <w:t>18: Confusion matrix per predizioni con anticipo di 7 giorni e sequenze lunghe 1 giorno</w:t>
        </w:r>
        <w:r w:rsidR="00F97DC2">
          <w:rPr>
            <w:noProof/>
            <w:webHidden/>
          </w:rPr>
          <w:tab/>
        </w:r>
        <w:r w:rsidR="00F97DC2">
          <w:rPr>
            <w:noProof/>
            <w:webHidden/>
          </w:rPr>
          <w:fldChar w:fldCharType="begin"/>
        </w:r>
        <w:r w:rsidR="00F97DC2">
          <w:rPr>
            <w:noProof/>
            <w:webHidden/>
          </w:rPr>
          <w:instrText xml:space="preserve"> PAGEREF _Toc103337669 \h </w:instrText>
        </w:r>
        <w:r w:rsidR="00F97DC2">
          <w:rPr>
            <w:noProof/>
            <w:webHidden/>
          </w:rPr>
        </w:r>
        <w:r w:rsidR="00F97DC2">
          <w:rPr>
            <w:noProof/>
            <w:webHidden/>
          </w:rPr>
          <w:fldChar w:fldCharType="separate"/>
        </w:r>
        <w:r w:rsidR="00F97DC2">
          <w:rPr>
            <w:noProof/>
            <w:webHidden/>
          </w:rPr>
          <w:t>78</w:t>
        </w:r>
        <w:r w:rsidR="00F97DC2">
          <w:rPr>
            <w:noProof/>
            <w:webHidden/>
          </w:rPr>
          <w:fldChar w:fldCharType="end"/>
        </w:r>
      </w:hyperlink>
    </w:p>
    <w:p w14:paraId="6E55EF5B" w14:textId="7DAA1AEA"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70" w:history="1">
        <w:r w:rsidR="00F97DC2" w:rsidRPr="008645F7">
          <w:rPr>
            <w:rStyle w:val="Collegamentoipertestuale"/>
            <w:noProof/>
          </w:rPr>
          <w:t>Tabella VII</w:t>
        </w:r>
        <w:r w:rsidR="00F97DC2" w:rsidRPr="008645F7">
          <w:rPr>
            <w:rStyle w:val="Collegamentoipertestuale"/>
            <w:noProof/>
          </w:rPr>
          <w:noBreakHyphen/>
          <w:t>19: Tabella delle accuratezze ottenute con la tensione della cella minima e la potenza del pannello</w:t>
        </w:r>
        <w:r w:rsidR="00F97DC2">
          <w:rPr>
            <w:noProof/>
            <w:webHidden/>
          </w:rPr>
          <w:tab/>
        </w:r>
        <w:r w:rsidR="00F97DC2">
          <w:rPr>
            <w:noProof/>
            <w:webHidden/>
          </w:rPr>
          <w:fldChar w:fldCharType="begin"/>
        </w:r>
        <w:r w:rsidR="00F97DC2">
          <w:rPr>
            <w:noProof/>
            <w:webHidden/>
          </w:rPr>
          <w:instrText xml:space="preserve"> PAGEREF _Toc103337670 \h </w:instrText>
        </w:r>
        <w:r w:rsidR="00F97DC2">
          <w:rPr>
            <w:noProof/>
            <w:webHidden/>
          </w:rPr>
        </w:r>
        <w:r w:rsidR="00F97DC2">
          <w:rPr>
            <w:noProof/>
            <w:webHidden/>
          </w:rPr>
          <w:fldChar w:fldCharType="separate"/>
        </w:r>
        <w:r w:rsidR="00F97DC2">
          <w:rPr>
            <w:noProof/>
            <w:webHidden/>
          </w:rPr>
          <w:t>79</w:t>
        </w:r>
        <w:r w:rsidR="00F97DC2">
          <w:rPr>
            <w:noProof/>
            <w:webHidden/>
          </w:rPr>
          <w:fldChar w:fldCharType="end"/>
        </w:r>
      </w:hyperlink>
    </w:p>
    <w:p w14:paraId="71CC682C" w14:textId="448C72E5"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71" w:history="1">
        <w:r w:rsidR="00F97DC2" w:rsidRPr="008645F7">
          <w:rPr>
            <w:rStyle w:val="Collegamentoipertestuale"/>
            <w:noProof/>
          </w:rPr>
          <w:t>Tabella VII</w:t>
        </w:r>
        <w:r w:rsidR="00F97DC2" w:rsidRPr="008645F7">
          <w:rPr>
            <w:rStyle w:val="Collegamentoipertestuale"/>
            <w:noProof/>
          </w:rPr>
          <w:noBreakHyphen/>
          <w:t>20: Tabella delle accuratezze ottenute con la tensione della cella minima, la potenza del pannello, il SOC e l’irradiazione</w:t>
        </w:r>
        <w:r w:rsidR="00F97DC2">
          <w:rPr>
            <w:noProof/>
            <w:webHidden/>
          </w:rPr>
          <w:tab/>
        </w:r>
        <w:r w:rsidR="00F97DC2">
          <w:rPr>
            <w:noProof/>
            <w:webHidden/>
          </w:rPr>
          <w:fldChar w:fldCharType="begin"/>
        </w:r>
        <w:r w:rsidR="00F97DC2">
          <w:rPr>
            <w:noProof/>
            <w:webHidden/>
          </w:rPr>
          <w:instrText xml:space="preserve"> PAGEREF _Toc103337671 \h </w:instrText>
        </w:r>
        <w:r w:rsidR="00F97DC2">
          <w:rPr>
            <w:noProof/>
            <w:webHidden/>
          </w:rPr>
        </w:r>
        <w:r w:rsidR="00F97DC2">
          <w:rPr>
            <w:noProof/>
            <w:webHidden/>
          </w:rPr>
          <w:fldChar w:fldCharType="separate"/>
        </w:r>
        <w:r w:rsidR="00F97DC2">
          <w:rPr>
            <w:noProof/>
            <w:webHidden/>
          </w:rPr>
          <w:t>80</w:t>
        </w:r>
        <w:r w:rsidR="00F97DC2">
          <w:rPr>
            <w:noProof/>
            <w:webHidden/>
          </w:rPr>
          <w:fldChar w:fldCharType="end"/>
        </w:r>
      </w:hyperlink>
    </w:p>
    <w:p w14:paraId="49C55266" w14:textId="096501A0"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72" w:history="1">
        <w:r w:rsidR="00F97DC2" w:rsidRPr="008645F7">
          <w:rPr>
            <w:rStyle w:val="Collegamentoipertestuale"/>
            <w:noProof/>
          </w:rPr>
          <w:t>Tabella VII</w:t>
        </w:r>
        <w:r w:rsidR="00F97DC2" w:rsidRPr="008645F7">
          <w:rPr>
            <w:rStyle w:val="Collegamentoipertestuale"/>
            <w:noProof/>
          </w:rPr>
          <w:noBreakHyphen/>
          <w:t>21: Tabella delle accuratezze ottenute con la tensione della cella minima, la potenza del pannello, il SOC, l’irradiazione e la corrente della batteria</w:t>
        </w:r>
        <w:r w:rsidR="00F97DC2">
          <w:rPr>
            <w:noProof/>
            <w:webHidden/>
          </w:rPr>
          <w:tab/>
        </w:r>
        <w:r w:rsidR="00F97DC2">
          <w:rPr>
            <w:noProof/>
            <w:webHidden/>
          </w:rPr>
          <w:fldChar w:fldCharType="begin"/>
        </w:r>
        <w:r w:rsidR="00F97DC2">
          <w:rPr>
            <w:noProof/>
            <w:webHidden/>
          </w:rPr>
          <w:instrText xml:space="preserve"> PAGEREF _Toc103337672 \h </w:instrText>
        </w:r>
        <w:r w:rsidR="00F97DC2">
          <w:rPr>
            <w:noProof/>
            <w:webHidden/>
          </w:rPr>
        </w:r>
        <w:r w:rsidR="00F97DC2">
          <w:rPr>
            <w:noProof/>
            <w:webHidden/>
          </w:rPr>
          <w:fldChar w:fldCharType="separate"/>
        </w:r>
        <w:r w:rsidR="00F97DC2">
          <w:rPr>
            <w:noProof/>
            <w:webHidden/>
          </w:rPr>
          <w:t>81</w:t>
        </w:r>
        <w:r w:rsidR="00F97DC2">
          <w:rPr>
            <w:noProof/>
            <w:webHidden/>
          </w:rPr>
          <w:fldChar w:fldCharType="end"/>
        </w:r>
      </w:hyperlink>
    </w:p>
    <w:p w14:paraId="31F6FAFB" w14:textId="74CA786B"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73" w:history="1">
        <w:r w:rsidR="00F97DC2" w:rsidRPr="008645F7">
          <w:rPr>
            <w:rStyle w:val="Collegamentoipertestuale"/>
            <w:noProof/>
          </w:rPr>
          <w:t>Tabella VII</w:t>
        </w:r>
        <w:r w:rsidR="00F97DC2" w:rsidRPr="008645F7">
          <w:rPr>
            <w:rStyle w:val="Collegamentoipertestuale"/>
            <w:noProof/>
          </w:rPr>
          <w:noBreakHyphen/>
          <w:t>22: Accuratezze al variare dell'intervallo di predizione con varie combinazioni di variabili e sequenze lunghe 1 giorno</w:t>
        </w:r>
        <w:r w:rsidR="00F97DC2">
          <w:rPr>
            <w:noProof/>
            <w:webHidden/>
          </w:rPr>
          <w:tab/>
        </w:r>
        <w:r w:rsidR="00F97DC2">
          <w:rPr>
            <w:noProof/>
            <w:webHidden/>
          </w:rPr>
          <w:fldChar w:fldCharType="begin"/>
        </w:r>
        <w:r w:rsidR="00F97DC2">
          <w:rPr>
            <w:noProof/>
            <w:webHidden/>
          </w:rPr>
          <w:instrText xml:space="preserve"> PAGEREF _Toc103337673 \h </w:instrText>
        </w:r>
        <w:r w:rsidR="00F97DC2">
          <w:rPr>
            <w:noProof/>
            <w:webHidden/>
          </w:rPr>
        </w:r>
        <w:r w:rsidR="00F97DC2">
          <w:rPr>
            <w:noProof/>
            <w:webHidden/>
          </w:rPr>
          <w:fldChar w:fldCharType="separate"/>
        </w:r>
        <w:r w:rsidR="00F97DC2">
          <w:rPr>
            <w:noProof/>
            <w:webHidden/>
          </w:rPr>
          <w:t>82</w:t>
        </w:r>
        <w:r w:rsidR="00F97DC2">
          <w:rPr>
            <w:noProof/>
            <w:webHidden/>
          </w:rPr>
          <w:fldChar w:fldCharType="end"/>
        </w:r>
      </w:hyperlink>
    </w:p>
    <w:p w14:paraId="6B07468C" w14:textId="77253E31"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74" w:history="1">
        <w:r w:rsidR="00F97DC2" w:rsidRPr="008645F7">
          <w:rPr>
            <w:rStyle w:val="Collegamentoipertestuale"/>
            <w:noProof/>
          </w:rPr>
          <w:t>Tabella VII</w:t>
        </w:r>
        <w:r w:rsidR="00F97DC2" w:rsidRPr="008645F7">
          <w:rPr>
            <w:rStyle w:val="Collegamentoipertestuale"/>
            <w:noProof/>
          </w:rPr>
          <w:noBreakHyphen/>
          <w:t>23: Accuratezze al variare dell'intervallo di predizione con varie combinazioni di variabili e sequenze lunghe 1 giorno</w:t>
        </w:r>
        <w:r w:rsidR="00F97DC2">
          <w:rPr>
            <w:noProof/>
            <w:webHidden/>
          </w:rPr>
          <w:tab/>
        </w:r>
        <w:r w:rsidR="00F97DC2">
          <w:rPr>
            <w:noProof/>
            <w:webHidden/>
          </w:rPr>
          <w:fldChar w:fldCharType="begin"/>
        </w:r>
        <w:r w:rsidR="00F97DC2">
          <w:rPr>
            <w:noProof/>
            <w:webHidden/>
          </w:rPr>
          <w:instrText xml:space="preserve"> PAGEREF _Toc103337674 \h </w:instrText>
        </w:r>
        <w:r w:rsidR="00F97DC2">
          <w:rPr>
            <w:noProof/>
            <w:webHidden/>
          </w:rPr>
        </w:r>
        <w:r w:rsidR="00F97DC2">
          <w:rPr>
            <w:noProof/>
            <w:webHidden/>
          </w:rPr>
          <w:fldChar w:fldCharType="separate"/>
        </w:r>
        <w:r w:rsidR="00F97DC2">
          <w:rPr>
            <w:noProof/>
            <w:webHidden/>
          </w:rPr>
          <w:t>83</w:t>
        </w:r>
        <w:r w:rsidR="00F97DC2">
          <w:rPr>
            <w:noProof/>
            <w:webHidden/>
          </w:rPr>
          <w:fldChar w:fldCharType="end"/>
        </w:r>
      </w:hyperlink>
    </w:p>
    <w:p w14:paraId="112A611F" w14:textId="0B001244"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75" w:history="1">
        <w:r w:rsidR="00F97DC2" w:rsidRPr="008645F7">
          <w:rPr>
            <w:rStyle w:val="Collegamentoipertestuale"/>
            <w:noProof/>
          </w:rPr>
          <w:t>Tabella VIII</w:t>
        </w:r>
        <w:r w:rsidR="00F97DC2" w:rsidRPr="008645F7">
          <w:rPr>
            <w:rStyle w:val="Collegamentoipertestuale"/>
            <w:noProof/>
          </w:rPr>
          <w:noBreakHyphen/>
          <w:t>1: Confusion Matrix per predizioni con anticpo di 1 giorno e sequenze lunghe 3 giorni</w:t>
        </w:r>
        <w:r w:rsidR="00F97DC2">
          <w:rPr>
            <w:noProof/>
            <w:webHidden/>
          </w:rPr>
          <w:tab/>
        </w:r>
        <w:r w:rsidR="00F97DC2">
          <w:rPr>
            <w:noProof/>
            <w:webHidden/>
          </w:rPr>
          <w:fldChar w:fldCharType="begin"/>
        </w:r>
        <w:r w:rsidR="00F97DC2">
          <w:rPr>
            <w:noProof/>
            <w:webHidden/>
          </w:rPr>
          <w:instrText xml:space="preserve"> PAGEREF _Toc103337675 \h </w:instrText>
        </w:r>
        <w:r w:rsidR="00F97DC2">
          <w:rPr>
            <w:noProof/>
            <w:webHidden/>
          </w:rPr>
        </w:r>
        <w:r w:rsidR="00F97DC2">
          <w:rPr>
            <w:noProof/>
            <w:webHidden/>
          </w:rPr>
          <w:fldChar w:fldCharType="separate"/>
        </w:r>
        <w:r w:rsidR="00F97DC2">
          <w:rPr>
            <w:noProof/>
            <w:webHidden/>
          </w:rPr>
          <w:t>86</w:t>
        </w:r>
        <w:r w:rsidR="00F97DC2">
          <w:rPr>
            <w:noProof/>
            <w:webHidden/>
          </w:rPr>
          <w:fldChar w:fldCharType="end"/>
        </w:r>
      </w:hyperlink>
    </w:p>
    <w:p w14:paraId="21DCAA45" w14:textId="0C49065D"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76" w:history="1">
        <w:r w:rsidR="00F97DC2" w:rsidRPr="008645F7">
          <w:rPr>
            <w:rStyle w:val="Collegamentoipertestuale"/>
            <w:noProof/>
          </w:rPr>
          <w:t>Tabella VIII</w:t>
        </w:r>
        <w:r w:rsidR="00F97DC2" w:rsidRPr="008645F7">
          <w:rPr>
            <w:rStyle w:val="Collegamentoipertestuale"/>
            <w:noProof/>
          </w:rPr>
          <w:noBreakHyphen/>
          <w:t>2: Confusion matrix per predizioni con anticipo di 1 giorno e sequenze lunghe 1 giorno</w:t>
        </w:r>
        <w:r w:rsidR="00F97DC2">
          <w:rPr>
            <w:noProof/>
            <w:webHidden/>
          </w:rPr>
          <w:tab/>
        </w:r>
        <w:r w:rsidR="00F97DC2">
          <w:rPr>
            <w:noProof/>
            <w:webHidden/>
          </w:rPr>
          <w:fldChar w:fldCharType="begin"/>
        </w:r>
        <w:r w:rsidR="00F97DC2">
          <w:rPr>
            <w:noProof/>
            <w:webHidden/>
          </w:rPr>
          <w:instrText xml:space="preserve"> PAGEREF _Toc103337676 \h </w:instrText>
        </w:r>
        <w:r w:rsidR="00F97DC2">
          <w:rPr>
            <w:noProof/>
            <w:webHidden/>
          </w:rPr>
        </w:r>
        <w:r w:rsidR="00F97DC2">
          <w:rPr>
            <w:noProof/>
            <w:webHidden/>
          </w:rPr>
          <w:fldChar w:fldCharType="separate"/>
        </w:r>
        <w:r w:rsidR="00F97DC2">
          <w:rPr>
            <w:noProof/>
            <w:webHidden/>
          </w:rPr>
          <w:t>86</w:t>
        </w:r>
        <w:r w:rsidR="00F97DC2">
          <w:rPr>
            <w:noProof/>
            <w:webHidden/>
          </w:rPr>
          <w:fldChar w:fldCharType="end"/>
        </w:r>
      </w:hyperlink>
    </w:p>
    <w:p w14:paraId="297CE1E6" w14:textId="5085B5BA"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77" w:history="1">
        <w:r w:rsidR="00F97DC2" w:rsidRPr="008645F7">
          <w:rPr>
            <w:rStyle w:val="Collegamentoipertestuale"/>
            <w:noProof/>
          </w:rPr>
          <w:t>Tabella VIII</w:t>
        </w:r>
        <w:r w:rsidR="00F97DC2" w:rsidRPr="008645F7">
          <w:rPr>
            <w:rStyle w:val="Collegamentoipertestuale"/>
            <w:noProof/>
          </w:rPr>
          <w:noBreakHyphen/>
          <w:t>3: Confusion matrix per predizioni con anticipo di 3 giorni e sequenze lunghe 3 giorni</w:t>
        </w:r>
        <w:r w:rsidR="00F97DC2">
          <w:rPr>
            <w:noProof/>
            <w:webHidden/>
          </w:rPr>
          <w:tab/>
        </w:r>
        <w:r w:rsidR="00F97DC2">
          <w:rPr>
            <w:noProof/>
            <w:webHidden/>
          </w:rPr>
          <w:fldChar w:fldCharType="begin"/>
        </w:r>
        <w:r w:rsidR="00F97DC2">
          <w:rPr>
            <w:noProof/>
            <w:webHidden/>
          </w:rPr>
          <w:instrText xml:space="preserve"> PAGEREF _Toc103337677 \h </w:instrText>
        </w:r>
        <w:r w:rsidR="00F97DC2">
          <w:rPr>
            <w:noProof/>
            <w:webHidden/>
          </w:rPr>
        </w:r>
        <w:r w:rsidR="00F97DC2">
          <w:rPr>
            <w:noProof/>
            <w:webHidden/>
          </w:rPr>
          <w:fldChar w:fldCharType="separate"/>
        </w:r>
        <w:r w:rsidR="00F97DC2">
          <w:rPr>
            <w:noProof/>
            <w:webHidden/>
          </w:rPr>
          <w:t>87</w:t>
        </w:r>
        <w:r w:rsidR="00F97DC2">
          <w:rPr>
            <w:noProof/>
            <w:webHidden/>
          </w:rPr>
          <w:fldChar w:fldCharType="end"/>
        </w:r>
      </w:hyperlink>
    </w:p>
    <w:p w14:paraId="36F2FD50" w14:textId="7A9DAA51"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78" w:history="1">
        <w:r w:rsidR="00F97DC2" w:rsidRPr="008645F7">
          <w:rPr>
            <w:rStyle w:val="Collegamentoipertestuale"/>
            <w:noProof/>
          </w:rPr>
          <w:t>Tabella VIII</w:t>
        </w:r>
        <w:r w:rsidR="00F97DC2" w:rsidRPr="008645F7">
          <w:rPr>
            <w:rStyle w:val="Collegamentoipertestuale"/>
            <w:noProof/>
          </w:rPr>
          <w:noBreakHyphen/>
          <w:t>4: Confusion matrix per predizioni con anticipo di 3 giorni e sequenze lunghe 1 giorno</w:t>
        </w:r>
        <w:r w:rsidR="00F97DC2">
          <w:rPr>
            <w:noProof/>
            <w:webHidden/>
          </w:rPr>
          <w:tab/>
        </w:r>
        <w:r w:rsidR="00F97DC2">
          <w:rPr>
            <w:noProof/>
            <w:webHidden/>
          </w:rPr>
          <w:fldChar w:fldCharType="begin"/>
        </w:r>
        <w:r w:rsidR="00F97DC2">
          <w:rPr>
            <w:noProof/>
            <w:webHidden/>
          </w:rPr>
          <w:instrText xml:space="preserve"> PAGEREF _Toc103337678 \h </w:instrText>
        </w:r>
        <w:r w:rsidR="00F97DC2">
          <w:rPr>
            <w:noProof/>
            <w:webHidden/>
          </w:rPr>
        </w:r>
        <w:r w:rsidR="00F97DC2">
          <w:rPr>
            <w:noProof/>
            <w:webHidden/>
          </w:rPr>
          <w:fldChar w:fldCharType="separate"/>
        </w:r>
        <w:r w:rsidR="00F97DC2">
          <w:rPr>
            <w:noProof/>
            <w:webHidden/>
          </w:rPr>
          <w:t>88</w:t>
        </w:r>
        <w:r w:rsidR="00F97DC2">
          <w:rPr>
            <w:noProof/>
            <w:webHidden/>
          </w:rPr>
          <w:fldChar w:fldCharType="end"/>
        </w:r>
      </w:hyperlink>
    </w:p>
    <w:p w14:paraId="22ECA7DA" w14:textId="7665E215"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79" w:history="1">
        <w:r w:rsidR="00F97DC2" w:rsidRPr="008645F7">
          <w:rPr>
            <w:rStyle w:val="Collegamentoipertestuale"/>
            <w:noProof/>
          </w:rPr>
          <w:t>Tabella VIII</w:t>
        </w:r>
        <w:r w:rsidR="00F97DC2" w:rsidRPr="008645F7">
          <w:rPr>
            <w:rStyle w:val="Collegamentoipertestuale"/>
            <w:noProof/>
          </w:rPr>
          <w:noBreakHyphen/>
          <w:t>5: Confusion matrix per predizioni con anticipo di 7 giorni e sequenze lunghe 3 giorni</w:t>
        </w:r>
        <w:r w:rsidR="00F97DC2">
          <w:rPr>
            <w:noProof/>
            <w:webHidden/>
          </w:rPr>
          <w:tab/>
        </w:r>
        <w:r w:rsidR="00F97DC2">
          <w:rPr>
            <w:noProof/>
            <w:webHidden/>
          </w:rPr>
          <w:fldChar w:fldCharType="begin"/>
        </w:r>
        <w:r w:rsidR="00F97DC2">
          <w:rPr>
            <w:noProof/>
            <w:webHidden/>
          </w:rPr>
          <w:instrText xml:space="preserve"> PAGEREF _Toc103337679 \h </w:instrText>
        </w:r>
        <w:r w:rsidR="00F97DC2">
          <w:rPr>
            <w:noProof/>
            <w:webHidden/>
          </w:rPr>
        </w:r>
        <w:r w:rsidR="00F97DC2">
          <w:rPr>
            <w:noProof/>
            <w:webHidden/>
          </w:rPr>
          <w:fldChar w:fldCharType="separate"/>
        </w:r>
        <w:r w:rsidR="00F97DC2">
          <w:rPr>
            <w:noProof/>
            <w:webHidden/>
          </w:rPr>
          <w:t>88</w:t>
        </w:r>
        <w:r w:rsidR="00F97DC2">
          <w:rPr>
            <w:noProof/>
            <w:webHidden/>
          </w:rPr>
          <w:fldChar w:fldCharType="end"/>
        </w:r>
      </w:hyperlink>
    </w:p>
    <w:p w14:paraId="6BF01C1A" w14:textId="7281C34E"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80" w:history="1">
        <w:r w:rsidR="00F97DC2" w:rsidRPr="008645F7">
          <w:rPr>
            <w:rStyle w:val="Collegamentoipertestuale"/>
            <w:noProof/>
          </w:rPr>
          <w:t>Tabella VIII</w:t>
        </w:r>
        <w:r w:rsidR="00F97DC2" w:rsidRPr="008645F7">
          <w:rPr>
            <w:rStyle w:val="Collegamentoipertestuale"/>
            <w:noProof/>
          </w:rPr>
          <w:noBreakHyphen/>
          <w:t>6: Confusion matrixper predizioni con anticipo di 7 giorni e sequenze lunghe 1 giorno</w:t>
        </w:r>
        <w:r w:rsidR="00F97DC2">
          <w:rPr>
            <w:noProof/>
            <w:webHidden/>
          </w:rPr>
          <w:tab/>
        </w:r>
        <w:r w:rsidR="00F97DC2">
          <w:rPr>
            <w:noProof/>
            <w:webHidden/>
          </w:rPr>
          <w:fldChar w:fldCharType="begin"/>
        </w:r>
        <w:r w:rsidR="00F97DC2">
          <w:rPr>
            <w:noProof/>
            <w:webHidden/>
          </w:rPr>
          <w:instrText xml:space="preserve"> PAGEREF _Toc103337680 \h </w:instrText>
        </w:r>
        <w:r w:rsidR="00F97DC2">
          <w:rPr>
            <w:noProof/>
            <w:webHidden/>
          </w:rPr>
        </w:r>
        <w:r w:rsidR="00F97DC2">
          <w:rPr>
            <w:noProof/>
            <w:webHidden/>
          </w:rPr>
          <w:fldChar w:fldCharType="separate"/>
        </w:r>
        <w:r w:rsidR="00F97DC2">
          <w:rPr>
            <w:noProof/>
            <w:webHidden/>
          </w:rPr>
          <w:t>89</w:t>
        </w:r>
        <w:r w:rsidR="00F97DC2">
          <w:rPr>
            <w:noProof/>
            <w:webHidden/>
          </w:rPr>
          <w:fldChar w:fldCharType="end"/>
        </w:r>
      </w:hyperlink>
    </w:p>
    <w:p w14:paraId="7572FD57" w14:textId="7D4FDBBB"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81" w:history="1">
        <w:r w:rsidR="00F97DC2" w:rsidRPr="008645F7">
          <w:rPr>
            <w:rStyle w:val="Collegamentoipertestuale"/>
            <w:noProof/>
          </w:rPr>
          <w:t>Tabella VIII</w:t>
        </w:r>
        <w:r w:rsidR="00F97DC2" w:rsidRPr="008645F7">
          <w:rPr>
            <w:rStyle w:val="Collegamentoipertestuale"/>
            <w:noProof/>
          </w:rPr>
          <w:noBreakHyphen/>
          <w:t>7: Confusion matrix per predizioni con anticipo di 1 giorno e sequenze lunghe 3 giorni</w:t>
        </w:r>
        <w:r w:rsidR="00F97DC2">
          <w:rPr>
            <w:noProof/>
            <w:webHidden/>
          </w:rPr>
          <w:tab/>
        </w:r>
        <w:r w:rsidR="00F97DC2">
          <w:rPr>
            <w:noProof/>
            <w:webHidden/>
          </w:rPr>
          <w:fldChar w:fldCharType="begin"/>
        </w:r>
        <w:r w:rsidR="00F97DC2">
          <w:rPr>
            <w:noProof/>
            <w:webHidden/>
          </w:rPr>
          <w:instrText xml:space="preserve"> PAGEREF _Toc103337681 \h </w:instrText>
        </w:r>
        <w:r w:rsidR="00F97DC2">
          <w:rPr>
            <w:noProof/>
            <w:webHidden/>
          </w:rPr>
        </w:r>
        <w:r w:rsidR="00F97DC2">
          <w:rPr>
            <w:noProof/>
            <w:webHidden/>
          </w:rPr>
          <w:fldChar w:fldCharType="separate"/>
        </w:r>
        <w:r w:rsidR="00F97DC2">
          <w:rPr>
            <w:noProof/>
            <w:webHidden/>
          </w:rPr>
          <w:t>90</w:t>
        </w:r>
        <w:r w:rsidR="00F97DC2">
          <w:rPr>
            <w:noProof/>
            <w:webHidden/>
          </w:rPr>
          <w:fldChar w:fldCharType="end"/>
        </w:r>
      </w:hyperlink>
    </w:p>
    <w:p w14:paraId="576DE206" w14:textId="34D61763"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82" w:history="1">
        <w:r w:rsidR="00F97DC2" w:rsidRPr="008645F7">
          <w:rPr>
            <w:rStyle w:val="Collegamentoipertestuale"/>
            <w:noProof/>
          </w:rPr>
          <w:t>Tabella VIII</w:t>
        </w:r>
        <w:r w:rsidR="00F97DC2" w:rsidRPr="008645F7">
          <w:rPr>
            <w:rStyle w:val="Collegamentoipertestuale"/>
            <w:noProof/>
          </w:rPr>
          <w:noBreakHyphen/>
          <w:t>8: Confusion matrix per predizioni con anticipo di 1 giorno e sequenze lunghe 1 giorno</w:t>
        </w:r>
        <w:r w:rsidR="00F97DC2">
          <w:rPr>
            <w:noProof/>
            <w:webHidden/>
          </w:rPr>
          <w:tab/>
        </w:r>
        <w:r w:rsidR="00F97DC2">
          <w:rPr>
            <w:noProof/>
            <w:webHidden/>
          </w:rPr>
          <w:fldChar w:fldCharType="begin"/>
        </w:r>
        <w:r w:rsidR="00F97DC2">
          <w:rPr>
            <w:noProof/>
            <w:webHidden/>
          </w:rPr>
          <w:instrText xml:space="preserve"> PAGEREF _Toc103337682 \h </w:instrText>
        </w:r>
        <w:r w:rsidR="00F97DC2">
          <w:rPr>
            <w:noProof/>
            <w:webHidden/>
          </w:rPr>
        </w:r>
        <w:r w:rsidR="00F97DC2">
          <w:rPr>
            <w:noProof/>
            <w:webHidden/>
          </w:rPr>
          <w:fldChar w:fldCharType="separate"/>
        </w:r>
        <w:r w:rsidR="00F97DC2">
          <w:rPr>
            <w:noProof/>
            <w:webHidden/>
          </w:rPr>
          <w:t>91</w:t>
        </w:r>
        <w:r w:rsidR="00F97DC2">
          <w:rPr>
            <w:noProof/>
            <w:webHidden/>
          </w:rPr>
          <w:fldChar w:fldCharType="end"/>
        </w:r>
      </w:hyperlink>
    </w:p>
    <w:p w14:paraId="2D84DDEB" w14:textId="5761FAE6"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83" w:history="1">
        <w:r w:rsidR="00F97DC2" w:rsidRPr="008645F7">
          <w:rPr>
            <w:rStyle w:val="Collegamentoipertestuale"/>
            <w:noProof/>
          </w:rPr>
          <w:t>Tabella VIII</w:t>
        </w:r>
        <w:r w:rsidR="00F97DC2" w:rsidRPr="008645F7">
          <w:rPr>
            <w:rStyle w:val="Collegamentoipertestuale"/>
            <w:noProof/>
          </w:rPr>
          <w:noBreakHyphen/>
          <w:t>9: Confusion matrix per predizioni con anticipo di 3 giorni e sequenze lunghe 3 giorni</w:t>
        </w:r>
        <w:r w:rsidR="00F97DC2">
          <w:rPr>
            <w:noProof/>
            <w:webHidden/>
          </w:rPr>
          <w:tab/>
        </w:r>
        <w:r w:rsidR="00F97DC2">
          <w:rPr>
            <w:noProof/>
            <w:webHidden/>
          </w:rPr>
          <w:fldChar w:fldCharType="begin"/>
        </w:r>
        <w:r w:rsidR="00F97DC2">
          <w:rPr>
            <w:noProof/>
            <w:webHidden/>
          </w:rPr>
          <w:instrText xml:space="preserve"> PAGEREF _Toc103337683 \h </w:instrText>
        </w:r>
        <w:r w:rsidR="00F97DC2">
          <w:rPr>
            <w:noProof/>
            <w:webHidden/>
          </w:rPr>
        </w:r>
        <w:r w:rsidR="00F97DC2">
          <w:rPr>
            <w:noProof/>
            <w:webHidden/>
          </w:rPr>
          <w:fldChar w:fldCharType="separate"/>
        </w:r>
        <w:r w:rsidR="00F97DC2">
          <w:rPr>
            <w:noProof/>
            <w:webHidden/>
          </w:rPr>
          <w:t>91</w:t>
        </w:r>
        <w:r w:rsidR="00F97DC2">
          <w:rPr>
            <w:noProof/>
            <w:webHidden/>
          </w:rPr>
          <w:fldChar w:fldCharType="end"/>
        </w:r>
      </w:hyperlink>
    </w:p>
    <w:p w14:paraId="5D423CC3" w14:textId="7FAA0511"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84" w:history="1">
        <w:r w:rsidR="00F97DC2" w:rsidRPr="008645F7">
          <w:rPr>
            <w:rStyle w:val="Collegamentoipertestuale"/>
            <w:noProof/>
          </w:rPr>
          <w:t>Tabella VIII</w:t>
        </w:r>
        <w:r w:rsidR="00F97DC2" w:rsidRPr="008645F7">
          <w:rPr>
            <w:rStyle w:val="Collegamentoipertestuale"/>
            <w:noProof/>
          </w:rPr>
          <w:noBreakHyphen/>
          <w:t>10: Confusion matrix per predizioni con anticpo di 3 giorni e sequenze lunghe 1 giorno</w:t>
        </w:r>
        <w:r w:rsidR="00F97DC2">
          <w:rPr>
            <w:noProof/>
            <w:webHidden/>
          </w:rPr>
          <w:tab/>
        </w:r>
        <w:r w:rsidR="00F97DC2">
          <w:rPr>
            <w:noProof/>
            <w:webHidden/>
          </w:rPr>
          <w:fldChar w:fldCharType="begin"/>
        </w:r>
        <w:r w:rsidR="00F97DC2">
          <w:rPr>
            <w:noProof/>
            <w:webHidden/>
          </w:rPr>
          <w:instrText xml:space="preserve"> PAGEREF _Toc103337684 \h </w:instrText>
        </w:r>
        <w:r w:rsidR="00F97DC2">
          <w:rPr>
            <w:noProof/>
            <w:webHidden/>
          </w:rPr>
        </w:r>
        <w:r w:rsidR="00F97DC2">
          <w:rPr>
            <w:noProof/>
            <w:webHidden/>
          </w:rPr>
          <w:fldChar w:fldCharType="separate"/>
        </w:r>
        <w:r w:rsidR="00F97DC2">
          <w:rPr>
            <w:noProof/>
            <w:webHidden/>
          </w:rPr>
          <w:t>92</w:t>
        </w:r>
        <w:r w:rsidR="00F97DC2">
          <w:rPr>
            <w:noProof/>
            <w:webHidden/>
          </w:rPr>
          <w:fldChar w:fldCharType="end"/>
        </w:r>
      </w:hyperlink>
    </w:p>
    <w:p w14:paraId="5121EE1D" w14:textId="390BD934"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85" w:history="1">
        <w:r w:rsidR="00F97DC2" w:rsidRPr="008645F7">
          <w:rPr>
            <w:rStyle w:val="Collegamentoipertestuale"/>
            <w:noProof/>
          </w:rPr>
          <w:t>Tabella VIII</w:t>
        </w:r>
        <w:r w:rsidR="00F97DC2" w:rsidRPr="008645F7">
          <w:rPr>
            <w:rStyle w:val="Collegamentoipertestuale"/>
            <w:noProof/>
          </w:rPr>
          <w:noBreakHyphen/>
          <w:t>11: Confusion matrix per predizioni con anticipo di 7 giorni e sequenze lunghe 3 giorni</w:t>
        </w:r>
        <w:r w:rsidR="00F97DC2">
          <w:rPr>
            <w:noProof/>
            <w:webHidden/>
          </w:rPr>
          <w:tab/>
        </w:r>
        <w:r w:rsidR="00F97DC2">
          <w:rPr>
            <w:noProof/>
            <w:webHidden/>
          </w:rPr>
          <w:fldChar w:fldCharType="begin"/>
        </w:r>
        <w:r w:rsidR="00F97DC2">
          <w:rPr>
            <w:noProof/>
            <w:webHidden/>
          </w:rPr>
          <w:instrText xml:space="preserve"> PAGEREF _Toc103337685 \h </w:instrText>
        </w:r>
        <w:r w:rsidR="00F97DC2">
          <w:rPr>
            <w:noProof/>
            <w:webHidden/>
          </w:rPr>
        </w:r>
        <w:r w:rsidR="00F97DC2">
          <w:rPr>
            <w:noProof/>
            <w:webHidden/>
          </w:rPr>
          <w:fldChar w:fldCharType="separate"/>
        </w:r>
        <w:r w:rsidR="00F97DC2">
          <w:rPr>
            <w:noProof/>
            <w:webHidden/>
          </w:rPr>
          <w:t>93</w:t>
        </w:r>
        <w:r w:rsidR="00F97DC2">
          <w:rPr>
            <w:noProof/>
            <w:webHidden/>
          </w:rPr>
          <w:fldChar w:fldCharType="end"/>
        </w:r>
      </w:hyperlink>
    </w:p>
    <w:p w14:paraId="1DB8B03E" w14:textId="287BC002"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86" w:history="1">
        <w:r w:rsidR="00F97DC2" w:rsidRPr="008645F7">
          <w:rPr>
            <w:rStyle w:val="Collegamentoipertestuale"/>
            <w:noProof/>
          </w:rPr>
          <w:t>Tabella VIII</w:t>
        </w:r>
        <w:r w:rsidR="00F97DC2" w:rsidRPr="008645F7">
          <w:rPr>
            <w:rStyle w:val="Collegamentoipertestuale"/>
            <w:noProof/>
          </w:rPr>
          <w:noBreakHyphen/>
          <w:t>12: Confusion matrix per predizioni con anticipo di 7 giorni e sequenze lunghe 1 giorno</w:t>
        </w:r>
        <w:r w:rsidR="00F97DC2">
          <w:rPr>
            <w:noProof/>
            <w:webHidden/>
          </w:rPr>
          <w:tab/>
        </w:r>
        <w:r w:rsidR="00F97DC2">
          <w:rPr>
            <w:noProof/>
            <w:webHidden/>
          </w:rPr>
          <w:fldChar w:fldCharType="begin"/>
        </w:r>
        <w:r w:rsidR="00F97DC2">
          <w:rPr>
            <w:noProof/>
            <w:webHidden/>
          </w:rPr>
          <w:instrText xml:space="preserve"> PAGEREF _Toc103337686 \h </w:instrText>
        </w:r>
        <w:r w:rsidR="00F97DC2">
          <w:rPr>
            <w:noProof/>
            <w:webHidden/>
          </w:rPr>
        </w:r>
        <w:r w:rsidR="00F97DC2">
          <w:rPr>
            <w:noProof/>
            <w:webHidden/>
          </w:rPr>
          <w:fldChar w:fldCharType="separate"/>
        </w:r>
        <w:r w:rsidR="00F97DC2">
          <w:rPr>
            <w:noProof/>
            <w:webHidden/>
          </w:rPr>
          <w:t>93</w:t>
        </w:r>
        <w:r w:rsidR="00F97DC2">
          <w:rPr>
            <w:noProof/>
            <w:webHidden/>
          </w:rPr>
          <w:fldChar w:fldCharType="end"/>
        </w:r>
      </w:hyperlink>
    </w:p>
    <w:p w14:paraId="514E0EF8" w14:textId="3D07D0A4"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87" w:history="1">
        <w:r w:rsidR="00F97DC2" w:rsidRPr="008645F7">
          <w:rPr>
            <w:rStyle w:val="Collegamentoipertestuale"/>
            <w:noProof/>
          </w:rPr>
          <w:t>Tabella VIII</w:t>
        </w:r>
        <w:r w:rsidR="00F97DC2" w:rsidRPr="008645F7">
          <w:rPr>
            <w:rStyle w:val="Collegamentoipertestuale"/>
            <w:noProof/>
          </w:rPr>
          <w:noBreakHyphen/>
          <w:t>13: Confusion matrix per predizioni con anticipo di 1 giorno e sequenze lunghe 3 giorni</w:t>
        </w:r>
        <w:r w:rsidR="00F97DC2">
          <w:rPr>
            <w:noProof/>
            <w:webHidden/>
          </w:rPr>
          <w:tab/>
        </w:r>
        <w:r w:rsidR="00F97DC2">
          <w:rPr>
            <w:noProof/>
            <w:webHidden/>
          </w:rPr>
          <w:fldChar w:fldCharType="begin"/>
        </w:r>
        <w:r w:rsidR="00F97DC2">
          <w:rPr>
            <w:noProof/>
            <w:webHidden/>
          </w:rPr>
          <w:instrText xml:space="preserve"> PAGEREF _Toc103337687 \h </w:instrText>
        </w:r>
        <w:r w:rsidR="00F97DC2">
          <w:rPr>
            <w:noProof/>
            <w:webHidden/>
          </w:rPr>
        </w:r>
        <w:r w:rsidR="00F97DC2">
          <w:rPr>
            <w:noProof/>
            <w:webHidden/>
          </w:rPr>
          <w:fldChar w:fldCharType="separate"/>
        </w:r>
        <w:r w:rsidR="00F97DC2">
          <w:rPr>
            <w:noProof/>
            <w:webHidden/>
          </w:rPr>
          <w:t>94</w:t>
        </w:r>
        <w:r w:rsidR="00F97DC2">
          <w:rPr>
            <w:noProof/>
            <w:webHidden/>
          </w:rPr>
          <w:fldChar w:fldCharType="end"/>
        </w:r>
      </w:hyperlink>
    </w:p>
    <w:p w14:paraId="3AA10EC5" w14:textId="436833CB"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88" w:history="1">
        <w:r w:rsidR="00F97DC2" w:rsidRPr="008645F7">
          <w:rPr>
            <w:rStyle w:val="Collegamentoipertestuale"/>
            <w:noProof/>
          </w:rPr>
          <w:t>Tabella VIII</w:t>
        </w:r>
        <w:r w:rsidR="00F97DC2" w:rsidRPr="008645F7">
          <w:rPr>
            <w:rStyle w:val="Collegamentoipertestuale"/>
            <w:noProof/>
          </w:rPr>
          <w:noBreakHyphen/>
          <w:t>14: Confusion matrix per predizioni con anticipo di 1 giorno e sequenze lunghe 1 giorno</w:t>
        </w:r>
        <w:r w:rsidR="00F97DC2">
          <w:rPr>
            <w:noProof/>
            <w:webHidden/>
          </w:rPr>
          <w:tab/>
        </w:r>
        <w:r w:rsidR="00F97DC2">
          <w:rPr>
            <w:noProof/>
            <w:webHidden/>
          </w:rPr>
          <w:fldChar w:fldCharType="begin"/>
        </w:r>
        <w:r w:rsidR="00F97DC2">
          <w:rPr>
            <w:noProof/>
            <w:webHidden/>
          </w:rPr>
          <w:instrText xml:space="preserve"> PAGEREF _Toc103337688 \h </w:instrText>
        </w:r>
        <w:r w:rsidR="00F97DC2">
          <w:rPr>
            <w:noProof/>
            <w:webHidden/>
          </w:rPr>
        </w:r>
        <w:r w:rsidR="00F97DC2">
          <w:rPr>
            <w:noProof/>
            <w:webHidden/>
          </w:rPr>
          <w:fldChar w:fldCharType="separate"/>
        </w:r>
        <w:r w:rsidR="00F97DC2">
          <w:rPr>
            <w:noProof/>
            <w:webHidden/>
          </w:rPr>
          <w:t>95</w:t>
        </w:r>
        <w:r w:rsidR="00F97DC2">
          <w:rPr>
            <w:noProof/>
            <w:webHidden/>
          </w:rPr>
          <w:fldChar w:fldCharType="end"/>
        </w:r>
      </w:hyperlink>
    </w:p>
    <w:p w14:paraId="4FC06AC4" w14:textId="6C152D49"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89" w:history="1">
        <w:r w:rsidR="00F97DC2" w:rsidRPr="008645F7">
          <w:rPr>
            <w:rStyle w:val="Collegamentoipertestuale"/>
            <w:noProof/>
          </w:rPr>
          <w:t>Tabella VIII</w:t>
        </w:r>
        <w:r w:rsidR="00F97DC2" w:rsidRPr="008645F7">
          <w:rPr>
            <w:rStyle w:val="Collegamentoipertestuale"/>
            <w:noProof/>
          </w:rPr>
          <w:noBreakHyphen/>
          <w:t>15: Confusion matrix per predizioni con anticipo di 3 giorni e sequenze lunghe 3 giorni</w:t>
        </w:r>
        <w:r w:rsidR="00F97DC2">
          <w:rPr>
            <w:noProof/>
            <w:webHidden/>
          </w:rPr>
          <w:tab/>
        </w:r>
        <w:r w:rsidR="00F97DC2">
          <w:rPr>
            <w:noProof/>
            <w:webHidden/>
          </w:rPr>
          <w:fldChar w:fldCharType="begin"/>
        </w:r>
        <w:r w:rsidR="00F97DC2">
          <w:rPr>
            <w:noProof/>
            <w:webHidden/>
          </w:rPr>
          <w:instrText xml:space="preserve"> PAGEREF _Toc103337689 \h </w:instrText>
        </w:r>
        <w:r w:rsidR="00F97DC2">
          <w:rPr>
            <w:noProof/>
            <w:webHidden/>
          </w:rPr>
        </w:r>
        <w:r w:rsidR="00F97DC2">
          <w:rPr>
            <w:noProof/>
            <w:webHidden/>
          </w:rPr>
          <w:fldChar w:fldCharType="separate"/>
        </w:r>
        <w:r w:rsidR="00F97DC2">
          <w:rPr>
            <w:noProof/>
            <w:webHidden/>
          </w:rPr>
          <w:t>96</w:t>
        </w:r>
        <w:r w:rsidR="00F97DC2">
          <w:rPr>
            <w:noProof/>
            <w:webHidden/>
          </w:rPr>
          <w:fldChar w:fldCharType="end"/>
        </w:r>
      </w:hyperlink>
    </w:p>
    <w:p w14:paraId="23CCBAD2" w14:textId="4F28599D"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90" w:history="1">
        <w:r w:rsidR="00F97DC2" w:rsidRPr="008645F7">
          <w:rPr>
            <w:rStyle w:val="Collegamentoipertestuale"/>
            <w:noProof/>
          </w:rPr>
          <w:t>Tabella VIII</w:t>
        </w:r>
        <w:r w:rsidR="00F97DC2" w:rsidRPr="008645F7">
          <w:rPr>
            <w:rStyle w:val="Collegamentoipertestuale"/>
            <w:noProof/>
          </w:rPr>
          <w:noBreakHyphen/>
          <w:t>16: Confusion matrix per predizioni con anticpo di 3 giorni e sequenze lunghe 1 giorno</w:t>
        </w:r>
        <w:r w:rsidR="00F97DC2">
          <w:rPr>
            <w:noProof/>
            <w:webHidden/>
          </w:rPr>
          <w:tab/>
        </w:r>
        <w:r w:rsidR="00F97DC2">
          <w:rPr>
            <w:noProof/>
            <w:webHidden/>
          </w:rPr>
          <w:fldChar w:fldCharType="begin"/>
        </w:r>
        <w:r w:rsidR="00F97DC2">
          <w:rPr>
            <w:noProof/>
            <w:webHidden/>
          </w:rPr>
          <w:instrText xml:space="preserve"> PAGEREF _Toc103337690 \h </w:instrText>
        </w:r>
        <w:r w:rsidR="00F97DC2">
          <w:rPr>
            <w:noProof/>
            <w:webHidden/>
          </w:rPr>
        </w:r>
        <w:r w:rsidR="00F97DC2">
          <w:rPr>
            <w:noProof/>
            <w:webHidden/>
          </w:rPr>
          <w:fldChar w:fldCharType="separate"/>
        </w:r>
        <w:r w:rsidR="00F97DC2">
          <w:rPr>
            <w:noProof/>
            <w:webHidden/>
          </w:rPr>
          <w:t>96</w:t>
        </w:r>
        <w:r w:rsidR="00F97DC2">
          <w:rPr>
            <w:noProof/>
            <w:webHidden/>
          </w:rPr>
          <w:fldChar w:fldCharType="end"/>
        </w:r>
      </w:hyperlink>
    </w:p>
    <w:p w14:paraId="0027C70F" w14:textId="7DEA849F"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91" w:history="1">
        <w:r w:rsidR="00F97DC2" w:rsidRPr="008645F7">
          <w:rPr>
            <w:rStyle w:val="Collegamentoipertestuale"/>
            <w:noProof/>
          </w:rPr>
          <w:t>Tabella VIII</w:t>
        </w:r>
        <w:r w:rsidR="00F97DC2" w:rsidRPr="008645F7">
          <w:rPr>
            <w:rStyle w:val="Collegamentoipertestuale"/>
            <w:noProof/>
          </w:rPr>
          <w:noBreakHyphen/>
          <w:t>17: Confusion matrix per predizioni con anticipo di 7 giorni e sequenze lunghe 3 giorni</w:t>
        </w:r>
        <w:r w:rsidR="00F97DC2">
          <w:rPr>
            <w:noProof/>
            <w:webHidden/>
          </w:rPr>
          <w:tab/>
        </w:r>
        <w:r w:rsidR="00F97DC2">
          <w:rPr>
            <w:noProof/>
            <w:webHidden/>
          </w:rPr>
          <w:fldChar w:fldCharType="begin"/>
        </w:r>
        <w:r w:rsidR="00F97DC2">
          <w:rPr>
            <w:noProof/>
            <w:webHidden/>
          </w:rPr>
          <w:instrText xml:space="preserve"> PAGEREF _Toc103337691 \h </w:instrText>
        </w:r>
        <w:r w:rsidR="00F97DC2">
          <w:rPr>
            <w:noProof/>
            <w:webHidden/>
          </w:rPr>
        </w:r>
        <w:r w:rsidR="00F97DC2">
          <w:rPr>
            <w:noProof/>
            <w:webHidden/>
          </w:rPr>
          <w:fldChar w:fldCharType="separate"/>
        </w:r>
        <w:r w:rsidR="00F97DC2">
          <w:rPr>
            <w:noProof/>
            <w:webHidden/>
          </w:rPr>
          <w:t>97</w:t>
        </w:r>
        <w:r w:rsidR="00F97DC2">
          <w:rPr>
            <w:noProof/>
            <w:webHidden/>
          </w:rPr>
          <w:fldChar w:fldCharType="end"/>
        </w:r>
      </w:hyperlink>
    </w:p>
    <w:p w14:paraId="110C49D7" w14:textId="7D038E9F"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92" w:history="1">
        <w:r w:rsidR="00F97DC2" w:rsidRPr="008645F7">
          <w:rPr>
            <w:rStyle w:val="Collegamentoipertestuale"/>
            <w:noProof/>
          </w:rPr>
          <w:t>Tabella VIII</w:t>
        </w:r>
        <w:r w:rsidR="00F97DC2" w:rsidRPr="008645F7">
          <w:rPr>
            <w:rStyle w:val="Collegamentoipertestuale"/>
            <w:noProof/>
          </w:rPr>
          <w:noBreakHyphen/>
          <w:t>18: Confusion matrix per predizioni con anticipo di 7 giorni e sequenze lunghe 1 giorno</w:t>
        </w:r>
        <w:r w:rsidR="00F97DC2">
          <w:rPr>
            <w:noProof/>
            <w:webHidden/>
          </w:rPr>
          <w:tab/>
        </w:r>
        <w:r w:rsidR="00F97DC2">
          <w:rPr>
            <w:noProof/>
            <w:webHidden/>
          </w:rPr>
          <w:fldChar w:fldCharType="begin"/>
        </w:r>
        <w:r w:rsidR="00F97DC2">
          <w:rPr>
            <w:noProof/>
            <w:webHidden/>
          </w:rPr>
          <w:instrText xml:space="preserve"> PAGEREF _Toc103337692 \h </w:instrText>
        </w:r>
        <w:r w:rsidR="00F97DC2">
          <w:rPr>
            <w:noProof/>
            <w:webHidden/>
          </w:rPr>
        </w:r>
        <w:r w:rsidR="00F97DC2">
          <w:rPr>
            <w:noProof/>
            <w:webHidden/>
          </w:rPr>
          <w:fldChar w:fldCharType="separate"/>
        </w:r>
        <w:r w:rsidR="00F97DC2">
          <w:rPr>
            <w:noProof/>
            <w:webHidden/>
          </w:rPr>
          <w:t>98</w:t>
        </w:r>
        <w:r w:rsidR="00F97DC2">
          <w:rPr>
            <w:noProof/>
            <w:webHidden/>
          </w:rPr>
          <w:fldChar w:fldCharType="end"/>
        </w:r>
      </w:hyperlink>
    </w:p>
    <w:p w14:paraId="1F798A36" w14:textId="7F2AB3E6"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93" w:history="1">
        <w:r w:rsidR="00F97DC2" w:rsidRPr="008645F7">
          <w:rPr>
            <w:rStyle w:val="Collegamentoipertestuale"/>
            <w:noProof/>
          </w:rPr>
          <w:t>Tabella VIII</w:t>
        </w:r>
        <w:r w:rsidR="00F97DC2" w:rsidRPr="008645F7">
          <w:rPr>
            <w:rStyle w:val="Collegamentoipertestuale"/>
            <w:noProof/>
          </w:rPr>
          <w:noBreakHyphen/>
          <w:t>19: Tabella delle accuratezze ottenute con la tensione della cella minima e la potenza del pannello</w:t>
        </w:r>
        <w:r w:rsidR="00F97DC2">
          <w:rPr>
            <w:noProof/>
            <w:webHidden/>
          </w:rPr>
          <w:tab/>
        </w:r>
        <w:r w:rsidR="00F97DC2">
          <w:rPr>
            <w:noProof/>
            <w:webHidden/>
          </w:rPr>
          <w:fldChar w:fldCharType="begin"/>
        </w:r>
        <w:r w:rsidR="00F97DC2">
          <w:rPr>
            <w:noProof/>
            <w:webHidden/>
          </w:rPr>
          <w:instrText xml:space="preserve"> PAGEREF _Toc103337693 \h </w:instrText>
        </w:r>
        <w:r w:rsidR="00F97DC2">
          <w:rPr>
            <w:noProof/>
            <w:webHidden/>
          </w:rPr>
        </w:r>
        <w:r w:rsidR="00F97DC2">
          <w:rPr>
            <w:noProof/>
            <w:webHidden/>
          </w:rPr>
          <w:fldChar w:fldCharType="separate"/>
        </w:r>
        <w:r w:rsidR="00F97DC2">
          <w:rPr>
            <w:noProof/>
            <w:webHidden/>
          </w:rPr>
          <w:t>98</w:t>
        </w:r>
        <w:r w:rsidR="00F97DC2">
          <w:rPr>
            <w:noProof/>
            <w:webHidden/>
          </w:rPr>
          <w:fldChar w:fldCharType="end"/>
        </w:r>
      </w:hyperlink>
    </w:p>
    <w:p w14:paraId="14B7F7F1" w14:textId="7583BFAA"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94" w:history="1">
        <w:r w:rsidR="00F97DC2" w:rsidRPr="008645F7">
          <w:rPr>
            <w:rStyle w:val="Collegamentoipertestuale"/>
            <w:noProof/>
          </w:rPr>
          <w:t>Tabella VIII</w:t>
        </w:r>
        <w:r w:rsidR="00F97DC2" w:rsidRPr="008645F7">
          <w:rPr>
            <w:rStyle w:val="Collegamentoipertestuale"/>
            <w:noProof/>
          </w:rPr>
          <w:noBreakHyphen/>
          <w:t>20: Tabella delle accuratezze ottenute con la tensione della cella minima, la potenza del pannello, SOC e irradiazione</w:t>
        </w:r>
        <w:r w:rsidR="00F97DC2">
          <w:rPr>
            <w:noProof/>
            <w:webHidden/>
          </w:rPr>
          <w:tab/>
        </w:r>
        <w:r w:rsidR="00F97DC2">
          <w:rPr>
            <w:noProof/>
            <w:webHidden/>
          </w:rPr>
          <w:fldChar w:fldCharType="begin"/>
        </w:r>
        <w:r w:rsidR="00F97DC2">
          <w:rPr>
            <w:noProof/>
            <w:webHidden/>
          </w:rPr>
          <w:instrText xml:space="preserve"> PAGEREF _Toc103337694 \h </w:instrText>
        </w:r>
        <w:r w:rsidR="00F97DC2">
          <w:rPr>
            <w:noProof/>
            <w:webHidden/>
          </w:rPr>
        </w:r>
        <w:r w:rsidR="00F97DC2">
          <w:rPr>
            <w:noProof/>
            <w:webHidden/>
          </w:rPr>
          <w:fldChar w:fldCharType="separate"/>
        </w:r>
        <w:r w:rsidR="00F97DC2">
          <w:rPr>
            <w:noProof/>
            <w:webHidden/>
          </w:rPr>
          <w:t>99</w:t>
        </w:r>
        <w:r w:rsidR="00F97DC2">
          <w:rPr>
            <w:noProof/>
            <w:webHidden/>
          </w:rPr>
          <w:fldChar w:fldCharType="end"/>
        </w:r>
      </w:hyperlink>
    </w:p>
    <w:p w14:paraId="70AF98B0" w14:textId="48C3BCED"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95" w:history="1">
        <w:r w:rsidR="00F97DC2" w:rsidRPr="008645F7">
          <w:rPr>
            <w:rStyle w:val="Collegamentoipertestuale"/>
            <w:noProof/>
          </w:rPr>
          <w:t>Tabella VIII</w:t>
        </w:r>
        <w:r w:rsidR="00F97DC2" w:rsidRPr="008645F7">
          <w:rPr>
            <w:rStyle w:val="Collegamentoipertestuale"/>
            <w:noProof/>
          </w:rPr>
          <w:noBreakHyphen/>
          <w:t>21: Tabella delle accuratezze ottenute con la tensione della cella minima, la potenza del pannello, SOC, irradiazione e bilancio delle correnti della batteria</w:t>
        </w:r>
        <w:r w:rsidR="00F97DC2">
          <w:rPr>
            <w:noProof/>
            <w:webHidden/>
          </w:rPr>
          <w:tab/>
        </w:r>
        <w:r w:rsidR="00F97DC2">
          <w:rPr>
            <w:noProof/>
            <w:webHidden/>
          </w:rPr>
          <w:fldChar w:fldCharType="begin"/>
        </w:r>
        <w:r w:rsidR="00F97DC2">
          <w:rPr>
            <w:noProof/>
            <w:webHidden/>
          </w:rPr>
          <w:instrText xml:space="preserve"> PAGEREF _Toc103337695 \h </w:instrText>
        </w:r>
        <w:r w:rsidR="00F97DC2">
          <w:rPr>
            <w:noProof/>
            <w:webHidden/>
          </w:rPr>
        </w:r>
        <w:r w:rsidR="00F97DC2">
          <w:rPr>
            <w:noProof/>
            <w:webHidden/>
          </w:rPr>
          <w:fldChar w:fldCharType="separate"/>
        </w:r>
        <w:r w:rsidR="00F97DC2">
          <w:rPr>
            <w:noProof/>
            <w:webHidden/>
          </w:rPr>
          <w:t>100</w:t>
        </w:r>
        <w:r w:rsidR="00F97DC2">
          <w:rPr>
            <w:noProof/>
            <w:webHidden/>
          </w:rPr>
          <w:fldChar w:fldCharType="end"/>
        </w:r>
      </w:hyperlink>
    </w:p>
    <w:p w14:paraId="1B81845C" w14:textId="4EBCB750"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96" w:history="1">
        <w:r w:rsidR="00F97DC2" w:rsidRPr="008645F7">
          <w:rPr>
            <w:rStyle w:val="Collegamentoipertestuale"/>
            <w:noProof/>
          </w:rPr>
          <w:t>Tabella VIII</w:t>
        </w:r>
        <w:r w:rsidR="00F97DC2" w:rsidRPr="008645F7">
          <w:rPr>
            <w:rStyle w:val="Collegamentoipertestuale"/>
            <w:noProof/>
          </w:rPr>
          <w:noBreakHyphen/>
          <w:t>22: Accuratezze al variare dell'intervallo di predizione con varie combinazioni di variabili e sequenze lunghe 1 giorno</w:t>
        </w:r>
        <w:r w:rsidR="00F97DC2">
          <w:rPr>
            <w:noProof/>
            <w:webHidden/>
          </w:rPr>
          <w:tab/>
        </w:r>
        <w:r w:rsidR="00F97DC2">
          <w:rPr>
            <w:noProof/>
            <w:webHidden/>
          </w:rPr>
          <w:fldChar w:fldCharType="begin"/>
        </w:r>
        <w:r w:rsidR="00F97DC2">
          <w:rPr>
            <w:noProof/>
            <w:webHidden/>
          </w:rPr>
          <w:instrText xml:space="preserve"> PAGEREF _Toc103337696 \h </w:instrText>
        </w:r>
        <w:r w:rsidR="00F97DC2">
          <w:rPr>
            <w:noProof/>
            <w:webHidden/>
          </w:rPr>
        </w:r>
        <w:r w:rsidR="00F97DC2">
          <w:rPr>
            <w:noProof/>
            <w:webHidden/>
          </w:rPr>
          <w:fldChar w:fldCharType="separate"/>
        </w:r>
        <w:r w:rsidR="00F97DC2">
          <w:rPr>
            <w:noProof/>
            <w:webHidden/>
          </w:rPr>
          <w:t>102</w:t>
        </w:r>
        <w:r w:rsidR="00F97DC2">
          <w:rPr>
            <w:noProof/>
            <w:webHidden/>
          </w:rPr>
          <w:fldChar w:fldCharType="end"/>
        </w:r>
      </w:hyperlink>
    </w:p>
    <w:p w14:paraId="52BF90F7" w14:textId="6FE7190D"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97" w:history="1">
        <w:r w:rsidR="00F97DC2" w:rsidRPr="008645F7">
          <w:rPr>
            <w:rStyle w:val="Collegamentoipertestuale"/>
            <w:noProof/>
          </w:rPr>
          <w:t>Tabella VIII</w:t>
        </w:r>
        <w:r w:rsidR="00F97DC2" w:rsidRPr="008645F7">
          <w:rPr>
            <w:rStyle w:val="Collegamentoipertestuale"/>
            <w:noProof/>
          </w:rPr>
          <w:noBreakHyphen/>
          <w:t>23: Accuratezze al variare dell'intervallo di predizione con varie combinazioni di variabili e sequenze lunghe 3 giorni</w:t>
        </w:r>
        <w:r w:rsidR="00F97DC2">
          <w:rPr>
            <w:noProof/>
            <w:webHidden/>
          </w:rPr>
          <w:tab/>
        </w:r>
        <w:r w:rsidR="00F97DC2">
          <w:rPr>
            <w:noProof/>
            <w:webHidden/>
          </w:rPr>
          <w:fldChar w:fldCharType="begin"/>
        </w:r>
        <w:r w:rsidR="00F97DC2">
          <w:rPr>
            <w:noProof/>
            <w:webHidden/>
          </w:rPr>
          <w:instrText xml:space="preserve"> PAGEREF _Toc103337697 \h </w:instrText>
        </w:r>
        <w:r w:rsidR="00F97DC2">
          <w:rPr>
            <w:noProof/>
            <w:webHidden/>
          </w:rPr>
        </w:r>
        <w:r w:rsidR="00F97DC2">
          <w:rPr>
            <w:noProof/>
            <w:webHidden/>
          </w:rPr>
          <w:fldChar w:fldCharType="separate"/>
        </w:r>
        <w:r w:rsidR="00F97DC2">
          <w:rPr>
            <w:noProof/>
            <w:webHidden/>
          </w:rPr>
          <w:t>103</w:t>
        </w:r>
        <w:r w:rsidR="00F97DC2">
          <w:rPr>
            <w:noProof/>
            <w:webHidden/>
          </w:rPr>
          <w:fldChar w:fldCharType="end"/>
        </w:r>
      </w:hyperlink>
    </w:p>
    <w:p w14:paraId="1A2941E1" w14:textId="72F2F5F4"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98" w:history="1">
        <w:r w:rsidR="00F97DC2" w:rsidRPr="008645F7">
          <w:rPr>
            <w:rStyle w:val="Collegamentoipertestuale"/>
            <w:noProof/>
          </w:rPr>
          <w:t>Tabella VIII</w:t>
        </w:r>
        <w:r w:rsidR="00F97DC2" w:rsidRPr="008645F7">
          <w:rPr>
            <w:rStyle w:val="Collegamentoipertestuale"/>
            <w:noProof/>
          </w:rPr>
          <w:noBreakHyphen/>
          <w:t>24: Confusion Matrix per predizioni con anticpo di 1 giorno e sequenze lunghe 3 giorni</w:t>
        </w:r>
        <w:r w:rsidR="00F97DC2">
          <w:rPr>
            <w:noProof/>
            <w:webHidden/>
          </w:rPr>
          <w:tab/>
        </w:r>
        <w:r w:rsidR="00F97DC2">
          <w:rPr>
            <w:noProof/>
            <w:webHidden/>
          </w:rPr>
          <w:fldChar w:fldCharType="begin"/>
        </w:r>
        <w:r w:rsidR="00F97DC2">
          <w:rPr>
            <w:noProof/>
            <w:webHidden/>
          </w:rPr>
          <w:instrText xml:space="preserve"> PAGEREF _Toc103337698 \h </w:instrText>
        </w:r>
        <w:r w:rsidR="00F97DC2">
          <w:rPr>
            <w:noProof/>
            <w:webHidden/>
          </w:rPr>
        </w:r>
        <w:r w:rsidR="00F97DC2">
          <w:rPr>
            <w:noProof/>
            <w:webHidden/>
          </w:rPr>
          <w:fldChar w:fldCharType="separate"/>
        </w:r>
        <w:r w:rsidR="00F97DC2">
          <w:rPr>
            <w:noProof/>
            <w:webHidden/>
          </w:rPr>
          <w:t>105</w:t>
        </w:r>
        <w:r w:rsidR="00F97DC2">
          <w:rPr>
            <w:noProof/>
            <w:webHidden/>
          </w:rPr>
          <w:fldChar w:fldCharType="end"/>
        </w:r>
      </w:hyperlink>
    </w:p>
    <w:p w14:paraId="3BD108AA" w14:textId="292683C3"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699" w:history="1">
        <w:r w:rsidR="00F97DC2" w:rsidRPr="008645F7">
          <w:rPr>
            <w:rStyle w:val="Collegamentoipertestuale"/>
            <w:noProof/>
          </w:rPr>
          <w:t>Tabella VIII</w:t>
        </w:r>
        <w:r w:rsidR="00F97DC2" w:rsidRPr="008645F7">
          <w:rPr>
            <w:rStyle w:val="Collegamentoipertestuale"/>
            <w:noProof/>
          </w:rPr>
          <w:noBreakHyphen/>
          <w:t>25: Confusion matrix per predizioni con anticipo di 1 giorno e sequenze lunghe 1 giorno</w:t>
        </w:r>
        <w:r w:rsidR="00F97DC2">
          <w:rPr>
            <w:noProof/>
            <w:webHidden/>
          </w:rPr>
          <w:tab/>
        </w:r>
        <w:r w:rsidR="00F97DC2">
          <w:rPr>
            <w:noProof/>
            <w:webHidden/>
          </w:rPr>
          <w:fldChar w:fldCharType="begin"/>
        </w:r>
        <w:r w:rsidR="00F97DC2">
          <w:rPr>
            <w:noProof/>
            <w:webHidden/>
          </w:rPr>
          <w:instrText xml:space="preserve"> PAGEREF _Toc103337699 \h </w:instrText>
        </w:r>
        <w:r w:rsidR="00F97DC2">
          <w:rPr>
            <w:noProof/>
            <w:webHidden/>
          </w:rPr>
        </w:r>
        <w:r w:rsidR="00F97DC2">
          <w:rPr>
            <w:noProof/>
            <w:webHidden/>
          </w:rPr>
          <w:fldChar w:fldCharType="separate"/>
        </w:r>
        <w:r w:rsidR="00F97DC2">
          <w:rPr>
            <w:noProof/>
            <w:webHidden/>
          </w:rPr>
          <w:t>106</w:t>
        </w:r>
        <w:r w:rsidR="00F97DC2">
          <w:rPr>
            <w:noProof/>
            <w:webHidden/>
          </w:rPr>
          <w:fldChar w:fldCharType="end"/>
        </w:r>
      </w:hyperlink>
    </w:p>
    <w:p w14:paraId="5D4636E0" w14:textId="64F14C6C"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700" w:history="1">
        <w:r w:rsidR="00F97DC2" w:rsidRPr="008645F7">
          <w:rPr>
            <w:rStyle w:val="Collegamentoipertestuale"/>
            <w:noProof/>
          </w:rPr>
          <w:t>Tabella VIII</w:t>
        </w:r>
        <w:r w:rsidR="00F97DC2" w:rsidRPr="008645F7">
          <w:rPr>
            <w:rStyle w:val="Collegamentoipertestuale"/>
            <w:noProof/>
          </w:rPr>
          <w:noBreakHyphen/>
          <w:t>26: Confusion matrix per predizioni con anticipo di 3 giorni e sequenze lunghe 3 giorni</w:t>
        </w:r>
        <w:r w:rsidR="00F97DC2">
          <w:rPr>
            <w:noProof/>
            <w:webHidden/>
          </w:rPr>
          <w:tab/>
        </w:r>
        <w:r w:rsidR="00F97DC2">
          <w:rPr>
            <w:noProof/>
            <w:webHidden/>
          </w:rPr>
          <w:fldChar w:fldCharType="begin"/>
        </w:r>
        <w:r w:rsidR="00F97DC2">
          <w:rPr>
            <w:noProof/>
            <w:webHidden/>
          </w:rPr>
          <w:instrText xml:space="preserve"> PAGEREF _Toc103337700 \h </w:instrText>
        </w:r>
        <w:r w:rsidR="00F97DC2">
          <w:rPr>
            <w:noProof/>
            <w:webHidden/>
          </w:rPr>
        </w:r>
        <w:r w:rsidR="00F97DC2">
          <w:rPr>
            <w:noProof/>
            <w:webHidden/>
          </w:rPr>
          <w:fldChar w:fldCharType="separate"/>
        </w:r>
        <w:r w:rsidR="00F97DC2">
          <w:rPr>
            <w:noProof/>
            <w:webHidden/>
          </w:rPr>
          <w:t>107</w:t>
        </w:r>
        <w:r w:rsidR="00F97DC2">
          <w:rPr>
            <w:noProof/>
            <w:webHidden/>
          </w:rPr>
          <w:fldChar w:fldCharType="end"/>
        </w:r>
      </w:hyperlink>
    </w:p>
    <w:p w14:paraId="69B41666" w14:textId="5027AC7D"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701" w:history="1">
        <w:r w:rsidR="00F97DC2" w:rsidRPr="008645F7">
          <w:rPr>
            <w:rStyle w:val="Collegamentoipertestuale"/>
            <w:noProof/>
          </w:rPr>
          <w:t>Tabella VIII</w:t>
        </w:r>
        <w:r w:rsidR="00F97DC2" w:rsidRPr="008645F7">
          <w:rPr>
            <w:rStyle w:val="Collegamentoipertestuale"/>
            <w:noProof/>
          </w:rPr>
          <w:noBreakHyphen/>
          <w:t>27: Confusion matrix per predizioni con anticipo di 3 giorni e sequenze lunghe 1 giorno</w:t>
        </w:r>
        <w:r w:rsidR="00F97DC2">
          <w:rPr>
            <w:noProof/>
            <w:webHidden/>
          </w:rPr>
          <w:tab/>
        </w:r>
        <w:r w:rsidR="00F97DC2">
          <w:rPr>
            <w:noProof/>
            <w:webHidden/>
          </w:rPr>
          <w:fldChar w:fldCharType="begin"/>
        </w:r>
        <w:r w:rsidR="00F97DC2">
          <w:rPr>
            <w:noProof/>
            <w:webHidden/>
          </w:rPr>
          <w:instrText xml:space="preserve"> PAGEREF _Toc103337701 \h </w:instrText>
        </w:r>
        <w:r w:rsidR="00F97DC2">
          <w:rPr>
            <w:noProof/>
            <w:webHidden/>
          </w:rPr>
        </w:r>
        <w:r w:rsidR="00F97DC2">
          <w:rPr>
            <w:noProof/>
            <w:webHidden/>
          </w:rPr>
          <w:fldChar w:fldCharType="separate"/>
        </w:r>
        <w:r w:rsidR="00F97DC2">
          <w:rPr>
            <w:noProof/>
            <w:webHidden/>
          </w:rPr>
          <w:t>108</w:t>
        </w:r>
        <w:r w:rsidR="00F97DC2">
          <w:rPr>
            <w:noProof/>
            <w:webHidden/>
          </w:rPr>
          <w:fldChar w:fldCharType="end"/>
        </w:r>
      </w:hyperlink>
    </w:p>
    <w:p w14:paraId="3CCC3DE4" w14:textId="7D84E75E"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702" w:history="1">
        <w:r w:rsidR="00F97DC2" w:rsidRPr="008645F7">
          <w:rPr>
            <w:rStyle w:val="Collegamentoipertestuale"/>
            <w:noProof/>
          </w:rPr>
          <w:t>Tabella VIII</w:t>
        </w:r>
        <w:r w:rsidR="00F97DC2" w:rsidRPr="008645F7">
          <w:rPr>
            <w:rStyle w:val="Collegamentoipertestuale"/>
            <w:noProof/>
          </w:rPr>
          <w:noBreakHyphen/>
          <w:t>28: Confusion matrix per predizioni con anticipo di 7 giorni e sequenze lunghe 3 giorni</w:t>
        </w:r>
        <w:r w:rsidR="00F97DC2">
          <w:rPr>
            <w:noProof/>
            <w:webHidden/>
          </w:rPr>
          <w:tab/>
        </w:r>
        <w:r w:rsidR="00F97DC2">
          <w:rPr>
            <w:noProof/>
            <w:webHidden/>
          </w:rPr>
          <w:fldChar w:fldCharType="begin"/>
        </w:r>
        <w:r w:rsidR="00F97DC2">
          <w:rPr>
            <w:noProof/>
            <w:webHidden/>
          </w:rPr>
          <w:instrText xml:space="preserve"> PAGEREF _Toc103337702 \h </w:instrText>
        </w:r>
        <w:r w:rsidR="00F97DC2">
          <w:rPr>
            <w:noProof/>
            <w:webHidden/>
          </w:rPr>
        </w:r>
        <w:r w:rsidR="00F97DC2">
          <w:rPr>
            <w:noProof/>
            <w:webHidden/>
          </w:rPr>
          <w:fldChar w:fldCharType="separate"/>
        </w:r>
        <w:r w:rsidR="00F97DC2">
          <w:rPr>
            <w:noProof/>
            <w:webHidden/>
          </w:rPr>
          <w:t>108</w:t>
        </w:r>
        <w:r w:rsidR="00F97DC2">
          <w:rPr>
            <w:noProof/>
            <w:webHidden/>
          </w:rPr>
          <w:fldChar w:fldCharType="end"/>
        </w:r>
      </w:hyperlink>
    </w:p>
    <w:p w14:paraId="026F30D1" w14:textId="56C058BB"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703" w:history="1">
        <w:r w:rsidR="00F97DC2" w:rsidRPr="008645F7">
          <w:rPr>
            <w:rStyle w:val="Collegamentoipertestuale"/>
            <w:noProof/>
          </w:rPr>
          <w:t>Tabella VIII</w:t>
        </w:r>
        <w:r w:rsidR="00F97DC2" w:rsidRPr="008645F7">
          <w:rPr>
            <w:rStyle w:val="Collegamentoipertestuale"/>
            <w:noProof/>
          </w:rPr>
          <w:noBreakHyphen/>
          <w:t>29: Confusion matrixper predizioni con anticipo di 7 giorni e sequenze lunghe 1 giorno</w:t>
        </w:r>
        <w:r w:rsidR="00F97DC2">
          <w:rPr>
            <w:noProof/>
            <w:webHidden/>
          </w:rPr>
          <w:tab/>
        </w:r>
        <w:r w:rsidR="00F97DC2">
          <w:rPr>
            <w:noProof/>
            <w:webHidden/>
          </w:rPr>
          <w:fldChar w:fldCharType="begin"/>
        </w:r>
        <w:r w:rsidR="00F97DC2">
          <w:rPr>
            <w:noProof/>
            <w:webHidden/>
          </w:rPr>
          <w:instrText xml:space="preserve"> PAGEREF _Toc103337703 \h </w:instrText>
        </w:r>
        <w:r w:rsidR="00F97DC2">
          <w:rPr>
            <w:noProof/>
            <w:webHidden/>
          </w:rPr>
        </w:r>
        <w:r w:rsidR="00F97DC2">
          <w:rPr>
            <w:noProof/>
            <w:webHidden/>
          </w:rPr>
          <w:fldChar w:fldCharType="separate"/>
        </w:r>
        <w:r w:rsidR="00F97DC2">
          <w:rPr>
            <w:noProof/>
            <w:webHidden/>
          </w:rPr>
          <w:t>109</w:t>
        </w:r>
        <w:r w:rsidR="00F97DC2">
          <w:rPr>
            <w:noProof/>
            <w:webHidden/>
          </w:rPr>
          <w:fldChar w:fldCharType="end"/>
        </w:r>
      </w:hyperlink>
    </w:p>
    <w:p w14:paraId="7EB0855C" w14:textId="7B1DCCD5"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704" w:history="1">
        <w:r w:rsidR="00F97DC2" w:rsidRPr="008645F7">
          <w:rPr>
            <w:rStyle w:val="Collegamentoipertestuale"/>
            <w:noProof/>
          </w:rPr>
          <w:t>Tabella VIII</w:t>
        </w:r>
        <w:r w:rsidR="00F97DC2" w:rsidRPr="008645F7">
          <w:rPr>
            <w:rStyle w:val="Collegamentoipertestuale"/>
            <w:noProof/>
          </w:rPr>
          <w:noBreakHyphen/>
          <w:t>30: Confusion matrix per predizioni con anticipo di 1 giorno e sequenze lunghe 3 giorni</w:t>
        </w:r>
        <w:r w:rsidR="00F97DC2">
          <w:rPr>
            <w:noProof/>
            <w:webHidden/>
          </w:rPr>
          <w:tab/>
        </w:r>
        <w:r w:rsidR="00F97DC2">
          <w:rPr>
            <w:noProof/>
            <w:webHidden/>
          </w:rPr>
          <w:fldChar w:fldCharType="begin"/>
        </w:r>
        <w:r w:rsidR="00F97DC2">
          <w:rPr>
            <w:noProof/>
            <w:webHidden/>
          </w:rPr>
          <w:instrText xml:space="preserve"> PAGEREF _Toc103337704 \h </w:instrText>
        </w:r>
        <w:r w:rsidR="00F97DC2">
          <w:rPr>
            <w:noProof/>
            <w:webHidden/>
          </w:rPr>
        </w:r>
        <w:r w:rsidR="00F97DC2">
          <w:rPr>
            <w:noProof/>
            <w:webHidden/>
          </w:rPr>
          <w:fldChar w:fldCharType="separate"/>
        </w:r>
        <w:r w:rsidR="00F97DC2">
          <w:rPr>
            <w:noProof/>
            <w:webHidden/>
          </w:rPr>
          <w:t>110</w:t>
        </w:r>
        <w:r w:rsidR="00F97DC2">
          <w:rPr>
            <w:noProof/>
            <w:webHidden/>
          </w:rPr>
          <w:fldChar w:fldCharType="end"/>
        </w:r>
      </w:hyperlink>
    </w:p>
    <w:p w14:paraId="54F9068B" w14:textId="1A9A3AC5"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705" w:history="1">
        <w:r w:rsidR="00F97DC2" w:rsidRPr="008645F7">
          <w:rPr>
            <w:rStyle w:val="Collegamentoipertestuale"/>
            <w:noProof/>
          </w:rPr>
          <w:t>Tabella VIII</w:t>
        </w:r>
        <w:r w:rsidR="00F97DC2" w:rsidRPr="008645F7">
          <w:rPr>
            <w:rStyle w:val="Collegamentoipertestuale"/>
            <w:noProof/>
          </w:rPr>
          <w:noBreakHyphen/>
          <w:t>31: Confusion matrix per predizioni con anticpo di 1 giorno e sequenze lunghe 1 giorno</w:t>
        </w:r>
        <w:r w:rsidR="00F97DC2">
          <w:rPr>
            <w:noProof/>
            <w:webHidden/>
          </w:rPr>
          <w:tab/>
        </w:r>
        <w:r w:rsidR="00F97DC2">
          <w:rPr>
            <w:noProof/>
            <w:webHidden/>
          </w:rPr>
          <w:fldChar w:fldCharType="begin"/>
        </w:r>
        <w:r w:rsidR="00F97DC2">
          <w:rPr>
            <w:noProof/>
            <w:webHidden/>
          </w:rPr>
          <w:instrText xml:space="preserve"> PAGEREF _Toc103337705 \h </w:instrText>
        </w:r>
        <w:r w:rsidR="00F97DC2">
          <w:rPr>
            <w:noProof/>
            <w:webHidden/>
          </w:rPr>
        </w:r>
        <w:r w:rsidR="00F97DC2">
          <w:rPr>
            <w:noProof/>
            <w:webHidden/>
          </w:rPr>
          <w:fldChar w:fldCharType="separate"/>
        </w:r>
        <w:r w:rsidR="00F97DC2">
          <w:rPr>
            <w:noProof/>
            <w:webHidden/>
          </w:rPr>
          <w:t>110</w:t>
        </w:r>
        <w:r w:rsidR="00F97DC2">
          <w:rPr>
            <w:noProof/>
            <w:webHidden/>
          </w:rPr>
          <w:fldChar w:fldCharType="end"/>
        </w:r>
      </w:hyperlink>
    </w:p>
    <w:p w14:paraId="707CF775" w14:textId="00F8556D"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706" w:history="1">
        <w:r w:rsidR="00F97DC2" w:rsidRPr="008645F7">
          <w:rPr>
            <w:rStyle w:val="Collegamentoipertestuale"/>
            <w:noProof/>
          </w:rPr>
          <w:t>Tabella VIII</w:t>
        </w:r>
        <w:r w:rsidR="00F97DC2" w:rsidRPr="008645F7">
          <w:rPr>
            <w:rStyle w:val="Collegamentoipertestuale"/>
            <w:noProof/>
          </w:rPr>
          <w:noBreakHyphen/>
          <w:t>32: Confusion matrix per predizioni con anticipo di 3 giorni e sequenze lunghe 3 giorni</w:t>
        </w:r>
        <w:r w:rsidR="00F97DC2">
          <w:rPr>
            <w:noProof/>
            <w:webHidden/>
          </w:rPr>
          <w:tab/>
        </w:r>
        <w:r w:rsidR="00F97DC2">
          <w:rPr>
            <w:noProof/>
            <w:webHidden/>
          </w:rPr>
          <w:fldChar w:fldCharType="begin"/>
        </w:r>
        <w:r w:rsidR="00F97DC2">
          <w:rPr>
            <w:noProof/>
            <w:webHidden/>
          </w:rPr>
          <w:instrText xml:space="preserve"> PAGEREF _Toc103337706 \h </w:instrText>
        </w:r>
        <w:r w:rsidR="00F97DC2">
          <w:rPr>
            <w:noProof/>
            <w:webHidden/>
          </w:rPr>
        </w:r>
        <w:r w:rsidR="00F97DC2">
          <w:rPr>
            <w:noProof/>
            <w:webHidden/>
          </w:rPr>
          <w:fldChar w:fldCharType="separate"/>
        </w:r>
        <w:r w:rsidR="00F97DC2">
          <w:rPr>
            <w:noProof/>
            <w:webHidden/>
          </w:rPr>
          <w:t>111</w:t>
        </w:r>
        <w:r w:rsidR="00F97DC2">
          <w:rPr>
            <w:noProof/>
            <w:webHidden/>
          </w:rPr>
          <w:fldChar w:fldCharType="end"/>
        </w:r>
      </w:hyperlink>
    </w:p>
    <w:p w14:paraId="052E321A" w14:textId="0DDFA83D"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707" w:history="1">
        <w:r w:rsidR="00F97DC2" w:rsidRPr="008645F7">
          <w:rPr>
            <w:rStyle w:val="Collegamentoipertestuale"/>
            <w:noProof/>
          </w:rPr>
          <w:t>Tabella VIII</w:t>
        </w:r>
        <w:r w:rsidR="00F97DC2" w:rsidRPr="008645F7">
          <w:rPr>
            <w:rStyle w:val="Collegamentoipertestuale"/>
            <w:noProof/>
          </w:rPr>
          <w:noBreakHyphen/>
          <w:t>33: Confusion matrix per predizioni con anticipo di 3 giorni e sequenze lunghe 1 giorno</w:t>
        </w:r>
        <w:r w:rsidR="00F97DC2">
          <w:rPr>
            <w:noProof/>
            <w:webHidden/>
          </w:rPr>
          <w:tab/>
        </w:r>
        <w:r w:rsidR="00F97DC2">
          <w:rPr>
            <w:noProof/>
            <w:webHidden/>
          </w:rPr>
          <w:fldChar w:fldCharType="begin"/>
        </w:r>
        <w:r w:rsidR="00F97DC2">
          <w:rPr>
            <w:noProof/>
            <w:webHidden/>
          </w:rPr>
          <w:instrText xml:space="preserve"> PAGEREF _Toc103337707 \h </w:instrText>
        </w:r>
        <w:r w:rsidR="00F97DC2">
          <w:rPr>
            <w:noProof/>
            <w:webHidden/>
          </w:rPr>
        </w:r>
        <w:r w:rsidR="00F97DC2">
          <w:rPr>
            <w:noProof/>
            <w:webHidden/>
          </w:rPr>
          <w:fldChar w:fldCharType="separate"/>
        </w:r>
        <w:r w:rsidR="00F97DC2">
          <w:rPr>
            <w:noProof/>
            <w:webHidden/>
          </w:rPr>
          <w:t>112</w:t>
        </w:r>
        <w:r w:rsidR="00F97DC2">
          <w:rPr>
            <w:noProof/>
            <w:webHidden/>
          </w:rPr>
          <w:fldChar w:fldCharType="end"/>
        </w:r>
      </w:hyperlink>
    </w:p>
    <w:p w14:paraId="5844C6D1" w14:textId="671F4C23"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708" w:history="1">
        <w:r w:rsidR="00F97DC2" w:rsidRPr="008645F7">
          <w:rPr>
            <w:rStyle w:val="Collegamentoipertestuale"/>
            <w:noProof/>
          </w:rPr>
          <w:t>Tabella VIII</w:t>
        </w:r>
        <w:r w:rsidR="00F97DC2" w:rsidRPr="008645F7">
          <w:rPr>
            <w:rStyle w:val="Collegamentoipertestuale"/>
            <w:noProof/>
          </w:rPr>
          <w:noBreakHyphen/>
          <w:t>34: Confusion matrix per predizioni con anticipo di 7 giorni e sequenze lunghe 3 giorni</w:t>
        </w:r>
        <w:r w:rsidR="00F97DC2">
          <w:rPr>
            <w:noProof/>
            <w:webHidden/>
          </w:rPr>
          <w:tab/>
        </w:r>
        <w:r w:rsidR="00F97DC2">
          <w:rPr>
            <w:noProof/>
            <w:webHidden/>
          </w:rPr>
          <w:fldChar w:fldCharType="begin"/>
        </w:r>
        <w:r w:rsidR="00F97DC2">
          <w:rPr>
            <w:noProof/>
            <w:webHidden/>
          </w:rPr>
          <w:instrText xml:space="preserve"> PAGEREF _Toc103337708 \h </w:instrText>
        </w:r>
        <w:r w:rsidR="00F97DC2">
          <w:rPr>
            <w:noProof/>
            <w:webHidden/>
          </w:rPr>
        </w:r>
        <w:r w:rsidR="00F97DC2">
          <w:rPr>
            <w:noProof/>
            <w:webHidden/>
          </w:rPr>
          <w:fldChar w:fldCharType="separate"/>
        </w:r>
        <w:r w:rsidR="00F97DC2">
          <w:rPr>
            <w:noProof/>
            <w:webHidden/>
          </w:rPr>
          <w:t>113</w:t>
        </w:r>
        <w:r w:rsidR="00F97DC2">
          <w:rPr>
            <w:noProof/>
            <w:webHidden/>
          </w:rPr>
          <w:fldChar w:fldCharType="end"/>
        </w:r>
      </w:hyperlink>
    </w:p>
    <w:p w14:paraId="618C22AE" w14:textId="7FCF9093"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709" w:history="1">
        <w:r w:rsidR="00F97DC2" w:rsidRPr="008645F7">
          <w:rPr>
            <w:rStyle w:val="Collegamentoipertestuale"/>
            <w:noProof/>
          </w:rPr>
          <w:t>Tabella VIII</w:t>
        </w:r>
        <w:r w:rsidR="00F97DC2" w:rsidRPr="008645F7">
          <w:rPr>
            <w:rStyle w:val="Collegamentoipertestuale"/>
            <w:noProof/>
          </w:rPr>
          <w:noBreakHyphen/>
          <w:t>35: Confusion matrix per predizioni con anticipo di 7 giorni e sequenze lunghe 1 giorno</w:t>
        </w:r>
        <w:r w:rsidR="00F97DC2">
          <w:rPr>
            <w:noProof/>
            <w:webHidden/>
          </w:rPr>
          <w:tab/>
        </w:r>
        <w:r w:rsidR="00F97DC2">
          <w:rPr>
            <w:noProof/>
            <w:webHidden/>
          </w:rPr>
          <w:fldChar w:fldCharType="begin"/>
        </w:r>
        <w:r w:rsidR="00F97DC2">
          <w:rPr>
            <w:noProof/>
            <w:webHidden/>
          </w:rPr>
          <w:instrText xml:space="preserve"> PAGEREF _Toc103337709 \h </w:instrText>
        </w:r>
        <w:r w:rsidR="00F97DC2">
          <w:rPr>
            <w:noProof/>
            <w:webHidden/>
          </w:rPr>
        </w:r>
        <w:r w:rsidR="00F97DC2">
          <w:rPr>
            <w:noProof/>
            <w:webHidden/>
          </w:rPr>
          <w:fldChar w:fldCharType="separate"/>
        </w:r>
        <w:r w:rsidR="00F97DC2">
          <w:rPr>
            <w:noProof/>
            <w:webHidden/>
          </w:rPr>
          <w:t>113</w:t>
        </w:r>
        <w:r w:rsidR="00F97DC2">
          <w:rPr>
            <w:noProof/>
            <w:webHidden/>
          </w:rPr>
          <w:fldChar w:fldCharType="end"/>
        </w:r>
      </w:hyperlink>
    </w:p>
    <w:p w14:paraId="581B567C" w14:textId="73F4F6DA"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710" w:history="1">
        <w:r w:rsidR="00F97DC2" w:rsidRPr="008645F7">
          <w:rPr>
            <w:rStyle w:val="Collegamentoipertestuale"/>
            <w:noProof/>
          </w:rPr>
          <w:t>Tabella VIII</w:t>
        </w:r>
        <w:r w:rsidR="00F97DC2" w:rsidRPr="008645F7">
          <w:rPr>
            <w:rStyle w:val="Collegamentoipertestuale"/>
            <w:noProof/>
          </w:rPr>
          <w:noBreakHyphen/>
          <w:t>36: Confusion matrix per predizioni con anticipo di 1 giorno e sequenze lunghe 3 giorni</w:t>
        </w:r>
        <w:r w:rsidR="00F97DC2">
          <w:rPr>
            <w:noProof/>
            <w:webHidden/>
          </w:rPr>
          <w:tab/>
        </w:r>
        <w:r w:rsidR="00F97DC2">
          <w:rPr>
            <w:noProof/>
            <w:webHidden/>
          </w:rPr>
          <w:fldChar w:fldCharType="begin"/>
        </w:r>
        <w:r w:rsidR="00F97DC2">
          <w:rPr>
            <w:noProof/>
            <w:webHidden/>
          </w:rPr>
          <w:instrText xml:space="preserve"> PAGEREF _Toc103337710 \h </w:instrText>
        </w:r>
        <w:r w:rsidR="00F97DC2">
          <w:rPr>
            <w:noProof/>
            <w:webHidden/>
          </w:rPr>
        </w:r>
        <w:r w:rsidR="00F97DC2">
          <w:rPr>
            <w:noProof/>
            <w:webHidden/>
          </w:rPr>
          <w:fldChar w:fldCharType="separate"/>
        </w:r>
        <w:r w:rsidR="00F97DC2">
          <w:rPr>
            <w:noProof/>
            <w:webHidden/>
          </w:rPr>
          <w:t>114</w:t>
        </w:r>
        <w:r w:rsidR="00F97DC2">
          <w:rPr>
            <w:noProof/>
            <w:webHidden/>
          </w:rPr>
          <w:fldChar w:fldCharType="end"/>
        </w:r>
      </w:hyperlink>
    </w:p>
    <w:p w14:paraId="2BD1B4C1" w14:textId="6AAF7D10"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711" w:history="1">
        <w:r w:rsidR="00F97DC2" w:rsidRPr="008645F7">
          <w:rPr>
            <w:rStyle w:val="Collegamentoipertestuale"/>
            <w:noProof/>
          </w:rPr>
          <w:t>Tabella VIII</w:t>
        </w:r>
        <w:r w:rsidR="00F97DC2" w:rsidRPr="008645F7">
          <w:rPr>
            <w:rStyle w:val="Collegamentoipertestuale"/>
            <w:noProof/>
          </w:rPr>
          <w:noBreakHyphen/>
          <w:t>37: Confusion matrix per predizioni con anticipo di 1 giorno e sequenze lunghe 1 giorno</w:t>
        </w:r>
        <w:r w:rsidR="00F97DC2">
          <w:rPr>
            <w:noProof/>
            <w:webHidden/>
          </w:rPr>
          <w:tab/>
        </w:r>
        <w:r w:rsidR="00F97DC2">
          <w:rPr>
            <w:noProof/>
            <w:webHidden/>
          </w:rPr>
          <w:fldChar w:fldCharType="begin"/>
        </w:r>
        <w:r w:rsidR="00F97DC2">
          <w:rPr>
            <w:noProof/>
            <w:webHidden/>
          </w:rPr>
          <w:instrText xml:space="preserve"> PAGEREF _Toc103337711 \h </w:instrText>
        </w:r>
        <w:r w:rsidR="00F97DC2">
          <w:rPr>
            <w:noProof/>
            <w:webHidden/>
          </w:rPr>
        </w:r>
        <w:r w:rsidR="00F97DC2">
          <w:rPr>
            <w:noProof/>
            <w:webHidden/>
          </w:rPr>
          <w:fldChar w:fldCharType="separate"/>
        </w:r>
        <w:r w:rsidR="00F97DC2">
          <w:rPr>
            <w:noProof/>
            <w:webHidden/>
          </w:rPr>
          <w:t>115</w:t>
        </w:r>
        <w:r w:rsidR="00F97DC2">
          <w:rPr>
            <w:noProof/>
            <w:webHidden/>
          </w:rPr>
          <w:fldChar w:fldCharType="end"/>
        </w:r>
      </w:hyperlink>
    </w:p>
    <w:p w14:paraId="2710248F" w14:textId="51479EF3"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712" w:history="1">
        <w:r w:rsidR="00F97DC2" w:rsidRPr="008645F7">
          <w:rPr>
            <w:rStyle w:val="Collegamentoipertestuale"/>
            <w:noProof/>
          </w:rPr>
          <w:t>Tabella VIII</w:t>
        </w:r>
        <w:r w:rsidR="00F97DC2" w:rsidRPr="008645F7">
          <w:rPr>
            <w:rStyle w:val="Collegamentoipertestuale"/>
            <w:noProof/>
          </w:rPr>
          <w:noBreakHyphen/>
          <w:t>38: Confusion matrix per predizioni con anticipo di 3 giorni e sequenze lunghe 3 giorni</w:t>
        </w:r>
        <w:r w:rsidR="00F97DC2">
          <w:rPr>
            <w:noProof/>
            <w:webHidden/>
          </w:rPr>
          <w:tab/>
        </w:r>
        <w:r w:rsidR="00F97DC2">
          <w:rPr>
            <w:noProof/>
            <w:webHidden/>
          </w:rPr>
          <w:fldChar w:fldCharType="begin"/>
        </w:r>
        <w:r w:rsidR="00F97DC2">
          <w:rPr>
            <w:noProof/>
            <w:webHidden/>
          </w:rPr>
          <w:instrText xml:space="preserve"> PAGEREF _Toc103337712 \h </w:instrText>
        </w:r>
        <w:r w:rsidR="00F97DC2">
          <w:rPr>
            <w:noProof/>
            <w:webHidden/>
          </w:rPr>
        </w:r>
        <w:r w:rsidR="00F97DC2">
          <w:rPr>
            <w:noProof/>
            <w:webHidden/>
          </w:rPr>
          <w:fldChar w:fldCharType="separate"/>
        </w:r>
        <w:r w:rsidR="00F97DC2">
          <w:rPr>
            <w:noProof/>
            <w:webHidden/>
          </w:rPr>
          <w:t>115</w:t>
        </w:r>
        <w:r w:rsidR="00F97DC2">
          <w:rPr>
            <w:noProof/>
            <w:webHidden/>
          </w:rPr>
          <w:fldChar w:fldCharType="end"/>
        </w:r>
      </w:hyperlink>
    </w:p>
    <w:p w14:paraId="315750A0" w14:textId="05243FB3"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713" w:history="1">
        <w:r w:rsidR="00F97DC2" w:rsidRPr="008645F7">
          <w:rPr>
            <w:rStyle w:val="Collegamentoipertestuale"/>
            <w:noProof/>
          </w:rPr>
          <w:t>Tabella VIII</w:t>
        </w:r>
        <w:r w:rsidR="00F97DC2" w:rsidRPr="008645F7">
          <w:rPr>
            <w:rStyle w:val="Collegamentoipertestuale"/>
            <w:noProof/>
          </w:rPr>
          <w:noBreakHyphen/>
          <w:t>39: Confusion matrix per predizioni con anticpo di 3 giorni e sequenze lunghe 1 giorno</w:t>
        </w:r>
        <w:r w:rsidR="00F97DC2">
          <w:rPr>
            <w:noProof/>
            <w:webHidden/>
          </w:rPr>
          <w:tab/>
        </w:r>
        <w:r w:rsidR="00F97DC2">
          <w:rPr>
            <w:noProof/>
            <w:webHidden/>
          </w:rPr>
          <w:fldChar w:fldCharType="begin"/>
        </w:r>
        <w:r w:rsidR="00F97DC2">
          <w:rPr>
            <w:noProof/>
            <w:webHidden/>
          </w:rPr>
          <w:instrText xml:space="preserve"> PAGEREF _Toc103337713 \h </w:instrText>
        </w:r>
        <w:r w:rsidR="00F97DC2">
          <w:rPr>
            <w:noProof/>
            <w:webHidden/>
          </w:rPr>
        </w:r>
        <w:r w:rsidR="00F97DC2">
          <w:rPr>
            <w:noProof/>
            <w:webHidden/>
          </w:rPr>
          <w:fldChar w:fldCharType="separate"/>
        </w:r>
        <w:r w:rsidR="00F97DC2">
          <w:rPr>
            <w:noProof/>
            <w:webHidden/>
          </w:rPr>
          <w:t>116</w:t>
        </w:r>
        <w:r w:rsidR="00F97DC2">
          <w:rPr>
            <w:noProof/>
            <w:webHidden/>
          </w:rPr>
          <w:fldChar w:fldCharType="end"/>
        </w:r>
      </w:hyperlink>
    </w:p>
    <w:p w14:paraId="7DBCD952" w14:textId="58410642"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714" w:history="1">
        <w:r w:rsidR="00F97DC2" w:rsidRPr="008645F7">
          <w:rPr>
            <w:rStyle w:val="Collegamentoipertestuale"/>
            <w:noProof/>
          </w:rPr>
          <w:t>Tabella VIII</w:t>
        </w:r>
        <w:r w:rsidR="00F97DC2" w:rsidRPr="008645F7">
          <w:rPr>
            <w:rStyle w:val="Collegamentoipertestuale"/>
            <w:noProof/>
          </w:rPr>
          <w:noBreakHyphen/>
          <w:t>40: Confusion matrix per predizioni con anticipo di 7 giorni e sequenze lunghe 3 giorni</w:t>
        </w:r>
        <w:r w:rsidR="00F97DC2">
          <w:rPr>
            <w:noProof/>
            <w:webHidden/>
          </w:rPr>
          <w:tab/>
        </w:r>
        <w:r w:rsidR="00F97DC2">
          <w:rPr>
            <w:noProof/>
            <w:webHidden/>
          </w:rPr>
          <w:fldChar w:fldCharType="begin"/>
        </w:r>
        <w:r w:rsidR="00F97DC2">
          <w:rPr>
            <w:noProof/>
            <w:webHidden/>
          </w:rPr>
          <w:instrText xml:space="preserve"> PAGEREF _Toc103337714 \h </w:instrText>
        </w:r>
        <w:r w:rsidR="00F97DC2">
          <w:rPr>
            <w:noProof/>
            <w:webHidden/>
          </w:rPr>
        </w:r>
        <w:r w:rsidR="00F97DC2">
          <w:rPr>
            <w:noProof/>
            <w:webHidden/>
          </w:rPr>
          <w:fldChar w:fldCharType="separate"/>
        </w:r>
        <w:r w:rsidR="00F97DC2">
          <w:rPr>
            <w:noProof/>
            <w:webHidden/>
          </w:rPr>
          <w:t>117</w:t>
        </w:r>
        <w:r w:rsidR="00F97DC2">
          <w:rPr>
            <w:noProof/>
            <w:webHidden/>
          </w:rPr>
          <w:fldChar w:fldCharType="end"/>
        </w:r>
      </w:hyperlink>
    </w:p>
    <w:p w14:paraId="50EA1EC4" w14:textId="56C665B6"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715" w:history="1">
        <w:r w:rsidR="00F97DC2" w:rsidRPr="008645F7">
          <w:rPr>
            <w:rStyle w:val="Collegamentoipertestuale"/>
            <w:noProof/>
          </w:rPr>
          <w:t>Tabella VIII</w:t>
        </w:r>
        <w:r w:rsidR="00F97DC2" w:rsidRPr="008645F7">
          <w:rPr>
            <w:rStyle w:val="Collegamentoipertestuale"/>
            <w:noProof/>
          </w:rPr>
          <w:noBreakHyphen/>
          <w:t>41: Confusion matrix per predizioni con anticipo di 7 giorni e sequenze lunghe 1 giorno</w:t>
        </w:r>
        <w:r w:rsidR="00F97DC2">
          <w:rPr>
            <w:noProof/>
            <w:webHidden/>
          </w:rPr>
          <w:tab/>
        </w:r>
        <w:r w:rsidR="00F97DC2">
          <w:rPr>
            <w:noProof/>
            <w:webHidden/>
          </w:rPr>
          <w:fldChar w:fldCharType="begin"/>
        </w:r>
        <w:r w:rsidR="00F97DC2">
          <w:rPr>
            <w:noProof/>
            <w:webHidden/>
          </w:rPr>
          <w:instrText xml:space="preserve"> PAGEREF _Toc103337715 \h </w:instrText>
        </w:r>
        <w:r w:rsidR="00F97DC2">
          <w:rPr>
            <w:noProof/>
            <w:webHidden/>
          </w:rPr>
        </w:r>
        <w:r w:rsidR="00F97DC2">
          <w:rPr>
            <w:noProof/>
            <w:webHidden/>
          </w:rPr>
          <w:fldChar w:fldCharType="separate"/>
        </w:r>
        <w:r w:rsidR="00F97DC2">
          <w:rPr>
            <w:noProof/>
            <w:webHidden/>
          </w:rPr>
          <w:t>118</w:t>
        </w:r>
        <w:r w:rsidR="00F97DC2">
          <w:rPr>
            <w:noProof/>
            <w:webHidden/>
          </w:rPr>
          <w:fldChar w:fldCharType="end"/>
        </w:r>
      </w:hyperlink>
    </w:p>
    <w:p w14:paraId="40AB2855" w14:textId="39E27EF1"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716" w:history="1">
        <w:r w:rsidR="00F97DC2" w:rsidRPr="008645F7">
          <w:rPr>
            <w:rStyle w:val="Collegamentoipertestuale"/>
            <w:noProof/>
          </w:rPr>
          <w:t>Tabella VIII</w:t>
        </w:r>
        <w:r w:rsidR="00F97DC2" w:rsidRPr="008645F7">
          <w:rPr>
            <w:rStyle w:val="Collegamentoipertestuale"/>
            <w:noProof/>
          </w:rPr>
          <w:noBreakHyphen/>
          <w:t>42: Tabella delle accuratezze ottenute con la tensione della cella minima e  potenza del pannello</w:t>
        </w:r>
        <w:r w:rsidR="00F97DC2">
          <w:rPr>
            <w:noProof/>
            <w:webHidden/>
          </w:rPr>
          <w:tab/>
        </w:r>
        <w:r w:rsidR="00F97DC2">
          <w:rPr>
            <w:noProof/>
            <w:webHidden/>
          </w:rPr>
          <w:fldChar w:fldCharType="begin"/>
        </w:r>
        <w:r w:rsidR="00F97DC2">
          <w:rPr>
            <w:noProof/>
            <w:webHidden/>
          </w:rPr>
          <w:instrText xml:space="preserve"> PAGEREF _Toc103337716 \h </w:instrText>
        </w:r>
        <w:r w:rsidR="00F97DC2">
          <w:rPr>
            <w:noProof/>
            <w:webHidden/>
          </w:rPr>
        </w:r>
        <w:r w:rsidR="00F97DC2">
          <w:rPr>
            <w:noProof/>
            <w:webHidden/>
          </w:rPr>
          <w:fldChar w:fldCharType="separate"/>
        </w:r>
        <w:r w:rsidR="00F97DC2">
          <w:rPr>
            <w:noProof/>
            <w:webHidden/>
          </w:rPr>
          <w:t>118</w:t>
        </w:r>
        <w:r w:rsidR="00F97DC2">
          <w:rPr>
            <w:noProof/>
            <w:webHidden/>
          </w:rPr>
          <w:fldChar w:fldCharType="end"/>
        </w:r>
      </w:hyperlink>
    </w:p>
    <w:p w14:paraId="01372AA3" w14:textId="7F594106"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717" w:history="1">
        <w:r w:rsidR="00F97DC2" w:rsidRPr="008645F7">
          <w:rPr>
            <w:rStyle w:val="Collegamentoipertestuale"/>
            <w:noProof/>
          </w:rPr>
          <w:t>Tabella VIII</w:t>
        </w:r>
        <w:r w:rsidR="00F97DC2" w:rsidRPr="008645F7">
          <w:rPr>
            <w:rStyle w:val="Collegamentoipertestuale"/>
            <w:noProof/>
          </w:rPr>
          <w:noBreakHyphen/>
          <w:t>43: Tabella delle accuratezze ottenute con la tensione della cella minima, potenza del pannello, SOC e irradiazione</w:t>
        </w:r>
        <w:r w:rsidR="00F97DC2">
          <w:rPr>
            <w:noProof/>
            <w:webHidden/>
          </w:rPr>
          <w:tab/>
        </w:r>
        <w:r w:rsidR="00F97DC2">
          <w:rPr>
            <w:noProof/>
            <w:webHidden/>
          </w:rPr>
          <w:fldChar w:fldCharType="begin"/>
        </w:r>
        <w:r w:rsidR="00F97DC2">
          <w:rPr>
            <w:noProof/>
            <w:webHidden/>
          </w:rPr>
          <w:instrText xml:space="preserve"> PAGEREF _Toc103337717 \h </w:instrText>
        </w:r>
        <w:r w:rsidR="00F97DC2">
          <w:rPr>
            <w:noProof/>
            <w:webHidden/>
          </w:rPr>
        </w:r>
        <w:r w:rsidR="00F97DC2">
          <w:rPr>
            <w:noProof/>
            <w:webHidden/>
          </w:rPr>
          <w:fldChar w:fldCharType="separate"/>
        </w:r>
        <w:r w:rsidR="00F97DC2">
          <w:rPr>
            <w:noProof/>
            <w:webHidden/>
          </w:rPr>
          <w:t>119</w:t>
        </w:r>
        <w:r w:rsidR="00F97DC2">
          <w:rPr>
            <w:noProof/>
            <w:webHidden/>
          </w:rPr>
          <w:fldChar w:fldCharType="end"/>
        </w:r>
      </w:hyperlink>
    </w:p>
    <w:p w14:paraId="3C6B55F4" w14:textId="3C0A1E8F"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718" w:history="1">
        <w:r w:rsidR="00F97DC2" w:rsidRPr="008645F7">
          <w:rPr>
            <w:rStyle w:val="Collegamentoipertestuale"/>
            <w:noProof/>
          </w:rPr>
          <w:t>Tabella VIII</w:t>
        </w:r>
        <w:r w:rsidR="00F97DC2" w:rsidRPr="008645F7">
          <w:rPr>
            <w:rStyle w:val="Collegamentoipertestuale"/>
            <w:noProof/>
          </w:rPr>
          <w:noBreakHyphen/>
          <w:t>44: Tabella delle accuratezze ottenute con la tensione della cella minima, la potenza del pannello, SOC, irradiazione e bilancio delle correnti della batteria</w:t>
        </w:r>
        <w:r w:rsidR="00F97DC2">
          <w:rPr>
            <w:noProof/>
            <w:webHidden/>
          </w:rPr>
          <w:tab/>
        </w:r>
        <w:r w:rsidR="00F97DC2">
          <w:rPr>
            <w:noProof/>
            <w:webHidden/>
          </w:rPr>
          <w:fldChar w:fldCharType="begin"/>
        </w:r>
        <w:r w:rsidR="00F97DC2">
          <w:rPr>
            <w:noProof/>
            <w:webHidden/>
          </w:rPr>
          <w:instrText xml:space="preserve"> PAGEREF _Toc103337718 \h </w:instrText>
        </w:r>
        <w:r w:rsidR="00F97DC2">
          <w:rPr>
            <w:noProof/>
            <w:webHidden/>
          </w:rPr>
        </w:r>
        <w:r w:rsidR="00F97DC2">
          <w:rPr>
            <w:noProof/>
            <w:webHidden/>
          </w:rPr>
          <w:fldChar w:fldCharType="separate"/>
        </w:r>
        <w:r w:rsidR="00F97DC2">
          <w:rPr>
            <w:noProof/>
            <w:webHidden/>
          </w:rPr>
          <w:t>120</w:t>
        </w:r>
        <w:r w:rsidR="00F97DC2">
          <w:rPr>
            <w:noProof/>
            <w:webHidden/>
          </w:rPr>
          <w:fldChar w:fldCharType="end"/>
        </w:r>
      </w:hyperlink>
    </w:p>
    <w:p w14:paraId="7CCD47F5" w14:textId="4849C203"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719" w:history="1">
        <w:r w:rsidR="00F97DC2" w:rsidRPr="008645F7">
          <w:rPr>
            <w:rStyle w:val="Collegamentoipertestuale"/>
            <w:noProof/>
          </w:rPr>
          <w:t>Tabella VIII</w:t>
        </w:r>
        <w:r w:rsidR="00F97DC2" w:rsidRPr="008645F7">
          <w:rPr>
            <w:rStyle w:val="Collegamentoipertestuale"/>
            <w:noProof/>
          </w:rPr>
          <w:noBreakHyphen/>
          <w:t>45: Accuratezze al variare dell'intervallo di predizione con varie combinazioni di variabili e sequenze lunghe 1 giorno</w:t>
        </w:r>
        <w:r w:rsidR="00F97DC2">
          <w:rPr>
            <w:noProof/>
            <w:webHidden/>
          </w:rPr>
          <w:tab/>
        </w:r>
        <w:r w:rsidR="00F97DC2">
          <w:rPr>
            <w:noProof/>
            <w:webHidden/>
          </w:rPr>
          <w:fldChar w:fldCharType="begin"/>
        </w:r>
        <w:r w:rsidR="00F97DC2">
          <w:rPr>
            <w:noProof/>
            <w:webHidden/>
          </w:rPr>
          <w:instrText xml:space="preserve"> PAGEREF _Toc103337719 \h </w:instrText>
        </w:r>
        <w:r w:rsidR="00F97DC2">
          <w:rPr>
            <w:noProof/>
            <w:webHidden/>
          </w:rPr>
        </w:r>
        <w:r w:rsidR="00F97DC2">
          <w:rPr>
            <w:noProof/>
            <w:webHidden/>
          </w:rPr>
          <w:fldChar w:fldCharType="separate"/>
        </w:r>
        <w:r w:rsidR="00F97DC2">
          <w:rPr>
            <w:noProof/>
            <w:webHidden/>
          </w:rPr>
          <w:t>122</w:t>
        </w:r>
        <w:r w:rsidR="00F97DC2">
          <w:rPr>
            <w:noProof/>
            <w:webHidden/>
          </w:rPr>
          <w:fldChar w:fldCharType="end"/>
        </w:r>
      </w:hyperlink>
    </w:p>
    <w:p w14:paraId="6A4E70E5" w14:textId="5A15F3E2"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720" w:history="1">
        <w:r w:rsidR="00F97DC2" w:rsidRPr="008645F7">
          <w:rPr>
            <w:rStyle w:val="Collegamentoipertestuale"/>
            <w:noProof/>
          </w:rPr>
          <w:t>Tabella VIII</w:t>
        </w:r>
        <w:r w:rsidR="00F97DC2" w:rsidRPr="008645F7">
          <w:rPr>
            <w:rStyle w:val="Collegamentoipertestuale"/>
            <w:noProof/>
          </w:rPr>
          <w:noBreakHyphen/>
          <w:t>46: Accuratezze al variare dell'intervallo di predizione con varie combinazioni di variabili e sequenze lunghe 3 giorni</w:t>
        </w:r>
        <w:r w:rsidR="00F97DC2">
          <w:rPr>
            <w:noProof/>
            <w:webHidden/>
          </w:rPr>
          <w:tab/>
        </w:r>
        <w:r w:rsidR="00F97DC2">
          <w:rPr>
            <w:noProof/>
            <w:webHidden/>
          </w:rPr>
          <w:fldChar w:fldCharType="begin"/>
        </w:r>
        <w:r w:rsidR="00F97DC2">
          <w:rPr>
            <w:noProof/>
            <w:webHidden/>
          </w:rPr>
          <w:instrText xml:space="preserve"> PAGEREF _Toc103337720 \h </w:instrText>
        </w:r>
        <w:r w:rsidR="00F97DC2">
          <w:rPr>
            <w:noProof/>
            <w:webHidden/>
          </w:rPr>
        </w:r>
        <w:r w:rsidR="00F97DC2">
          <w:rPr>
            <w:noProof/>
            <w:webHidden/>
          </w:rPr>
          <w:fldChar w:fldCharType="separate"/>
        </w:r>
        <w:r w:rsidR="00F97DC2">
          <w:rPr>
            <w:noProof/>
            <w:webHidden/>
          </w:rPr>
          <w:t>123</w:t>
        </w:r>
        <w:r w:rsidR="00F97DC2">
          <w:rPr>
            <w:noProof/>
            <w:webHidden/>
          </w:rPr>
          <w:fldChar w:fldCharType="end"/>
        </w:r>
      </w:hyperlink>
    </w:p>
    <w:p w14:paraId="5E4DFACC" w14:textId="0234A945"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721" w:history="1">
        <w:r w:rsidR="00F97DC2" w:rsidRPr="008645F7">
          <w:rPr>
            <w:rStyle w:val="Collegamentoipertestuale"/>
            <w:noProof/>
          </w:rPr>
          <w:t>Tabella IX</w:t>
        </w:r>
        <w:r w:rsidR="00F97DC2" w:rsidRPr="008645F7">
          <w:rPr>
            <w:rStyle w:val="Collegamentoipertestuale"/>
            <w:noProof/>
          </w:rPr>
          <w:noBreakHyphen/>
          <w:t>1: Presentazione delle migliori accuratezze per ogni intervallo di predizione in base alla lunghezza delle sequenze e alla combinazione di variabili</w:t>
        </w:r>
        <w:r w:rsidR="00F97DC2">
          <w:rPr>
            <w:noProof/>
            <w:webHidden/>
          </w:rPr>
          <w:tab/>
        </w:r>
        <w:r w:rsidR="00F97DC2">
          <w:rPr>
            <w:noProof/>
            <w:webHidden/>
          </w:rPr>
          <w:fldChar w:fldCharType="begin"/>
        </w:r>
        <w:r w:rsidR="00F97DC2">
          <w:rPr>
            <w:noProof/>
            <w:webHidden/>
          </w:rPr>
          <w:instrText xml:space="preserve"> PAGEREF _Toc103337721 \h </w:instrText>
        </w:r>
        <w:r w:rsidR="00F97DC2">
          <w:rPr>
            <w:noProof/>
            <w:webHidden/>
          </w:rPr>
        </w:r>
        <w:r w:rsidR="00F97DC2">
          <w:rPr>
            <w:noProof/>
            <w:webHidden/>
          </w:rPr>
          <w:fldChar w:fldCharType="separate"/>
        </w:r>
        <w:r w:rsidR="00F97DC2">
          <w:rPr>
            <w:noProof/>
            <w:webHidden/>
          </w:rPr>
          <w:t>124</w:t>
        </w:r>
        <w:r w:rsidR="00F97DC2">
          <w:rPr>
            <w:noProof/>
            <w:webHidden/>
          </w:rPr>
          <w:fldChar w:fldCharType="end"/>
        </w:r>
      </w:hyperlink>
    </w:p>
    <w:p w14:paraId="709B5CBE" w14:textId="3CB55C37"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722" w:history="1">
        <w:r w:rsidR="00F97DC2" w:rsidRPr="008645F7">
          <w:rPr>
            <w:rStyle w:val="Collegamentoipertestuale"/>
            <w:noProof/>
          </w:rPr>
          <w:t>Tabella IX</w:t>
        </w:r>
        <w:r w:rsidR="00F97DC2" w:rsidRPr="008645F7">
          <w:rPr>
            <w:rStyle w:val="Collegamentoipertestuale"/>
            <w:noProof/>
          </w:rPr>
          <w:noBreakHyphen/>
          <w:t>2: Presentazione delle migliori accuratezze per ogni intervallo di predizione in base alla lunghezza delle sequenze e alla combinazione di variabili</w:t>
        </w:r>
        <w:r w:rsidR="00F97DC2">
          <w:rPr>
            <w:noProof/>
            <w:webHidden/>
          </w:rPr>
          <w:tab/>
        </w:r>
        <w:r w:rsidR="00F97DC2">
          <w:rPr>
            <w:noProof/>
            <w:webHidden/>
          </w:rPr>
          <w:fldChar w:fldCharType="begin"/>
        </w:r>
        <w:r w:rsidR="00F97DC2">
          <w:rPr>
            <w:noProof/>
            <w:webHidden/>
          </w:rPr>
          <w:instrText xml:space="preserve"> PAGEREF _Toc103337722 \h </w:instrText>
        </w:r>
        <w:r w:rsidR="00F97DC2">
          <w:rPr>
            <w:noProof/>
            <w:webHidden/>
          </w:rPr>
        </w:r>
        <w:r w:rsidR="00F97DC2">
          <w:rPr>
            <w:noProof/>
            <w:webHidden/>
          </w:rPr>
          <w:fldChar w:fldCharType="separate"/>
        </w:r>
        <w:r w:rsidR="00F97DC2">
          <w:rPr>
            <w:noProof/>
            <w:webHidden/>
          </w:rPr>
          <w:t>125</w:t>
        </w:r>
        <w:r w:rsidR="00F97DC2">
          <w:rPr>
            <w:noProof/>
            <w:webHidden/>
          </w:rPr>
          <w:fldChar w:fldCharType="end"/>
        </w:r>
      </w:hyperlink>
    </w:p>
    <w:p w14:paraId="1341CFCD" w14:textId="41B7B3B0"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723" w:history="1">
        <w:r w:rsidR="00F97DC2" w:rsidRPr="008645F7">
          <w:rPr>
            <w:rStyle w:val="Collegamentoipertestuale"/>
            <w:noProof/>
          </w:rPr>
          <w:t>Tabella IX</w:t>
        </w:r>
        <w:r w:rsidR="00F97DC2" w:rsidRPr="008645F7">
          <w:rPr>
            <w:rStyle w:val="Collegamentoipertestuale"/>
            <w:noProof/>
          </w:rPr>
          <w:noBreakHyphen/>
          <w:t>3: Presentazione delle migliori accuratezze per ogni intervallo di predizione in base alla lunghezza delle sequenze e alla combinazione di variabili</w:t>
        </w:r>
        <w:r w:rsidR="00F97DC2">
          <w:rPr>
            <w:noProof/>
            <w:webHidden/>
          </w:rPr>
          <w:tab/>
        </w:r>
        <w:r w:rsidR="00F97DC2">
          <w:rPr>
            <w:noProof/>
            <w:webHidden/>
          </w:rPr>
          <w:fldChar w:fldCharType="begin"/>
        </w:r>
        <w:r w:rsidR="00F97DC2">
          <w:rPr>
            <w:noProof/>
            <w:webHidden/>
          </w:rPr>
          <w:instrText xml:space="preserve"> PAGEREF _Toc103337723 \h </w:instrText>
        </w:r>
        <w:r w:rsidR="00F97DC2">
          <w:rPr>
            <w:noProof/>
            <w:webHidden/>
          </w:rPr>
        </w:r>
        <w:r w:rsidR="00F97DC2">
          <w:rPr>
            <w:noProof/>
            <w:webHidden/>
          </w:rPr>
          <w:fldChar w:fldCharType="separate"/>
        </w:r>
        <w:r w:rsidR="00F97DC2">
          <w:rPr>
            <w:noProof/>
            <w:webHidden/>
          </w:rPr>
          <w:t>126</w:t>
        </w:r>
        <w:r w:rsidR="00F97DC2">
          <w:rPr>
            <w:noProof/>
            <w:webHidden/>
          </w:rPr>
          <w:fldChar w:fldCharType="end"/>
        </w:r>
      </w:hyperlink>
    </w:p>
    <w:p w14:paraId="5ECD98CD" w14:textId="516F2DA0" w:rsidR="00F97DC2" w:rsidRDefault="006632F2">
      <w:pPr>
        <w:pStyle w:val="Indicedellefigure"/>
        <w:tabs>
          <w:tab w:val="right" w:leader="dot" w:pos="9736"/>
        </w:tabs>
        <w:rPr>
          <w:rFonts w:asciiTheme="minorHAnsi" w:eastAsiaTheme="minorEastAsia" w:hAnsiTheme="minorHAnsi" w:cstheme="minorBidi"/>
          <w:noProof/>
          <w:sz w:val="22"/>
          <w:szCs w:val="22"/>
        </w:rPr>
      </w:pPr>
      <w:hyperlink w:anchor="_Toc103337724" w:history="1">
        <w:r w:rsidR="00F97DC2" w:rsidRPr="008645F7">
          <w:rPr>
            <w:rStyle w:val="Collegamentoipertestuale"/>
            <w:noProof/>
          </w:rPr>
          <w:t>Tabella X</w:t>
        </w:r>
        <w:r w:rsidR="00F97DC2" w:rsidRPr="008645F7">
          <w:rPr>
            <w:rStyle w:val="Collegamentoipertestuale"/>
            <w:noProof/>
          </w:rPr>
          <w:noBreakHyphen/>
          <w:t>1: Ricapitolativo delle migliori accuratezze ottenute al variare dell'intervallo di predizione in base alla composizione della rete neurale, la combinazione di variabili e la lunghezza delle sequenze</w:t>
        </w:r>
        <w:r w:rsidR="00F97DC2">
          <w:rPr>
            <w:noProof/>
            <w:webHidden/>
          </w:rPr>
          <w:tab/>
        </w:r>
        <w:r w:rsidR="00F97DC2">
          <w:rPr>
            <w:noProof/>
            <w:webHidden/>
          </w:rPr>
          <w:fldChar w:fldCharType="begin"/>
        </w:r>
        <w:r w:rsidR="00F97DC2">
          <w:rPr>
            <w:noProof/>
            <w:webHidden/>
          </w:rPr>
          <w:instrText xml:space="preserve"> PAGEREF _Toc103337724 \h </w:instrText>
        </w:r>
        <w:r w:rsidR="00F97DC2">
          <w:rPr>
            <w:noProof/>
            <w:webHidden/>
          </w:rPr>
        </w:r>
        <w:r w:rsidR="00F97DC2">
          <w:rPr>
            <w:noProof/>
            <w:webHidden/>
          </w:rPr>
          <w:fldChar w:fldCharType="separate"/>
        </w:r>
        <w:r w:rsidR="00F97DC2">
          <w:rPr>
            <w:noProof/>
            <w:webHidden/>
          </w:rPr>
          <w:t>129</w:t>
        </w:r>
        <w:r w:rsidR="00F97DC2">
          <w:rPr>
            <w:noProof/>
            <w:webHidden/>
          </w:rPr>
          <w:fldChar w:fldCharType="end"/>
        </w:r>
      </w:hyperlink>
    </w:p>
    <w:p w14:paraId="7B816175" w14:textId="0D0A7485" w:rsidR="003C5FF4" w:rsidRPr="003C5FF4" w:rsidRDefault="001B4D49" w:rsidP="002973A4">
      <w:pPr>
        <w:pStyle w:val="Indicedellefigure"/>
        <w:tabs>
          <w:tab w:val="right" w:leader="dot" w:pos="9730"/>
        </w:tabs>
        <w:ind w:firstLine="0"/>
      </w:pPr>
      <w:r>
        <w:fldChar w:fldCharType="end"/>
      </w:r>
    </w:p>
    <w:p w14:paraId="2D84D0DF" w14:textId="725B0B7C" w:rsidR="00381A7E" w:rsidRDefault="00F64402">
      <w:pPr>
        <w:pStyle w:val="Titolo1"/>
      </w:pPr>
      <w:bookmarkStart w:id="559" w:name="_Toc102653569"/>
      <w:bookmarkStart w:id="560" w:name="_Toc103679095"/>
      <w:r>
        <w:t>Bibliografia</w:t>
      </w:r>
      <w:bookmarkEnd w:id="559"/>
      <w:bookmarkEnd w:id="560"/>
    </w:p>
    <w:p w14:paraId="69A6558E" w14:textId="23A3043C" w:rsidR="003335C2" w:rsidRDefault="0092339A" w:rsidP="00925B47">
      <w:pPr>
        <w:numPr>
          <w:ilvl w:val="0"/>
          <w:numId w:val="18"/>
        </w:numPr>
        <w:rPr>
          <w:lang w:val="fr-FR"/>
        </w:rPr>
      </w:pPr>
      <w:bookmarkStart w:id="561" w:name="_Ref103266114"/>
      <w:bookmarkStart w:id="562" w:name="_Ref101964378"/>
      <w:r w:rsidRPr="0092339A">
        <w:t>Carvalho, Soaresa, Vita, Francisco</w:t>
      </w:r>
      <w:r>
        <w:t>,</w:t>
      </w:r>
      <w:r w:rsidRPr="0092339A">
        <w:t xml:space="preserve"> Bastoc, Alcaláb</w:t>
      </w:r>
      <w:r>
        <w:t xml:space="preserve"> (2019). </w:t>
      </w:r>
      <w:r w:rsidR="00190D04" w:rsidRPr="00190D04">
        <w:rPr>
          <w:lang w:val="fr-FR"/>
        </w:rPr>
        <w:t>“</w:t>
      </w:r>
      <w:r w:rsidRPr="0092339A">
        <w:rPr>
          <w:lang w:val="fr-FR"/>
        </w:rPr>
        <w:t>A systematic literature review of machine learning methods applied to</w:t>
      </w:r>
      <w:r>
        <w:rPr>
          <w:lang w:val="fr-FR"/>
        </w:rPr>
        <w:t xml:space="preserve"> </w:t>
      </w:r>
      <w:r w:rsidRPr="0092339A">
        <w:rPr>
          <w:lang w:val="fr-FR"/>
        </w:rPr>
        <w:t>predictive maintenance</w:t>
      </w:r>
      <w:r w:rsidR="00190D04">
        <w:rPr>
          <w:lang w:val="fr-FR"/>
        </w:rPr>
        <w:t> </w:t>
      </w:r>
      <w:r w:rsidR="00190D04" w:rsidRPr="00190D04">
        <w:rPr>
          <w:lang w:val="fr-FR"/>
        </w:rPr>
        <w:t>“</w:t>
      </w:r>
      <w:r w:rsidR="00190D04">
        <w:rPr>
          <w:lang w:val="fr-FR"/>
        </w:rPr>
        <w:t>.</w:t>
      </w:r>
      <w:bookmarkEnd w:id="561"/>
    </w:p>
    <w:p w14:paraId="56DFED7D" w14:textId="22E774D2" w:rsidR="002C5D70" w:rsidRDefault="00CF4E2F" w:rsidP="00622B99">
      <w:pPr>
        <w:numPr>
          <w:ilvl w:val="0"/>
          <w:numId w:val="18"/>
        </w:numPr>
      </w:pPr>
      <w:bookmarkStart w:id="563" w:name="_Ref103266603"/>
      <w:r w:rsidRPr="00CF4E2F">
        <w:t>Mele (2021). “Sistemi SCADA“,</w:t>
      </w:r>
      <w:r w:rsidR="002C5D70">
        <w:t xml:space="preserve"> Università degli studi di Napoli Federico II, </w:t>
      </w:r>
      <w:r w:rsidRPr="00CF4E2F">
        <w:t xml:space="preserve">in </w:t>
      </w:r>
      <w:hyperlink r:id="rId103" w:history="1">
        <w:r w:rsidRPr="00E75E70">
          <w:rPr>
            <w:rStyle w:val="Collegamentoipertestuale"/>
          </w:rPr>
          <w:t>https://www.docenti.unina.it/webdocenti-be/allegati/materiale-didattico/34275901</w:t>
        </w:r>
      </w:hyperlink>
      <w:r>
        <w:t xml:space="preserve"> (visitato il 12 maggio 2022)</w:t>
      </w:r>
      <w:bookmarkEnd w:id="563"/>
      <w:r w:rsidR="002C5D70">
        <w:t>.</w:t>
      </w:r>
    </w:p>
    <w:p w14:paraId="3FE63BAD" w14:textId="62F284F0" w:rsidR="004F5B6B" w:rsidRPr="00CF4E2F" w:rsidRDefault="002C5D70" w:rsidP="00711A14">
      <w:pPr>
        <w:numPr>
          <w:ilvl w:val="0"/>
          <w:numId w:val="18"/>
        </w:numPr>
      </w:pPr>
      <w:bookmarkStart w:id="564" w:name="_Ref103266902"/>
      <w:r>
        <w:t>Vita, Bruneo</w:t>
      </w:r>
      <w:r w:rsidR="00CF4E2F" w:rsidRPr="00CF4E2F">
        <w:t> </w:t>
      </w:r>
      <w:r>
        <w:t>(2019). “On the use of LSTM networks for Predictive Maintenance in Smart Industries”.</w:t>
      </w:r>
      <w:bookmarkEnd w:id="564"/>
    </w:p>
    <w:p w14:paraId="5B4DCF28" w14:textId="7093822E" w:rsidR="007F4ECD" w:rsidRPr="002437A9" w:rsidRDefault="007C7215" w:rsidP="0031777E">
      <w:pPr>
        <w:numPr>
          <w:ilvl w:val="0"/>
          <w:numId w:val="18"/>
        </w:numPr>
      </w:pPr>
      <w:bookmarkStart w:id="565" w:name="_Ref103347421"/>
      <w:r w:rsidRPr="002437A9">
        <w:t>Texas Instruments</w:t>
      </w:r>
      <w:r w:rsidR="0092339A" w:rsidRPr="002437A9">
        <w:t>,</w:t>
      </w:r>
      <w:r w:rsidR="003B5DFD" w:rsidRPr="002437A9">
        <w:t xml:space="preserve"> “ Using Deep Learning for Predictive Maintenance </w:t>
      </w:r>
      <w:bookmarkStart w:id="566" w:name="_Ref100587843"/>
      <w:r w:rsidR="003B5DFD" w:rsidRPr="002437A9">
        <w:t xml:space="preserve">“, in </w:t>
      </w:r>
      <w:hyperlink r:id="rId104" w:history="1">
        <w:r w:rsidR="003B5DFD" w:rsidRPr="002437A9">
          <w:rPr>
            <w:rStyle w:val="Collegamentoipertestuale"/>
          </w:rPr>
          <w:t>https://training.ti.com/sites/default/files/docs/using-deep-learning-for-predictive-maintenance-slides.pdf</w:t>
        </w:r>
      </w:hyperlink>
      <w:bookmarkEnd w:id="562"/>
      <w:bookmarkEnd w:id="566"/>
      <w:r w:rsidR="00B62007" w:rsidRPr="002437A9">
        <w:t xml:space="preserve"> (visitato il 20 aprile 2022)</w:t>
      </w:r>
      <w:r w:rsidR="00190D04" w:rsidRPr="002437A9">
        <w:t>.</w:t>
      </w:r>
      <w:bookmarkEnd w:id="565"/>
    </w:p>
    <w:p w14:paraId="53110AB2" w14:textId="354586E3" w:rsidR="007F4ECD" w:rsidRPr="00020534" w:rsidRDefault="00DC14D3" w:rsidP="00A500E7">
      <w:pPr>
        <w:numPr>
          <w:ilvl w:val="0"/>
          <w:numId w:val="18"/>
        </w:numPr>
        <w:autoSpaceDE w:val="0"/>
        <w:autoSpaceDN w:val="0"/>
        <w:adjustRightInd w:val="0"/>
        <w:spacing w:line="240" w:lineRule="auto"/>
        <w:rPr>
          <w:lang w:val="fr-FR"/>
        </w:rPr>
      </w:pPr>
      <w:bookmarkStart w:id="567" w:name="_Ref100670017"/>
      <w:r w:rsidRPr="00020534">
        <w:rPr>
          <w:lang w:val="fr-FR"/>
        </w:rPr>
        <w:t>Zhang, Yang, Wang</w:t>
      </w:r>
      <w:bookmarkEnd w:id="567"/>
      <w:r w:rsidR="003B5DFD">
        <w:rPr>
          <w:lang w:val="fr-FR"/>
        </w:rPr>
        <w:t xml:space="preserve"> (2019).</w:t>
      </w:r>
      <w:r w:rsidR="003B5DFD" w:rsidRPr="003B5DFD">
        <w:rPr>
          <w:lang w:val="fr-FR"/>
        </w:rPr>
        <w:t xml:space="preserve"> </w:t>
      </w:r>
      <w:r w:rsidR="003B5DFD" w:rsidRPr="00020534">
        <w:rPr>
          <w:lang w:val="fr-FR"/>
        </w:rPr>
        <w:t>“Data-Driven Methods for Predictive Maintenance of Industrial Equipment : A Survey.”</w:t>
      </w:r>
      <w:r w:rsidR="00190D04">
        <w:rPr>
          <w:lang w:val="fr-FR"/>
        </w:rPr>
        <w:t>.</w:t>
      </w:r>
    </w:p>
    <w:p w14:paraId="4FD42E59" w14:textId="0CA872B7" w:rsidR="001B6B82" w:rsidRDefault="001B6B82" w:rsidP="00BE7D21">
      <w:pPr>
        <w:numPr>
          <w:ilvl w:val="0"/>
          <w:numId w:val="18"/>
        </w:numPr>
        <w:autoSpaceDE w:val="0"/>
        <w:autoSpaceDN w:val="0"/>
        <w:adjustRightInd w:val="0"/>
        <w:spacing w:line="240" w:lineRule="auto"/>
      </w:pPr>
      <w:bookmarkStart w:id="568" w:name="_Ref100934265"/>
      <w:r>
        <w:t>Susto, Schirru, Pampuri, McLoone</w:t>
      </w:r>
      <w:r w:rsidR="006A0115">
        <w:t>,</w:t>
      </w:r>
      <w:r>
        <w:t xml:space="preserve"> Beghi </w:t>
      </w:r>
      <w:bookmarkEnd w:id="568"/>
      <w:r w:rsidR="006A0115">
        <w:t xml:space="preserve">(2015). </w:t>
      </w:r>
      <w:r w:rsidR="006A0115" w:rsidRPr="00020534">
        <w:rPr>
          <w:lang w:val="fr-FR"/>
        </w:rPr>
        <w:t>”Machine Learning for Predictive Maintenance : A Multiple Classifier Approach”</w:t>
      </w:r>
      <w:r w:rsidR="00190D04">
        <w:rPr>
          <w:lang w:val="fr-FR"/>
        </w:rPr>
        <w:t>.</w:t>
      </w:r>
    </w:p>
    <w:p w14:paraId="1A02E473" w14:textId="53DFAB80" w:rsidR="00286246" w:rsidRPr="006A0115" w:rsidRDefault="00286246" w:rsidP="004B5955">
      <w:pPr>
        <w:numPr>
          <w:ilvl w:val="0"/>
          <w:numId w:val="18"/>
        </w:numPr>
        <w:autoSpaceDE w:val="0"/>
        <w:autoSpaceDN w:val="0"/>
        <w:adjustRightInd w:val="0"/>
        <w:spacing w:line="240" w:lineRule="auto"/>
        <w:rPr>
          <w:lang w:val="fr-FR"/>
        </w:rPr>
      </w:pPr>
      <w:bookmarkStart w:id="569" w:name="_Ref101263422"/>
      <w:bookmarkStart w:id="570" w:name="_Ref103261846"/>
      <w:r w:rsidRPr="006A0115">
        <w:rPr>
          <w:lang w:val="fr-FR"/>
        </w:rPr>
        <w:t>Tsui</w:t>
      </w:r>
      <w:r w:rsidR="00E00F53" w:rsidRPr="006A0115">
        <w:rPr>
          <w:lang w:val="fr-FR"/>
        </w:rPr>
        <w:t>,</w:t>
      </w:r>
      <w:r w:rsidRPr="006A0115">
        <w:rPr>
          <w:lang w:val="fr-FR"/>
        </w:rPr>
        <w:t xml:space="preserve"> Chen, Zhou</w:t>
      </w:r>
      <w:r w:rsidR="00E00F53" w:rsidRPr="006A0115">
        <w:rPr>
          <w:lang w:val="fr-FR"/>
        </w:rPr>
        <w:t>,</w:t>
      </w:r>
      <w:r w:rsidRPr="006A0115">
        <w:rPr>
          <w:lang w:val="fr-FR"/>
        </w:rPr>
        <w:t xml:space="preserve"> Hai, Wang</w:t>
      </w:r>
      <w:bookmarkEnd w:id="569"/>
      <w:r w:rsidR="006A0115" w:rsidRPr="006A0115">
        <w:rPr>
          <w:lang w:val="fr-FR"/>
        </w:rPr>
        <w:t xml:space="preserve"> (</w:t>
      </w:r>
      <w:r w:rsidR="006A0115">
        <w:rPr>
          <w:lang w:val="fr-FR"/>
        </w:rPr>
        <w:t>2014</w:t>
      </w:r>
      <w:r w:rsidR="006A0115" w:rsidRPr="006A0115">
        <w:rPr>
          <w:lang w:val="fr-FR"/>
        </w:rPr>
        <w:t>).</w:t>
      </w:r>
      <w:r w:rsidR="00623EC9">
        <w:rPr>
          <w:lang w:val="fr-FR"/>
        </w:rPr>
        <w:t xml:space="preserve"> </w:t>
      </w:r>
      <w:r w:rsidR="006A0115" w:rsidRPr="006A0115">
        <w:rPr>
          <w:lang w:val="fr-FR"/>
        </w:rPr>
        <w:t>“Prognostics and Health Management : A Review on Data Driven Approaches”.</w:t>
      </w:r>
      <w:bookmarkEnd w:id="570"/>
    </w:p>
    <w:p w14:paraId="1676E5F3" w14:textId="15A6119C" w:rsidR="00015F24" w:rsidRPr="00020534" w:rsidRDefault="00B62007" w:rsidP="004B5955">
      <w:pPr>
        <w:numPr>
          <w:ilvl w:val="0"/>
          <w:numId w:val="18"/>
        </w:numPr>
        <w:autoSpaceDE w:val="0"/>
        <w:autoSpaceDN w:val="0"/>
        <w:adjustRightInd w:val="0"/>
        <w:spacing w:line="240" w:lineRule="auto"/>
        <w:rPr>
          <w:lang w:val="fr-FR"/>
        </w:rPr>
      </w:pPr>
      <w:bookmarkStart w:id="571" w:name="_Ref101284059"/>
      <w:r>
        <w:rPr>
          <w:lang w:val="fr-FR"/>
        </w:rPr>
        <w:t>F</w:t>
      </w:r>
      <w:r w:rsidR="00015F24" w:rsidRPr="00020534">
        <w:rPr>
          <w:lang w:val="fr-FR"/>
        </w:rPr>
        <w:t>inch</w:t>
      </w:r>
      <w:r>
        <w:rPr>
          <w:lang w:val="fr-FR"/>
        </w:rPr>
        <w:t xml:space="preserve"> (</w:t>
      </w:r>
      <w:r w:rsidRPr="00020534">
        <w:rPr>
          <w:lang w:val="fr-FR"/>
        </w:rPr>
        <w:t>2009</w:t>
      </w:r>
      <w:r>
        <w:rPr>
          <w:lang w:val="fr-FR"/>
        </w:rPr>
        <w:t>).</w:t>
      </w:r>
      <w:r w:rsidR="00015F24" w:rsidRPr="00020534">
        <w:rPr>
          <w:lang w:val="fr-FR"/>
        </w:rPr>
        <w:t xml:space="preserve"> “Toyota sudden acceleration: a case study of the national highway traffic safety administration-recalls for</w:t>
      </w:r>
      <w:r w:rsidR="00EC59C6">
        <w:rPr>
          <w:lang w:val="fr-FR"/>
        </w:rPr>
        <w:t xml:space="preserve"> </w:t>
      </w:r>
      <w:r w:rsidR="00015F24" w:rsidRPr="00020534">
        <w:rPr>
          <w:lang w:val="fr-FR"/>
        </w:rPr>
        <w:t>change” Loyola Consumer Law Review, vol. 22, p. 472.</w:t>
      </w:r>
      <w:bookmarkEnd w:id="571"/>
    </w:p>
    <w:p w14:paraId="6A6052DF" w14:textId="31363FC6" w:rsidR="00357FD6" w:rsidRPr="00B62007" w:rsidRDefault="006632F2" w:rsidP="00357FD6">
      <w:pPr>
        <w:numPr>
          <w:ilvl w:val="0"/>
          <w:numId w:val="18"/>
        </w:numPr>
        <w:autoSpaceDE w:val="0"/>
        <w:autoSpaceDN w:val="0"/>
        <w:adjustRightInd w:val="0"/>
        <w:spacing w:line="240" w:lineRule="auto"/>
      </w:pPr>
      <w:hyperlink r:id="rId105" w:history="1">
        <w:bookmarkStart w:id="572" w:name="_Ref101967041"/>
        <w:r w:rsidR="007C3FA2" w:rsidRPr="00B62007">
          <w:rPr>
            <w:rStyle w:val="Collegamentoipertestuale"/>
          </w:rPr>
          <w:t>https://smartme.io/blog/conosciamo-il-protocollo-di-comunicazione-lora/</w:t>
        </w:r>
        <w:bookmarkEnd w:id="572"/>
      </w:hyperlink>
      <w:r w:rsidR="00B62007" w:rsidRPr="00B62007">
        <w:t xml:space="preserve"> (visitato il 20 aprile 2022)</w:t>
      </w:r>
      <w:r w:rsidR="00E569E7">
        <w:t>.</w:t>
      </w:r>
    </w:p>
    <w:bookmarkStart w:id="573" w:name="_Ref101967292"/>
    <w:p w14:paraId="2920F16E" w14:textId="7EF6EBEA" w:rsidR="00B62007" w:rsidRPr="00B62007" w:rsidRDefault="00B62007" w:rsidP="00872CCC">
      <w:pPr>
        <w:numPr>
          <w:ilvl w:val="0"/>
          <w:numId w:val="18"/>
        </w:numPr>
        <w:autoSpaceDE w:val="0"/>
        <w:autoSpaceDN w:val="0"/>
        <w:adjustRightInd w:val="0"/>
        <w:spacing w:line="240" w:lineRule="auto"/>
      </w:pPr>
      <w:r w:rsidRPr="00B62007">
        <w:rPr>
          <w:lang w:val="fr-FR"/>
        </w:rPr>
        <w:fldChar w:fldCharType="begin"/>
      </w:r>
      <w:r w:rsidRPr="00B62007">
        <w:instrText xml:space="preserve"> HYPERLINK "https://www.vodafone.it/portal/Privati/Supporto/Glossario/lte" </w:instrText>
      </w:r>
      <w:r w:rsidRPr="00B62007">
        <w:rPr>
          <w:lang w:val="fr-FR"/>
        </w:rPr>
        <w:fldChar w:fldCharType="separate"/>
      </w:r>
      <w:r w:rsidRPr="00B62007">
        <w:rPr>
          <w:rStyle w:val="Collegamentoipertestuale"/>
        </w:rPr>
        <w:t>https://www.vodafone.it/portal/Privati/Supporto/Glossario/lte</w:t>
      </w:r>
      <w:bookmarkEnd w:id="573"/>
      <w:r w:rsidRPr="00B62007">
        <w:rPr>
          <w:lang w:val="fr-FR"/>
        </w:rPr>
        <w:fldChar w:fldCharType="end"/>
      </w:r>
      <w:r w:rsidRPr="00B62007">
        <w:t xml:space="preserve"> (visitato il 20 aprile 2022)</w:t>
      </w:r>
      <w:r w:rsidR="00E569E7">
        <w:t>.</w:t>
      </w:r>
    </w:p>
    <w:p w14:paraId="2DB69F66" w14:textId="1B698453" w:rsidR="00856794" w:rsidRPr="00020534" w:rsidRDefault="007C3FA2" w:rsidP="00856794">
      <w:pPr>
        <w:numPr>
          <w:ilvl w:val="0"/>
          <w:numId w:val="18"/>
        </w:numPr>
        <w:autoSpaceDE w:val="0"/>
        <w:autoSpaceDN w:val="0"/>
        <w:adjustRightInd w:val="0"/>
        <w:spacing w:line="240" w:lineRule="auto"/>
        <w:rPr>
          <w:lang w:val="fr-FR"/>
        </w:rPr>
      </w:pPr>
      <w:bookmarkStart w:id="574" w:name="_Ref101964381"/>
      <w:bookmarkStart w:id="575" w:name="_Ref103268322"/>
      <w:r w:rsidRPr="00020534">
        <w:rPr>
          <w:lang w:val="fr-FR"/>
        </w:rPr>
        <w:t>Marques</w:t>
      </w:r>
      <w:r w:rsidR="00537973" w:rsidRPr="00020534">
        <w:rPr>
          <w:lang w:val="fr-FR"/>
        </w:rPr>
        <w:t xml:space="preserve"> </w:t>
      </w:r>
      <w:r w:rsidR="00B62007">
        <w:rPr>
          <w:lang w:val="fr-FR"/>
        </w:rPr>
        <w:t>(</w:t>
      </w:r>
      <w:r w:rsidR="00537973" w:rsidRPr="00020534">
        <w:rPr>
          <w:lang w:val="fr-FR"/>
        </w:rPr>
        <w:t>2014</w:t>
      </w:r>
      <w:bookmarkEnd w:id="574"/>
      <w:r w:rsidR="00B62007">
        <w:rPr>
          <w:lang w:val="fr-FR"/>
        </w:rPr>
        <w:t>).</w:t>
      </w:r>
      <w:r w:rsidR="00B62007" w:rsidRPr="00B62007">
        <w:rPr>
          <w:lang w:val="fr-FR"/>
        </w:rPr>
        <w:t xml:space="preserve"> </w:t>
      </w:r>
      <w:r w:rsidR="00B62007" w:rsidRPr="00020534">
        <w:rPr>
          <w:lang w:val="fr-FR"/>
        </w:rPr>
        <w:t>“Battery Management System (BMS) for Lithium-Ion Batteries”</w:t>
      </w:r>
      <w:r w:rsidR="00E569E7">
        <w:rPr>
          <w:lang w:val="fr-FR"/>
        </w:rPr>
        <w:t>.</w:t>
      </w:r>
      <w:bookmarkEnd w:id="575"/>
    </w:p>
    <w:p w14:paraId="1C0CD465" w14:textId="1C78F7A9" w:rsidR="00183494" w:rsidRPr="00183494" w:rsidRDefault="008C47B6" w:rsidP="00A10CAC">
      <w:pPr>
        <w:numPr>
          <w:ilvl w:val="0"/>
          <w:numId w:val="18"/>
        </w:numPr>
        <w:autoSpaceDE w:val="0"/>
        <w:autoSpaceDN w:val="0"/>
        <w:adjustRightInd w:val="0"/>
        <w:spacing w:line="240" w:lineRule="auto"/>
        <w:ind w:left="627" w:firstLine="0"/>
      </w:pPr>
      <w:bookmarkStart w:id="576" w:name="_Ref102124189"/>
      <w:r w:rsidRPr="008C47B6">
        <w:lastRenderedPageBreak/>
        <w:t>Parisi</w:t>
      </w:r>
      <w:r w:rsidR="00B62007">
        <w:t xml:space="preserve"> (2007). “</w:t>
      </w:r>
      <w:r w:rsidR="00B62007" w:rsidRPr="008C47B6">
        <w:t>Reti neurali e vita artificiale</w:t>
      </w:r>
      <w:r w:rsidR="00B62007">
        <w:t>“,</w:t>
      </w:r>
      <w:r w:rsidRPr="008C47B6">
        <w:t xml:space="preserve"> Enciclopedia della Scienza e della Tecnica</w:t>
      </w:r>
      <w:r w:rsidR="00B62007">
        <w:t>, in</w:t>
      </w:r>
      <w:r w:rsidRPr="008C47B6">
        <w:t xml:space="preserve"> </w:t>
      </w:r>
      <w:hyperlink r:id="rId106" w:history="1">
        <w:r w:rsidR="00B62007" w:rsidRPr="00E75E70">
          <w:rPr>
            <w:rStyle w:val="Collegamentoipertestuale"/>
          </w:rPr>
          <w:t>https://www.treccani.it/enciclopedia/reti-neurali-e-vita-artificiale_%28Enciclopedia-della-Scienza-e-della-Tecnica%29/</w:t>
        </w:r>
      </w:hyperlink>
      <w:bookmarkEnd w:id="576"/>
      <w:r w:rsidR="00B62007">
        <w:t xml:space="preserve"> </w:t>
      </w:r>
      <w:r w:rsidR="00B62007" w:rsidRPr="00B62007">
        <w:t>(visitato il 20 aprile 2022)</w:t>
      </w:r>
      <w:r w:rsidR="00E569E7">
        <w:t>.</w:t>
      </w:r>
    </w:p>
    <w:p w14:paraId="51D17352" w14:textId="7FA75A0E" w:rsidR="00183494" w:rsidRDefault="00B957E4" w:rsidP="00183494">
      <w:pPr>
        <w:numPr>
          <w:ilvl w:val="0"/>
          <w:numId w:val="18"/>
        </w:numPr>
        <w:autoSpaceDE w:val="0"/>
        <w:autoSpaceDN w:val="0"/>
        <w:adjustRightInd w:val="0"/>
        <w:spacing w:line="240" w:lineRule="auto"/>
      </w:pPr>
      <w:bookmarkStart w:id="577" w:name="_Ref102126012"/>
      <w:r>
        <w:t xml:space="preserve">Panella. </w:t>
      </w:r>
      <w:r w:rsidR="00183494">
        <w:t>“</w:t>
      </w:r>
      <w:r w:rsidR="00183494" w:rsidRPr="00183494">
        <w:t>Soft Computing &amp; Computational Intelligence</w:t>
      </w:r>
      <w:r w:rsidR="00183494">
        <w:t>”,</w:t>
      </w:r>
      <w:r w:rsidR="00183494" w:rsidRPr="00183494">
        <w:t xml:space="preserve"> Circuiti e Algoritmi per il Calcolo Distribuito</w:t>
      </w:r>
      <w:bookmarkEnd w:id="577"/>
      <w:r>
        <w:t>, La Sapienza</w:t>
      </w:r>
      <w:r w:rsidR="00E569E7">
        <w:t>.</w:t>
      </w:r>
    </w:p>
    <w:p w14:paraId="06345755" w14:textId="69B92AAF" w:rsidR="002536CD" w:rsidRDefault="00B957E4" w:rsidP="00A10CAC">
      <w:pPr>
        <w:numPr>
          <w:ilvl w:val="0"/>
          <w:numId w:val="18"/>
        </w:numPr>
        <w:autoSpaceDE w:val="0"/>
        <w:autoSpaceDN w:val="0"/>
        <w:adjustRightInd w:val="0"/>
        <w:spacing w:line="240" w:lineRule="auto"/>
      </w:pPr>
      <w:bookmarkStart w:id="578" w:name="_Ref102126142"/>
      <w:r>
        <w:t xml:space="preserve">Panella, </w:t>
      </w:r>
      <w:r w:rsidR="002536CD">
        <w:t>“</w:t>
      </w:r>
      <w:r w:rsidR="002536CD" w:rsidRPr="002536CD">
        <w:t>Deep Learning and Deep Neural Networks</w:t>
      </w:r>
      <w:r w:rsidR="002536CD">
        <w:t xml:space="preserve">”, </w:t>
      </w:r>
      <w:r w:rsidR="002536CD" w:rsidRPr="00183494">
        <w:t>Circuiti e Algoritmi per il Calcolo Distribuito</w:t>
      </w:r>
      <w:r>
        <w:t>, La Sapienza</w:t>
      </w:r>
      <w:bookmarkEnd w:id="578"/>
      <w:r w:rsidR="00E569E7">
        <w:t>.</w:t>
      </w:r>
    </w:p>
    <w:p w14:paraId="57FDBA64" w14:textId="2C8EC69A" w:rsidR="00B470FD" w:rsidRPr="00020534" w:rsidRDefault="00B957E4" w:rsidP="00A10CAC">
      <w:pPr>
        <w:numPr>
          <w:ilvl w:val="0"/>
          <w:numId w:val="18"/>
        </w:numPr>
        <w:autoSpaceDE w:val="0"/>
        <w:autoSpaceDN w:val="0"/>
        <w:adjustRightInd w:val="0"/>
        <w:spacing w:line="240" w:lineRule="auto"/>
        <w:rPr>
          <w:lang w:val="fr-FR"/>
        </w:rPr>
      </w:pPr>
      <w:bookmarkStart w:id="579" w:name="_Ref102399338"/>
      <w:r w:rsidRPr="00020534">
        <w:rPr>
          <w:lang w:val="fr-FR"/>
        </w:rPr>
        <w:t>Pascanu, Mikolov, Bengio</w:t>
      </w:r>
      <w:r>
        <w:rPr>
          <w:lang w:val="fr-FR"/>
        </w:rPr>
        <w:t xml:space="preserve"> (</w:t>
      </w:r>
      <w:r w:rsidR="006601EC">
        <w:rPr>
          <w:lang w:val="fr-FR"/>
        </w:rPr>
        <w:t>2013).</w:t>
      </w:r>
      <w:r w:rsidRPr="00020534">
        <w:rPr>
          <w:lang w:val="fr-FR"/>
        </w:rPr>
        <w:t xml:space="preserve"> </w:t>
      </w:r>
      <w:r w:rsidR="00B470FD" w:rsidRPr="00020534">
        <w:rPr>
          <w:lang w:val="fr-FR"/>
        </w:rPr>
        <w:t>“On the difficulty of training recurrent neural networks”</w:t>
      </w:r>
      <w:bookmarkEnd w:id="579"/>
      <w:r w:rsidR="00E569E7">
        <w:rPr>
          <w:lang w:val="fr-FR"/>
        </w:rPr>
        <w:t>.</w:t>
      </w:r>
    </w:p>
    <w:p w14:paraId="00A9ED4F" w14:textId="5FCB8545" w:rsidR="00DF6795" w:rsidRPr="006601EC" w:rsidRDefault="006601EC" w:rsidP="00A10CAC">
      <w:pPr>
        <w:numPr>
          <w:ilvl w:val="0"/>
          <w:numId w:val="18"/>
        </w:numPr>
        <w:autoSpaceDE w:val="0"/>
        <w:autoSpaceDN w:val="0"/>
        <w:adjustRightInd w:val="0"/>
        <w:spacing w:line="240" w:lineRule="auto"/>
        <w:rPr>
          <w:lang w:val="fr-FR"/>
        </w:rPr>
      </w:pPr>
      <w:bookmarkStart w:id="580" w:name="_Ref102843517"/>
      <w:r w:rsidRPr="006601EC">
        <w:rPr>
          <w:lang w:val="fr-FR"/>
        </w:rPr>
        <w:t>Saxena</w:t>
      </w:r>
      <w:r w:rsidR="00DF6795" w:rsidRPr="006601EC">
        <w:rPr>
          <w:lang w:val="fr-FR"/>
        </w:rPr>
        <w:t>,</w:t>
      </w:r>
      <w:r w:rsidRPr="006601EC">
        <w:rPr>
          <w:lang w:val="fr-FR"/>
        </w:rPr>
        <w:t xml:space="preserve"> “On the difficulty of training Recurrent Neural Networks“</w:t>
      </w:r>
      <w:r>
        <w:rPr>
          <w:lang w:val="fr-FR"/>
        </w:rPr>
        <w:t>,</w:t>
      </w:r>
      <w:r w:rsidRPr="006601EC">
        <w:rPr>
          <w:lang w:val="fr-FR"/>
        </w:rPr>
        <w:t xml:space="preserve"> in</w:t>
      </w:r>
      <w:r w:rsidR="00DF6795" w:rsidRPr="006601EC">
        <w:rPr>
          <w:lang w:val="fr-FR"/>
        </w:rPr>
        <w:t xml:space="preserve"> </w:t>
      </w:r>
      <w:hyperlink r:id="rId107" w:history="1">
        <w:r w:rsidR="00DF6795" w:rsidRPr="006601EC">
          <w:rPr>
            <w:rStyle w:val="Collegamentoipertestuale"/>
            <w:lang w:val="fr-FR"/>
          </w:rPr>
          <w:t>https://www.analyticsvidhya.com/blog/2021/04/introduction-to-softmax-for-neural-network/</w:t>
        </w:r>
      </w:hyperlink>
      <w:bookmarkEnd w:id="580"/>
    </w:p>
    <w:p w14:paraId="02F8248C" w14:textId="42C2C4CB" w:rsidR="006601EC" w:rsidRPr="006601EC" w:rsidRDefault="00556561" w:rsidP="006F6A8E">
      <w:pPr>
        <w:numPr>
          <w:ilvl w:val="0"/>
          <w:numId w:val="18"/>
        </w:numPr>
        <w:autoSpaceDE w:val="0"/>
        <w:autoSpaceDN w:val="0"/>
        <w:adjustRightInd w:val="0"/>
        <w:spacing w:line="240" w:lineRule="auto"/>
        <w:rPr>
          <w:lang w:val="fr-FR"/>
        </w:rPr>
      </w:pPr>
      <w:bookmarkStart w:id="581" w:name="_Ref102843395"/>
      <w:r>
        <w:rPr>
          <w:lang w:val="fr-FR"/>
        </w:rPr>
        <w:t xml:space="preserve">Brownlee, </w:t>
      </w:r>
      <w:r w:rsidRPr="006601EC">
        <w:rPr>
          <w:lang w:val="fr-FR"/>
        </w:rPr>
        <w:t>“</w:t>
      </w:r>
      <w:r w:rsidR="00DF6795" w:rsidRPr="006601EC">
        <w:rPr>
          <w:lang w:val="fr-FR"/>
        </w:rPr>
        <w:t>Rectified linear unit</w:t>
      </w:r>
      <w:r w:rsidRPr="006601EC">
        <w:rPr>
          <w:lang w:val="fr-FR"/>
        </w:rPr>
        <w:t>“</w:t>
      </w:r>
      <w:r w:rsidR="00DF6795" w:rsidRPr="006601EC">
        <w:rPr>
          <w:lang w:val="fr-FR"/>
        </w:rPr>
        <w:t>,</w:t>
      </w:r>
      <w:r>
        <w:rPr>
          <w:lang w:val="fr-FR"/>
        </w:rPr>
        <w:t xml:space="preserve"> in</w:t>
      </w:r>
      <w:r w:rsidR="00DF6795" w:rsidRPr="006601EC">
        <w:rPr>
          <w:lang w:val="fr-FR"/>
        </w:rPr>
        <w:t xml:space="preserve"> </w:t>
      </w:r>
      <w:hyperlink r:id="rId108" w:history="1">
        <w:r w:rsidR="006601EC" w:rsidRPr="006601EC">
          <w:rPr>
            <w:rStyle w:val="Collegamentoipertestuale"/>
            <w:lang w:val="fr-FR"/>
          </w:rPr>
          <w:t>https://machinelearningmastery.com/rectified-linear-activation-function-for-deep-learning-neural-networks/</w:t>
        </w:r>
      </w:hyperlink>
      <w:bookmarkEnd w:id="581"/>
    </w:p>
    <w:p w14:paraId="20AA72E6" w14:textId="49596F3E" w:rsidR="00F57826" w:rsidRPr="00D8467D" w:rsidRDefault="00556561" w:rsidP="002F3652">
      <w:pPr>
        <w:numPr>
          <w:ilvl w:val="0"/>
          <w:numId w:val="18"/>
        </w:numPr>
        <w:autoSpaceDE w:val="0"/>
        <w:autoSpaceDN w:val="0"/>
        <w:adjustRightInd w:val="0"/>
        <w:spacing w:line="240" w:lineRule="auto"/>
        <w:rPr>
          <w:lang w:val="fr-FR"/>
        </w:rPr>
      </w:pPr>
      <w:bookmarkStart w:id="582" w:name="_Ref102400265"/>
      <w:r w:rsidRPr="00D8467D">
        <w:rPr>
          <w:lang w:val="fr-FR"/>
        </w:rPr>
        <w:t xml:space="preserve">Elsheikh, Yacout, Ouali (2018). </w:t>
      </w:r>
      <w:r w:rsidR="00581648" w:rsidRPr="00D8467D">
        <w:rPr>
          <w:lang w:val="fr-FR"/>
        </w:rPr>
        <w:t>“</w:t>
      </w:r>
      <w:r w:rsidRPr="00D8467D">
        <w:rPr>
          <w:lang w:val="fr-FR"/>
        </w:rPr>
        <w:t>Bidirectional handshaking LSTM for remaining useful life prediction</w:t>
      </w:r>
      <w:r w:rsidR="00581648" w:rsidRPr="00D8467D">
        <w:rPr>
          <w:lang w:val="fr-FR"/>
        </w:rPr>
        <w:t>”</w:t>
      </w:r>
      <w:bookmarkEnd w:id="582"/>
      <w:r w:rsidR="00E569E7">
        <w:rPr>
          <w:lang w:val="fr-FR"/>
        </w:rPr>
        <w:t>.</w:t>
      </w:r>
    </w:p>
    <w:p w14:paraId="15E3F890" w14:textId="42BBC994" w:rsidR="00050DB4" w:rsidRPr="00D8467D" w:rsidRDefault="00D8467D" w:rsidP="00A10CAC">
      <w:pPr>
        <w:numPr>
          <w:ilvl w:val="0"/>
          <w:numId w:val="18"/>
        </w:numPr>
        <w:autoSpaceDE w:val="0"/>
        <w:autoSpaceDN w:val="0"/>
        <w:adjustRightInd w:val="0"/>
        <w:spacing w:line="240" w:lineRule="auto"/>
      </w:pPr>
      <w:bookmarkStart w:id="583" w:name="_Ref102403725"/>
      <w:r w:rsidRPr="000820DC">
        <w:t xml:space="preserve">Phi (2018). </w:t>
      </w:r>
      <w:r w:rsidR="00050DB4" w:rsidRPr="00D8467D">
        <w:t xml:space="preserve">“Illustrated Guide to LSTM’s and GRU’s: A step by step explanation”, </w:t>
      </w:r>
      <w:r w:rsidRPr="00D8467D">
        <w:t xml:space="preserve">in </w:t>
      </w:r>
      <w:hyperlink r:id="rId109" w:history="1">
        <w:r w:rsidRPr="00D8467D">
          <w:rPr>
            <w:rStyle w:val="Collegamentoipertestuale"/>
          </w:rPr>
          <w:t>https://towardsdatascience.com/illustrated-guide-to-lstms-and-gru-s-a-step-by-step-explanation-44e9eb85bf21</w:t>
        </w:r>
      </w:hyperlink>
      <w:bookmarkEnd w:id="583"/>
      <w:r w:rsidRPr="00D8467D">
        <w:t xml:space="preserve"> (visitato il 28 ap</w:t>
      </w:r>
      <w:r>
        <w:t>rile 2022)</w:t>
      </w:r>
      <w:r w:rsidR="00E569E7">
        <w:t>.</w:t>
      </w:r>
      <w:r w:rsidRPr="00D8467D">
        <w:t xml:space="preserve"> </w:t>
      </w:r>
    </w:p>
    <w:p w14:paraId="6316D12C" w14:textId="24C479C0" w:rsidR="00EA3DFE" w:rsidRPr="000820DC" w:rsidRDefault="00D8467D" w:rsidP="00A10CAC">
      <w:pPr>
        <w:numPr>
          <w:ilvl w:val="0"/>
          <w:numId w:val="18"/>
        </w:numPr>
        <w:autoSpaceDE w:val="0"/>
        <w:autoSpaceDN w:val="0"/>
        <w:adjustRightInd w:val="0"/>
        <w:spacing w:line="240" w:lineRule="auto"/>
        <w:rPr>
          <w:rStyle w:val="Collegamentoipertestuale"/>
          <w:color w:val="auto"/>
          <w:u w:val="none"/>
        </w:rPr>
      </w:pPr>
      <w:bookmarkStart w:id="584" w:name="_Ref103336123"/>
      <w:r w:rsidRPr="000820DC">
        <w:rPr>
          <w:lang w:val="fr-FR"/>
        </w:rPr>
        <w:t>Zhang, Lipton, Li, Smola</w:t>
      </w:r>
      <w:r w:rsidR="00E71DDE" w:rsidRPr="000820DC">
        <w:rPr>
          <w:lang w:val="fr-FR"/>
        </w:rPr>
        <w:t xml:space="preserve"> (2021). </w:t>
      </w:r>
      <w:r w:rsidR="00E71DDE" w:rsidRPr="00E71DDE">
        <w:rPr>
          <w:lang w:val="fr-FR"/>
        </w:rPr>
        <w:t xml:space="preserve">“Bidirectional </w:t>
      </w:r>
      <w:r w:rsidR="00E71DDE">
        <w:rPr>
          <w:lang w:val="fr-FR"/>
        </w:rPr>
        <w:t>neural network</w:t>
      </w:r>
      <w:bookmarkStart w:id="585" w:name="_Ref102404475"/>
      <w:r w:rsidR="00E71DDE" w:rsidRPr="00E71DDE">
        <w:rPr>
          <w:lang w:val="fr-FR"/>
        </w:rPr>
        <w:t>“</w:t>
      </w:r>
      <w:r w:rsidR="000820DC">
        <w:rPr>
          <w:lang w:val="fr-FR"/>
        </w:rPr>
        <w:t xml:space="preserve">. </w:t>
      </w:r>
      <w:r w:rsidR="000820DC" w:rsidRPr="00D8467D">
        <w:t>“</w:t>
      </w:r>
      <w:r w:rsidR="000820DC">
        <w:t xml:space="preserve">Dive into Deep </w:t>
      </w:r>
      <w:r w:rsidR="005B270D">
        <w:t>Learning</w:t>
      </w:r>
      <w:r w:rsidR="005B270D" w:rsidRPr="00D8467D">
        <w:t xml:space="preserve"> “</w:t>
      </w:r>
      <w:r w:rsidR="000820DC">
        <w:t>, E-Book in</w:t>
      </w:r>
      <w:r w:rsidR="00E71DDE" w:rsidRPr="000820DC">
        <w:t xml:space="preserve"> </w:t>
      </w:r>
      <w:hyperlink r:id="rId110" w:history="1">
        <w:r w:rsidR="00E71DDE" w:rsidRPr="000820DC">
          <w:rPr>
            <w:rStyle w:val="Collegamentoipertestuale"/>
          </w:rPr>
          <w:t>https://d2l.ai/chapter_recurrent-modern/bi-rnn.html</w:t>
        </w:r>
      </w:hyperlink>
      <w:bookmarkEnd w:id="584"/>
      <w:bookmarkEnd w:id="585"/>
    </w:p>
    <w:p w14:paraId="0E3DFE52" w14:textId="093950F2" w:rsidR="008D36D5" w:rsidRDefault="008D36D5" w:rsidP="00A10CAC">
      <w:pPr>
        <w:numPr>
          <w:ilvl w:val="0"/>
          <w:numId w:val="18"/>
        </w:numPr>
        <w:autoSpaceDE w:val="0"/>
        <w:autoSpaceDN w:val="0"/>
        <w:adjustRightInd w:val="0"/>
        <w:spacing w:line="240" w:lineRule="auto"/>
      </w:pPr>
      <w:bookmarkStart w:id="586" w:name="_Ref102472897"/>
      <w:r w:rsidRPr="005B270D">
        <w:t>UNE-EN 13306</w:t>
      </w:r>
      <w:r w:rsidR="005B270D" w:rsidRPr="005B270D">
        <w:t> :</w:t>
      </w:r>
      <w:r w:rsidRPr="005B270D">
        <w:t>2018</w:t>
      </w:r>
      <w:bookmarkEnd w:id="586"/>
      <w:r w:rsidR="005B270D" w:rsidRPr="005B270D">
        <w:t xml:space="preserve">. Estratto in </w:t>
      </w:r>
      <w:hyperlink r:id="rId111" w:history="1">
        <w:r w:rsidR="005B270D" w:rsidRPr="00E75E70">
          <w:rPr>
            <w:rStyle w:val="Collegamentoipertestuale"/>
          </w:rPr>
          <w:t>https://www.certifico.com/marcatura-ce/documenti-marcatura-ce/79-documenti-riservati-marcatura-ce/8102-manutenzione-terminologia-uni-en-13306-2018</w:t>
        </w:r>
      </w:hyperlink>
      <w:r w:rsidR="005B270D">
        <w:t xml:space="preserve"> (visitato il 15 aprile 2022)</w:t>
      </w:r>
      <w:r w:rsidR="00E569E7">
        <w:t>.</w:t>
      </w:r>
      <w:r w:rsidR="005B270D" w:rsidRPr="005B270D">
        <w:t xml:space="preserve"> </w:t>
      </w:r>
    </w:p>
    <w:p w14:paraId="2B248134" w14:textId="1D83A58C" w:rsidR="00F02529" w:rsidRDefault="005B270D" w:rsidP="00A10CAC">
      <w:pPr>
        <w:numPr>
          <w:ilvl w:val="0"/>
          <w:numId w:val="18"/>
        </w:numPr>
        <w:autoSpaceDE w:val="0"/>
        <w:autoSpaceDN w:val="0"/>
        <w:adjustRightInd w:val="0"/>
        <w:spacing w:line="240" w:lineRule="auto"/>
      </w:pPr>
      <w:bookmarkStart w:id="587" w:name="_Ref102558945"/>
      <w:r>
        <w:t xml:space="preserve">Araby, Elhameed, Magdy, Said, Abdelaal, Allah, Darweesh, Fahim, Mostafa (2019). </w:t>
      </w:r>
      <w:r w:rsidR="00F02529">
        <w:t xml:space="preserve">“Smart IoT Monitoring System for Agriculture with Predictive Analysis” </w:t>
      </w:r>
      <w:bookmarkEnd w:id="587"/>
    </w:p>
    <w:p w14:paraId="5578101E" w14:textId="2479CC33" w:rsidR="00D10EC9" w:rsidRPr="005B270D" w:rsidRDefault="005B270D" w:rsidP="00A10CAC">
      <w:pPr>
        <w:numPr>
          <w:ilvl w:val="0"/>
          <w:numId w:val="18"/>
        </w:numPr>
        <w:autoSpaceDE w:val="0"/>
        <w:autoSpaceDN w:val="0"/>
        <w:adjustRightInd w:val="0"/>
        <w:spacing w:line="240" w:lineRule="auto"/>
        <w:rPr>
          <w:lang w:val="fr-FR"/>
        </w:rPr>
      </w:pPr>
      <w:bookmarkStart w:id="588" w:name="_Ref102559508"/>
      <w:r w:rsidRPr="005B270D">
        <w:rPr>
          <w:lang w:val="fr-FR"/>
        </w:rPr>
        <w:t xml:space="preserve">Gerum, Altay, Gürsoy </w:t>
      </w:r>
      <w:r>
        <w:rPr>
          <w:lang w:val="fr-FR"/>
        </w:rPr>
        <w:t xml:space="preserve">(2019). </w:t>
      </w:r>
      <w:r w:rsidR="00D10EC9" w:rsidRPr="005B270D">
        <w:rPr>
          <w:lang w:val="fr-FR"/>
        </w:rPr>
        <w:t>“Data-driven predictive maintenance scheduling policies for railways”</w:t>
      </w:r>
      <w:bookmarkEnd w:id="588"/>
      <w:r w:rsidR="00E569E7">
        <w:rPr>
          <w:lang w:val="fr-FR"/>
        </w:rPr>
        <w:t>.</w:t>
      </w:r>
    </w:p>
    <w:p w14:paraId="01D29B37" w14:textId="66EE4F4C" w:rsidR="00190D04" w:rsidRPr="005B270D" w:rsidRDefault="0075769E" w:rsidP="00190D04">
      <w:pPr>
        <w:numPr>
          <w:ilvl w:val="0"/>
          <w:numId w:val="18"/>
        </w:numPr>
        <w:autoSpaceDE w:val="0"/>
        <w:autoSpaceDN w:val="0"/>
        <w:adjustRightInd w:val="0"/>
        <w:spacing w:line="240" w:lineRule="auto"/>
        <w:rPr>
          <w:lang w:val="fr-FR"/>
        </w:rPr>
      </w:pPr>
      <w:bookmarkStart w:id="589" w:name="_Ref102560299"/>
      <w:bookmarkStart w:id="590" w:name="_Ref103349096"/>
      <w:r w:rsidRPr="00020534">
        <w:rPr>
          <w:lang w:val="fr-FR"/>
        </w:rPr>
        <w:t xml:space="preserve">Srikanth Namuduri et al </w:t>
      </w:r>
      <w:r w:rsidR="00E569E7">
        <w:rPr>
          <w:lang w:val="fr-FR"/>
        </w:rPr>
        <w:t>(</w:t>
      </w:r>
      <w:r w:rsidRPr="00020534">
        <w:rPr>
          <w:lang w:val="fr-FR"/>
        </w:rPr>
        <w:t>2020</w:t>
      </w:r>
      <w:r w:rsidR="00E569E7">
        <w:rPr>
          <w:lang w:val="fr-FR"/>
        </w:rPr>
        <w:t>).</w:t>
      </w:r>
      <w:r w:rsidRPr="00020534">
        <w:rPr>
          <w:lang w:val="fr-FR"/>
        </w:rPr>
        <w:t xml:space="preserve"> </w:t>
      </w:r>
      <w:bookmarkEnd w:id="589"/>
      <w:r w:rsidR="00E569E7" w:rsidRPr="00E569E7">
        <w:rPr>
          <w:lang w:val="fr-FR"/>
        </w:rPr>
        <w:t>”Review</w:t>
      </w:r>
      <w:r w:rsidR="00E569E7">
        <w:rPr>
          <w:lang w:val="fr-FR"/>
        </w:rPr>
        <w:t xml:space="preserve"> - </w:t>
      </w:r>
      <w:r w:rsidR="00E569E7" w:rsidRPr="00E569E7">
        <w:rPr>
          <w:lang w:val="fr-FR"/>
        </w:rPr>
        <w:t>Deep Learning Methods for Sensor Based Predictive</w:t>
      </w:r>
      <w:r w:rsidR="00190D04">
        <w:rPr>
          <w:lang w:val="fr-FR"/>
        </w:rPr>
        <w:t xml:space="preserve"> </w:t>
      </w:r>
      <w:r w:rsidR="00190D04" w:rsidRPr="00E569E7">
        <w:rPr>
          <w:lang w:val="fr-FR"/>
        </w:rPr>
        <w:t>Maintenance and Future Perspectives for Electrochemical Sensors”</w:t>
      </w:r>
      <w:r w:rsidR="00190D04">
        <w:rPr>
          <w:lang w:val="fr-FR"/>
        </w:rPr>
        <w:t>.</w:t>
      </w:r>
      <w:bookmarkEnd w:id="590"/>
    </w:p>
    <w:p w14:paraId="58035414" w14:textId="25DD48F6" w:rsidR="00206668" w:rsidRPr="004C6589" w:rsidRDefault="00E15299" w:rsidP="001D00B0">
      <w:pPr>
        <w:numPr>
          <w:ilvl w:val="0"/>
          <w:numId w:val="18"/>
        </w:numPr>
        <w:autoSpaceDE w:val="0"/>
        <w:autoSpaceDN w:val="0"/>
        <w:adjustRightInd w:val="0"/>
        <w:spacing w:line="240" w:lineRule="auto"/>
        <w:rPr>
          <w:lang w:val="fr-FR"/>
        </w:rPr>
      </w:pPr>
      <w:bookmarkStart w:id="591" w:name="_Ref102569819"/>
      <w:r w:rsidRPr="004C6589">
        <w:rPr>
          <w:lang w:val="fr-FR"/>
        </w:rPr>
        <w:t xml:space="preserve">Yuan, Wu, Lin (2016). </w:t>
      </w:r>
      <w:r w:rsidR="00096921" w:rsidRPr="004C6589">
        <w:rPr>
          <w:lang w:val="fr-FR"/>
        </w:rPr>
        <w:t>“Fault diagnosis and remaining useful life estimation of aero engine using LSTM network”</w:t>
      </w:r>
      <w:bookmarkEnd w:id="591"/>
    </w:p>
    <w:p w14:paraId="6558EA6A" w14:textId="55C3D863" w:rsidR="00EA3DFE" w:rsidRPr="00020534" w:rsidRDefault="00BA34B7" w:rsidP="002437A9">
      <w:pPr>
        <w:numPr>
          <w:ilvl w:val="0"/>
          <w:numId w:val="18"/>
        </w:numPr>
        <w:autoSpaceDE w:val="0"/>
        <w:autoSpaceDN w:val="0"/>
        <w:adjustRightInd w:val="0"/>
        <w:spacing w:line="240" w:lineRule="auto"/>
        <w:ind w:left="627" w:firstLine="0"/>
        <w:jc w:val="left"/>
        <w:rPr>
          <w:lang w:val="fr-FR"/>
        </w:rPr>
      </w:pPr>
      <w:bookmarkStart w:id="592" w:name="_Ref102821743"/>
      <w:r w:rsidRPr="00020534">
        <w:rPr>
          <w:lang w:val="fr-FR"/>
        </w:rPr>
        <w:t xml:space="preserve">Singh, “Fully </w:t>
      </w:r>
      <w:r w:rsidR="004C6589">
        <w:rPr>
          <w:lang w:val="fr-FR"/>
        </w:rPr>
        <w:t>C</w:t>
      </w:r>
      <w:r w:rsidRPr="00020534">
        <w:rPr>
          <w:lang w:val="fr-FR"/>
        </w:rPr>
        <w:t xml:space="preserve">onnected </w:t>
      </w:r>
      <w:r w:rsidR="004C6589">
        <w:rPr>
          <w:lang w:val="fr-FR"/>
        </w:rPr>
        <w:t>L</w:t>
      </w:r>
      <w:r w:rsidRPr="00020534">
        <w:rPr>
          <w:lang w:val="fr-FR"/>
        </w:rPr>
        <w:t>ayer</w:t>
      </w:r>
      <w:r w:rsidR="004C6589">
        <w:rPr>
          <w:lang w:val="fr-FR"/>
        </w:rPr>
        <w:t xml:space="preserve"> : </w:t>
      </w:r>
      <w:r w:rsidR="004C6589" w:rsidRPr="004C6589">
        <w:rPr>
          <w:lang w:val="fr-FR"/>
        </w:rPr>
        <w:t>The brute force layer of a Machine Learning model</w:t>
      </w:r>
      <w:r w:rsidRPr="00020534">
        <w:rPr>
          <w:lang w:val="fr-FR"/>
        </w:rPr>
        <w:t xml:space="preserve">”, </w:t>
      </w:r>
      <w:r w:rsidR="004C6589">
        <w:rPr>
          <w:lang w:val="fr-FR"/>
        </w:rPr>
        <w:t xml:space="preserve">OpenGenus Foundation, in </w:t>
      </w:r>
      <w:hyperlink r:id="rId112" w:history="1">
        <w:r w:rsidR="004C6589" w:rsidRPr="00E75E70">
          <w:rPr>
            <w:rStyle w:val="Collegamentoipertestuale"/>
            <w:lang w:val="fr-FR"/>
          </w:rPr>
          <w:t>https://iq.opengenus.org/fully-connected-layer/</w:t>
        </w:r>
      </w:hyperlink>
      <w:bookmarkEnd w:id="592"/>
      <w:r w:rsidR="00F7603D">
        <w:rPr>
          <w:lang w:val="fr-FR"/>
        </w:rPr>
        <w:t xml:space="preserve"> (visitato il 3 maggio 2022)</w:t>
      </w:r>
    </w:p>
    <w:p w14:paraId="220BA2AC" w14:textId="684F5499" w:rsidR="00FD2A96" w:rsidRDefault="00F7603D" w:rsidP="00A10CAC">
      <w:pPr>
        <w:numPr>
          <w:ilvl w:val="0"/>
          <w:numId w:val="18"/>
        </w:numPr>
        <w:autoSpaceDE w:val="0"/>
        <w:autoSpaceDN w:val="0"/>
        <w:adjustRightInd w:val="0"/>
        <w:spacing w:line="240" w:lineRule="auto"/>
        <w:ind w:left="627" w:firstLine="0"/>
      </w:pPr>
      <w:bookmarkStart w:id="593" w:name="_Ref102823271"/>
      <w:r>
        <w:t>Documentazione Matlab</w:t>
      </w:r>
      <w:r w:rsidR="00FD16EF">
        <w:t xml:space="preserve">, </w:t>
      </w:r>
      <w:hyperlink r:id="rId113" w:history="1">
        <w:r w:rsidR="00440391" w:rsidRPr="007F25AA">
          <w:rPr>
            <w:rStyle w:val="Collegamentoipertestuale"/>
          </w:rPr>
          <w:t>https://it.mathworks.com/help/deeplearning/ref/classificationlayer.html;jsessionid=e487a09d04fbd162c6c53b72658a</w:t>
        </w:r>
      </w:hyperlink>
      <w:bookmarkEnd w:id="593"/>
      <w:r w:rsidRPr="00F7603D">
        <w:t xml:space="preserve">  </w:t>
      </w:r>
      <w:r>
        <w:t>(visitato il 4 maggio 2022)</w:t>
      </w:r>
    </w:p>
    <w:p w14:paraId="08BE7429" w14:textId="075718E5" w:rsidR="00753774" w:rsidRDefault="00440391" w:rsidP="00F7603D">
      <w:pPr>
        <w:numPr>
          <w:ilvl w:val="0"/>
          <w:numId w:val="18"/>
        </w:numPr>
        <w:autoSpaceDE w:val="0"/>
        <w:autoSpaceDN w:val="0"/>
        <w:adjustRightInd w:val="0"/>
        <w:spacing w:line="240" w:lineRule="auto"/>
        <w:ind w:left="627" w:firstLine="0"/>
      </w:pPr>
      <w:bookmarkStart w:id="594" w:name="_Ref102826470"/>
      <w:r w:rsidRPr="00F7603D">
        <w:lastRenderedPageBreak/>
        <w:t>Brounlee</w:t>
      </w:r>
      <w:r w:rsidR="00F7603D" w:rsidRPr="00F7603D">
        <w:t xml:space="preserve"> (2020)</w:t>
      </w:r>
      <w:r w:rsidR="00F7603D">
        <w:t>.</w:t>
      </w:r>
      <w:r w:rsidR="00F7603D" w:rsidRPr="00F7603D">
        <w:t> </w:t>
      </w:r>
      <w:r w:rsidR="00F7603D">
        <w:t>“</w:t>
      </w:r>
      <w:r w:rsidR="00F7603D" w:rsidRPr="00F7603D">
        <w:t>A Gentle Introduction to k-fold Cross-Validation</w:t>
      </w:r>
      <w:r w:rsidR="00F7603D">
        <w:t>”, in</w:t>
      </w:r>
      <w:r w:rsidRPr="00F7603D">
        <w:t xml:space="preserve"> </w:t>
      </w:r>
      <w:hyperlink r:id="rId114" w:history="1">
        <w:r w:rsidRPr="00F7603D">
          <w:rPr>
            <w:rStyle w:val="Collegamentoipertestuale"/>
          </w:rPr>
          <w:t>https://machinelearningmastery.com/k-fold-cross-validation/</w:t>
        </w:r>
      </w:hyperlink>
      <w:bookmarkEnd w:id="594"/>
      <w:r w:rsidR="00F7603D" w:rsidRPr="00F7603D">
        <w:t xml:space="preserve"> (visitato il 4 maggio 2022)</w:t>
      </w:r>
      <w:r w:rsidR="00BA23AF">
        <w:t>.</w:t>
      </w:r>
    </w:p>
    <w:p w14:paraId="1EC655C0" w14:textId="2DC9A6DA" w:rsidR="00BA23AF" w:rsidRPr="00BA23AF" w:rsidRDefault="00BA23AF" w:rsidP="00F7603D">
      <w:pPr>
        <w:numPr>
          <w:ilvl w:val="0"/>
          <w:numId w:val="18"/>
        </w:numPr>
        <w:autoSpaceDE w:val="0"/>
        <w:autoSpaceDN w:val="0"/>
        <w:adjustRightInd w:val="0"/>
        <w:spacing w:line="240" w:lineRule="auto"/>
        <w:ind w:left="627" w:firstLine="0"/>
        <w:rPr>
          <w:lang w:val="fr-FR"/>
        </w:rPr>
      </w:pPr>
      <w:bookmarkStart w:id="595" w:name="_Ref103269248"/>
      <w:r w:rsidRPr="00150354">
        <w:rPr>
          <w:lang w:val="fr-FR"/>
        </w:rPr>
        <w:t xml:space="preserve">Kingma, Ba (2015). </w:t>
      </w:r>
      <w:r w:rsidRPr="00BA23AF">
        <w:rPr>
          <w:lang w:val="fr-FR"/>
        </w:rPr>
        <w:t>“Adam : A method for stochastic op</w:t>
      </w:r>
      <w:r>
        <w:rPr>
          <w:lang w:val="fr-FR"/>
        </w:rPr>
        <w:t>timization</w:t>
      </w:r>
      <w:r w:rsidRPr="00BA23AF">
        <w:rPr>
          <w:lang w:val="fr-FR"/>
        </w:rPr>
        <w:t>“</w:t>
      </w:r>
      <w:r>
        <w:rPr>
          <w:lang w:val="fr-FR"/>
        </w:rPr>
        <w:t>.</w:t>
      </w:r>
      <w:bookmarkEnd w:id="595"/>
    </w:p>
    <w:sectPr w:rsidR="00BA23AF" w:rsidRPr="00BA23AF" w:rsidSect="00D6618F">
      <w:footerReference w:type="default" r:id="rId115"/>
      <w:headerReference w:type="first" r:id="rId116"/>
      <w:pgSz w:w="11900" w:h="16840" w:code="9"/>
      <w:pgMar w:top="1440" w:right="1077" w:bottom="1440" w:left="1077" w:header="709" w:footer="573"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7" w:author="lorenzo giraldi" w:date="2022-02-15T11:22:00Z" w:initials="lg">
    <w:p w14:paraId="520DC885" w14:textId="77777777" w:rsidR="00032E86" w:rsidRDefault="00032E86">
      <w:pPr>
        <w:pStyle w:val="Testocommento"/>
      </w:pPr>
      <w:r>
        <w:rPr>
          <w:rStyle w:val="Rimandocommento"/>
        </w:rPr>
        <w:annotationRef/>
      </w:r>
      <w:r>
        <w:t>Devo specificare che il time stamp non è quello di campionamento ma quello di ricezione?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0DC8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60B87" w16cex:dateUtc="2022-02-15T1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0DC885" w16cid:durableId="25B60B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234353" w14:textId="77777777" w:rsidR="006632F2" w:rsidRDefault="006632F2" w:rsidP="00F358B9">
      <w:r>
        <w:separator/>
      </w:r>
    </w:p>
  </w:endnote>
  <w:endnote w:type="continuationSeparator" w:id="0">
    <w:p w14:paraId="04709831" w14:textId="77777777" w:rsidR="006632F2" w:rsidRDefault="006632F2" w:rsidP="00F35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6DAB" w14:textId="77777777" w:rsidR="003C5FF4" w:rsidRDefault="003C5FF4">
    <w:pPr>
      <w:pStyle w:val="Pidipagina"/>
      <w:jc w:val="right"/>
    </w:pPr>
    <w:r>
      <w:fldChar w:fldCharType="begin"/>
    </w:r>
    <w:r>
      <w:instrText>PAGE   \* MERGEFORMAT</w:instrText>
    </w:r>
    <w:r>
      <w:fldChar w:fldCharType="separate"/>
    </w:r>
    <w:r>
      <w:t>2</w:t>
    </w:r>
    <w:r>
      <w:fldChar w:fldCharType="end"/>
    </w:r>
  </w:p>
  <w:p w14:paraId="5FD7F4EA" w14:textId="77777777" w:rsidR="003C5FF4" w:rsidRDefault="003C5FF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A0830" w14:textId="77777777" w:rsidR="006632F2" w:rsidRDefault="006632F2" w:rsidP="00F358B9">
      <w:r>
        <w:separator/>
      </w:r>
    </w:p>
  </w:footnote>
  <w:footnote w:type="continuationSeparator" w:id="0">
    <w:p w14:paraId="3E77DB81" w14:textId="77777777" w:rsidR="006632F2" w:rsidRDefault="006632F2" w:rsidP="00F35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26C0D" w14:textId="6D9D84FD" w:rsidR="001C7927" w:rsidRPr="00A226CE" w:rsidRDefault="0015376C" w:rsidP="00F358B9">
    <w:pPr>
      <w:pStyle w:val="Intestazione"/>
    </w:pPr>
    <w:r>
      <w:rPr>
        <w:noProof/>
      </w:rPr>
      <w:drawing>
        <wp:anchor distT="0" distB="0" distL="114300" distR="114300" simplePos="0" relativeHeight="251657728" behindDoc="1" locked="0" layoutInCell="1" allowOverlap="1" wp14:anchorId="726EA881" wp14:editId="2C0597CE">
          <wp:simplePos x="0" y="0"/>
          <wp:positionH relativeFrom="page">
            <wp:posOffset>0</wp:posOffset>
          </wp:positionH>
          <wp:positionV relativeFrom="page">
            <wp:posOffset>0</wp:posOffset>
          </wp:positionV>
          <wp:extent cx="2519680" cy="1625600"/>
          <wp:effectExtent l="0" t="0" r="0" b="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19680" cy="16256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4D482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7DCC3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3164B0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586E84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12AB1D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10179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B224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5A4AB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936427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0420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BD7101"/>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11" w15:restartNumberingAfterBreak="0">
    <w:nsid w:val="1B804718"/>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F7B7390"/>
    <w:multiLevelType w:val="hybridMultilevel"/>
    <w:tmpl w:val="41803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FCA52B3"/>
    <w:multiLevelType w:val="hybridMultilevel"/>
    <w:tmpl w:val="AC12D58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4" w15:restartNumberingAfterBreak="0">
    <w:nsid w:val="2DEA2CF4"/>
    <w:multiLevelType w:val="multilevel"/>
    <w:tmpl w:val="04100027"/>
    <w:lvl w:ilvl="0">
      <w:start w:val="1"/>
      <w:numFmt w:val="upperRoman"/>
      <w:pStyle w:val="Titolo1"/>
      <w:lvlText w:val="%1."/>
      <w:lvlJc w:val="left"/>
      <w:pPr>
        <w:ind w:left="0" w:firstLine="0"/>
      </w:pPr>
    </w:lvl>
    <w:lvl w:ilvl="1">
      <w:start w:val="1"/>
      <w:numFmt w:val="upperLetter"/>
      <w:pStyle w:val="Titolo2"/>
      <w:lvlText w:val="%2."/>
      <w:lvlJc w:val="left"/>
      <w:pPr>
        <w:ind w:left="720" w:firstLine="0"/>
      </w:pPr>
    </w:lvl>
    <w:lvl w:ilvl="2">
      <w:start w:val="1"/>
      <w:numFmt w:val="decimal"/>
      <w:pStyle w:val="Titolo3"/>
      <w:lvlText w:val="%3."/>
      <w:lvlJc w:val="left"/>
      <w:pPr>
        <w:ind w:left="1440" w:firstLine="0"/>
      </w:pPr>
    </w:lvl>
    <w:lvl w:ilvl="3">
      <w:start w:val="1"/>
      <w:numFmt w:val="lowerLetter"/>
      <w:pStyle w:val="Titolo4"/>
      <w:lvlText w:val="%4)"/>
      <w:lvlJc w:val="left"/>
      <w:pPr>
        <w:ind w:left="2160" w:firstLine="0"/>
      </w:pPr>
    </w:lvl>
    <w:lvl w:ilvl="4">
      <w:start w:val="1"/>
      <w:numFmt w:val="decimal"/>
      <w:pStyle w:val="Titolo5"/>
      <w:lvlText w:val="(%5)"/>
      <w:lvlJc w:val="left"/>
      <w:pPr>
        <w:ind w:left="2880" w:firstLine="0"/>
      </w:pPr>
    </w:lvl>
    <w:lvl w:ilvl="5">
      <w:start w:val="1"/>
      <w:numFmt w:val="lowerLetter"/>
      <w:pStyle w:val="Titolo6"/>
      <w:lvlText w:val="(%6)"/>
      <w:lvlJc w:val="left"/>
      <w:pPr>
        <w:ind w:left="3600" w:firstLine="0"/>
      </w:pPr>
    </w:lvl>
    <w:lvl w:ilvl="6">
      <w:start w:val="1"/>
      <w:numFmt w:val="lowerRoman"/>
      <w:pStyle w:val="Titolo7"/>
      <w:lvlText w:val="(%7)"/>
      <w:lvlJc w:val="left"/>
      <w:pPr>
        <w:ind w:left="4320" w:firstLine="0"/>
      </w:pPr>
    </w:lvl>
    <w:lvl w:ilvl="7">
      <w:start w:val="1"/>
      <w:numFmt w:val="lowerLetter"/>
      <w:pStyle w:val="Titolo8"/>
      <w:lvlText w:val="(%8)"/>
      <w:lvlJc w:val="left"/>
      <w:pPr>
        <w:ind w:left="5040" w:firstLine="0"/>
      </w:pPr>
    </w:lvl>
    <w:lvl w:ilvl="8">
      <w:start w:val="1"/>
      <w:numFmt w:val="lowerRoman"/>
      <w:pStyle w:val="Titolo9"/>
      <w:lvlText w:val="(%9)"/>
      <w:lvlJc w:val="left"/>
      <w:pPr>
        <w:ind w:left="5760" w:firstLine="0"/>
      </w:pPr>
    </w:lvl>
  </w:abstractNum>
  <w:abstractNum w:abstractNumId="15" w15:restartNumberingAfterBreak="0">
    <w:nsid w:val="32BF15E6"/>
    <w:multiLevelType w:val="hybridMultilevel"/>
    <w:tmpl w:val="B6F8E8E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6" w15:restartNumberingAfterBreak="0">
    <w:nsid w:val="33F46373"/>
    <w:multiLevelType w:val="hybridMultilevel"/>
    <w:tmpl w:val="1030409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7" w15:restartNumberingAfterBreak="0">
    <w:nsid w:val="54CC6078"/>
    <w:multiLevelType w:val="hybridMultilevel"/>
    <w:tmpl w:val="388260E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8" w15:restartNumberingAfterBreak="0">
    <w:nsid w:val="5815640B"/>
    <w:multiLevelType w:val="hybridMultilevel"/>
    <w:tmpl w:val="741CD32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9" w15:restartNumberingAfterBreak="0">
    <w:nsid w:val="6390602E"/>
    <w:multiLevelType w:val="hybridMultilevel"/>
    <w:tmpl w:val="0814326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0" w15:restartNumberingAfterBreak="0">
    <w:nsid w:val="64403F2E"/>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47C2CF8"/>
    <w:multiLevelType w:val="hybridMultilevel"/>
    <w:tmpl w:val="ADDA13F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2" w15:restartNumberingAfterBreak="0">
    <w:nsid w:val="66AB7636"/>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23" w15:restartNumberingAfterBreak="0">
    <w:nsid w:val="6A533E1D"/>
    <w:multiLevelType w:val="hybridMultilevel"/>
    <w:tmpl w:val="ACFA5F8E"/>
    <w:lvl w:ilvl="0" w:tplc="495CA586">
      <w:start w:val="1"/>
      <w:numFmt w:val="decimal"/>
      <w:lvlText w:val="(%1)"/>
      <w:lvlJc w:val="left"/>
      <w:pPr>
        <w:ind w:left="987" w:hanging="360"/>
      </w:pPr>
      <w:rPr>
        <w:rFonts w:hint="default"/>
      </w:rPr>
    </w:lvl>
    <w:lvl w:ilvl="1" w:tplc="04100019" w:tentative="1">
      <w:start w:val="1"/>
      <w:numFmt w:val="lowerLetter"/>
      <w:lvlText w:val="%2."/>
      <w:lvlJc w:val="left"/>
      <w:pPr>
        <w:ind w:left="1707" w:hanging="360"/>
      </w:pPr>
    </w:lvl>
    <w:lvl w:ilvl="2" w:tplc="0410001B" w:tentative="1">
      <w:start w:val="1"/>
      <w:numFmt w:val="lowerRoman"/>
      <w:lvlText w:val="%3."/>
      <w:lvlJc w:val="right"/>
      <w:pPr>
        <w:ind w:left="2427" w:hanging="180"/>
      </w:pPr>
    </w:lvl>
    <w:lvl w:ilvl="3" w:tplc="0410000F" w:tentative="1">
      <w:start w:val="1"/>
      <w:numFmt w:val="decimal"/>
      <w:lvlText w:val="%4."/>
      <w:lvlJc w:val="left"/>
      <w:pPr>
        <w:ind w:left="3147" w:hanging="360"/>
      </w:pPr>
    </w:lvl>
    <w:lvl w:ilvl="4" w:tplc="04100019" w:tentative="1">
      <w:start w:val="1"/>
      <w:numFmt w:val="lowerLetter"/>
      <w:lvlText w:val="%5."/>
      <w:lvlJc w:val="left"/>
      <w:pPr>
        <w:ind w:left="3867" w:hanging="360"/>
      </w:pPr>
    </w:lvl>
    <w:lvl w:ilvl="5" w:tplc="0410001B" w:tentative="1">
      <w:start w:val="1"/>
      <w:numFmt w:val="lowerRoman"/>
      <w:lvlText w:val="%6."/>
      <w:lvlJc w:val="right"/>
      <w:pPr>
        <w:ind w:left="4587" w:hanging="180"/>
      </w:pPr>
    </w:lvl>
    <w:lvl w:ilvl="6" w:tplc="0410000F" w:tentative="1">
      <w:start w:val="1"/>
      <w:numFmt w:val="decimal"/>
      <w:lvlText w:val="%7."/>
      <w:lvlJc w:val="left"/>
      <w:pPr>
        <w:ind w:left="5307" w:hanging="360"/>
      </w:pPr>
    </w:lvl>
    <w:lvl w:ilvl="7" w:tplc="04100019" w:tentative="1">
      <w:start w:val="1"/>
      <w:numFmt w:val="lowerLetter"/>
      <w:lvlText w:val="%8."/>
      <w:lvlJc w:val="left"/>
      <w:pPr>
        <w:ind w:left="6027" w:hanging="360"/>
      </w:pPr>
    </w:lvl>
    <w:lvl w:ilvl="8" w:tplc="0410001B" w:tentative="1">
      <w:start w:val="1"/>
      <w:numFmt w:val="lowerRoman"/>
      <w:lvlText w:val="%9."/>
      <w:lvlJc w:val="right"/>
      <w:pPr>
        <w:ind w:left="6747" w:hanging="180"/>
      </w:pPr>
    </w:lvl>
  </w:abstractNum>
  <w:abstractNum w:abstractNumId="24" w15:restartNumberingAfterBreak="0">
    <w:nsid w:val="71435D78"/>
    <w:multiLevelType w:val="hybridMultilevel"/>
    <w:tmpl w:val="F7A623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90C05B0"/>
    <w:multiLevelType w:val="hybridMultilevel"/>
    <w:tmpl w:val="BFF0DCB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6" w15:restartNumberingAfterBreak="0">
    <w:nsid w:val="7C9377DE"/>
    <w:multiLevelType w:val="hybridMultilevel"/>
    <w:tmpl w:val="BAF6DF3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num w:numId="1" w16cid:durableId="1065491775">
    <w:abstractNumId w:val="12"/>
  </w:num>
  <w:num w:numId="2" w16cid:durableId="563488959">
    <w:abstractNumId w:val="8"/>
  </w:num>
  <w:num w:numId="3" w16cid:durableId="1736245327">
    <w:abstractNumId w:val="3"/>
  </w:num>
  <w:num w:numId="4" w16cid:durableId="143595827">
    <w:abstractNumId w:val="2"/>
  </w:num>
  <w:num w:numId="5" w16cid:durableId="1639383627">
    <w:abstractNumId w:val="1"/>
  </w:num>
  <w:num w:numId="6" w16cid:durableId="517740192">
    <w:abstractNumId w:val="0"/>
  </w:num>
  <w:num w:numId="7" w16cid:durableId="548733849">
    <w:abstractNumId w:val="9"/>
  </w:num>
  <w:num w:numId="8" w16cid:durableId="646396783">
    <w:abstractNumId w:val="7"/>
  </w:num>
  <w:num w:numId="9" w16cid:durableId="1504471906">
    <w:abstractNumId w:val="6"/>
  </w:num>
  <w:num w:numId="10" w16cid:durableId="1563298089">
    <w:abstractNumId w:val="5"/>
  </w:num>
  <w:num w:numId="11" w16cid:durableId="476534042">
    <w:abstractNumId w:val="4"/>
  </w:num>
  <w:num w:numId="12" w16cid:durableId="297615015">
    <w:abstractNumId w:val="21"/>
  </w:num>
  <w:num w:numId="13" w16cid:durableId="1521353781">
    <w:abstractNumId w:val="16"/>
  </w:num>
  <w:num w:numId="14" w16cid:durableId="510726796">
    <w:abstractNumId w:val="25"/>
  </w:num>
  <w:num w:numId="15" w16cid:durableId="1104348939">
    <w:abstractNumId w:val="19"/>
  </w:num>
  <w:num w:numId="16" w16cid:durableId="1901092460">
    <w:abstractNumId w:val="18"/>
  </w:num>
  <w:num w:numId="17" w16cid:durableId="646396654">
    <w:abstractNumId w:val="15"/>
  </w:num>
  <w:num w:numId="18" w16cid:durableId="230968154">
    <w:abstractNumId w:val="23"/>
  </w:num>
  <w:num w:numId="19" w16cid:durableId="194276632">
    <w:abstractNumId w:val="10"/>
  </w:num>
  <w:num w:numId="20" w16cid:durableId="1444812480">
    <w:abstractNumId w:val="22"/>
  </w:num>
  <w:num w:numId="21" w16cid:durableId="433088162">
    <w:abstractNumId w:val="14"/>
  </w:num>
  <w:num w:numId="22" w16cid:durableId="1338189049">
    <w:abstractNumId w:val="11"/>
  </w:num>
  <w:num w:numId="23" w16cid:durableId="1958023120">
    <w:abstractNumId w:val="20"/>
  </w:num>
  <w:num w:numId="24" w16cid:durableId="1650481040">
    <w:abstractNumId w:val="26"/>
  </w:num>
  <w:num w:numId="25" w16cid:durableId="1066032358">
    <w:abstractNumId w:val="13"/>
  </w:num>
  <w:num w:numId="26" w16cid:durableId="2018996994">
    <w:abstractNumId w:val="24"/>
  </w:num>
  <w:num w:numId="27" w16cid:durableId="92092084">
    <w:abstractNumId w:val="17"/>
  </w:num>
  <w:num w:numId="28" w16cid:durableId="4010987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38371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73847904">
    <w:abstractNumId w:val="14"/>
  </w:num>
  <w:num w:numId="31" w16cid:durableId="16363274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17171918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renzo giraldi">
    <w15:presenceInfo w15:providerId="None" w15:userId="lorenzo girald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activeWritingStyle w:appName="MSWord" w:lang="it-IT" w:vendorID="3" w:dllVersion="517" w:checkStyle="1"/>
  <w:stylePaneFormatFilter w:val="0724" w:allStyles="0" w:customStyles="0" w:latentStyles="1" w:stylesInUse="0" w:headingStyles="1" w:numberingStyles="0" w:tableStyles="0" w:directFormattingOnRuns="1" w:directFormattingOnParagraphs="1" w:directFormattingOnNumbering="1" w:directFormattingOnTables="0" w:clearFormatting="0" w:top3HeadingStyles="0" w:visibleStyles="0" w:alternateStyleNames="0"/>
  <w:defaultTabStop w:val="708"/>
  <w:hyphenationZone w:val="283"/>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15D94"/>
    <w:rsid w:val="00001645"/>
    <w:rsid w:val="000021A8"/>
    <w:rsid w:val="00002905"/>
    <w:rsid w:val="00002B49"/>
    <w:rsid w:val="00010D9D"/>
    <w:rsid w:val="00012285"/>
    <w:rsid w:val="00013252"/>
    <w:rsid w:val="000153BD"/>
    <w:rsid w:val="00015884"/>
    <w:rsid w:val="00015DAC"/>
    <w:rsid w:val="00015F24"/>
    <w:rsid w:val="00017633"/>
    <w:rsid w:val="00020534"/>
    <w:rsid w:val="00020DC5"/>
    <w:rsid w:val="0002153C"/>
    <w:rsid w:val="00021CA6"/>
    <w:rsid w:val="00021F5A"/>
    <w:rsid w:val="00022497"/>
    <w:rsid w:val="0002358B"/>
    <w:rsid w:val="000270F0"/>
    <w:rsid w:val="000272FD"/>
    <w:rsid w:val="00031A63"/>
    <w:rsid w:val="00032E86"/>
    <w:rsid w:val="000349A4"/>
    <w:rsid w:val="000360DD"/>
    <w:rsid w:val="00036FD3"/>
    <w:rsid w:val="000402C4"/>
    <w:rsid w:val="00041266"/>
    <w:rsid w:val="00041CE6"/>
    <w:rsid w:val="000434BE"/>
    <w:rsid w:val="0004608D"/>
    <w:rsid w:val="00050DB4"/>
    <w:rsid w:val="00051C33"/>
    <w:rsid w:val="00051FFA"/>
    <w:rsid w:val="000525BB"/>
    <w:rsid w:val="00053DEC"/>
    <w:rsid w:val="0005577A"/>
    <w:rsid w:val="000573D8"/>
    <w:rsid w:val="00057DFC"/>
    <w:rsid w:val="000607E9"/>
    <w:rsid w:val="00063D4F"/>
    <w:rsid w:val="00066C53"/>
    <w:rsid w:val="000712C1"/>
    <w:rsid w:val="000722E6"/>
    <w:rsid w:val="00072E9C"/>
    <w:rsid w:val="00073D05"/>
    <w:rsid w:val="00074D8D"/>
    <w:rsid w:val="00075186"/>
    <w:rsid w:val="000770F0"/>
    <w:rsid w:val="00077894"/>
    <w:rsid w:val="000801A6"/>
    <w:rsid w:val="00081E00"/>
    <w:rsid w:val="000820DC"/>
    <w:rsid w:val="00082E1A"/>
    <w:rsid w:val="000833D1"/>
    <w:rsid w:val="000843E7"/>
    <w:rsid w:val="00085EE1"/>
    <w:rsid w:val="00087109"/>
    <w:rsid w:val="00096921"/>
    <w:rsid w:val="00096CA2"/>
    <w:rsid w:val="00097382"/>
    <w:rsid w:val="000976EC"/>
    <w:rsid w:val="000A0955"/>
    <w:rsid w:val="000A1B8E"/>
    <w:rsid w:val="000A66F4"/>
    <w:rsid w:val="000A704F"/>
    <w:rsid w:val="000A7AC1"/>
    <w:rsid w:val="000B1812"/>
    <w:rsid w:val="000B2838"/>
    <w:rsid w:val="000B3BA5"/>
    <w:rsid w:val="000B670A"/>
    <w:rsid w:val="000B6B1F"/>
    <w:rsid w:val="000B6B3E"/>
    <w:rsid w:val="000B795A"/>
    <w:rsid w:val="000C28E4"/>
    <w:rsid w:val="000C2BF6"/>
    <w:rsid w:val="000C32A7"/>
    <w:rsid w:val="000C340D"/>
    <w:rsid w:val="000C3522"/>
    <w:rsid w:val="000C5634"/>
    <w:rsid w:val="000C5845"/>
    <w:rsid w:val="000C5C91"/>
    <w:rsid w:val="000C6C54"/>
    <w:rsid w:val="000D0556"/>
    <w:rsid w:val="000D1558"/>
    <w:rsid w:val="000D4230"/>
    <w:rsid w:val="000D5D39"/>
    <w:rsid w:val="000D6A16"/>
    <w:rsid w:val="000E0C76"/>
    <w:rsid w:val="000E140E"/>
    <w:rsid w:val="000E16EE"/>
    <w:rsid w:val="000E4EDC"/>
    <w:rsid w:val="000E554B"/>
    <w:rsid w:val="000E5C2E"/>
    <w:rsid w:val="000E60D4"/>
    <w:rsid w:val="000E636E"/>
    <w:rsid w:val="000E707D"/>
    <w:rsid w:val="000E76D0"/>
    <w:rsid w:val="000E7737"/>
    <w:rsid w:val="000E7891"/>
    <w:rsid w:val="000F47AC"/>
    <w:rsid w:val="000F6A5C"/>
    <w:rsid w:val="00102753"/>
    <w:rsid w:val="00102E45"/>
    <w:rsid w:val="00103183"/>
    <w:rsid w:val="00103A75"/>
    <w:rsid w:val="00104AB0"/>
    <w:rsid w:val="001056B6"/>
    <w:rsid w:val="0010689C"/>
    <w:rsid w:val="00107538"/>
    <w:rsid w:val="001114DD"/>
    <w:rsid w:val="0011474F"/>
    <w:rsid w:val="00116512"/>
    <w:rsid w:val="001217B9"/>
    <w:rsid w:val="00121903"/>
    <w:rsid w:val="00121A9E"/>
    <w:rsid w:val="0012243E"/>
    <w:rsid w:val="001237D0"/>
    <w:rsid w:val="00123A2A"/>
    <w:rsid w:val="001246C3"/>
    <w:rsid w:val="00124873"/>
    <w:rsid w:val="00124B3D"/>
    <w:rsid w:val="00130D2C"/>
    <w:rsid w:val="001310A5"/>
    <w:rsid w:val="00131A03"/>
    <w:rsid w:val="001336A3"/>
    <w:rsid w:val="0013388B"/>
    <w:rsid w:val="00133F06"/>
    <w:rsid w:val="00134061"/>
    <w:rsid w:val="00140D02"/>
    <w:rsid w:val="00140FC4"/>
    <w:rsid w:val="00144A5B"/>
    <w:rsid w:val="00150354"/>
    <w:rsid w:val="00150591"/>
    <w:rsid w:val="00151A82"/>
    <w:rsid w:val="00152A9D"/>
    <w:rsid w:val="0015376C"/>
    <w:rsid w:val="00154635"/>
    <w:rsid w:val="00160A86"/>
    <w:rsid w:val="001624BE"/>
    <w:rsid w:val="0016252B"/>
    <w:rsid w:val="001635F8"/>
    <w:rsid w:val="001700F5"/>
    <w:rsid w:val="00170CFA"/>
    <w:rsid w:val="00171B54"/>
    <w:rsid w:val="00171E51"/>
    <w:rsid w:val="00175BC0"/>
    <w:rsid w:val="001775A1"/>
    <w:rsid w:val="001807AC"/>
    <w:rsid w:val="00183494"/>
    <w:rsid w:val="001858D0"/>
    <w:rsid w:val="00190D04"/>
    <w:rsid w:val="001922FE"/>
    <w:rsid w:val="00192C34"/>
    <w:rsid w:val="0019576D"/>
    <w:rsid w:val="001A24B8"/>
    <w:rsid w:val="001A283C"/>
    <w:rsid w:val="001A2DDE"/>
    <w:rsid w:val="001A2E5A"/>
    <w:rsid w:val="001A34A2"/>
    <w:rsid w:val="001A4D5B"/>
    <w:rsid w:val="001A5D2E"/>
    <w:rsid w:val="001A7E32"/>
    <w:rsid w:val="001B22EA"/>
    <w:rsid w:val="001B2862"/>
    <w:rsid w:val="001B42C5"/>
    <w:rsid w:val="001B4D49"/>
    <w:rsid w:val="001B5DE2"/>
    <w:rsid w:val="001B6B82"/>
    <w:rsid w:val="001C2651"/>
    <w:rsid w:val="001C3A36"/>
    <w:rsid w:val="001C3A95"/>
    <w:rsid w:val="001C7927"/>
    <w:rsid w:val="001D305D"/>
    <w:rsid w:val="001D32A1"/>
    <w:rsid w:val="001D35FC"/>
    <w:rsid w:val="001D4CF7"/>
    <w:rsid w:val="001D73F7"/>
    <w:rsid w:val="001D774D"/>
    <w:rsid w:val="001E1B5F"/>
    <w:rsid w:val="001E29A1"/>
    <w:rsid w:val="001E4F46"/>
    <w:rsid w:val="001E4F58"/>
    <w:rsid w:val="001E657B"/>
    <w:rsid w:val="001F0902"/>
    <w:rsid w:val="001F1940"/>
    <w:rsid w:val="001F1AB1"/>
    <w:rsid w:val="001F2529"/>
    <w:rsid w:val="001F2B5F"/>
    <w:rsid w:val="001F36AC"/>
    <w:rsid w:val="001F5187"/>
    <w:rsid w:val="00200C86"/>
    <w:rsid w:val="00202744"/>
    <w:rsid w:val="00204639"/>
    <w:rsid w:val="002047D9"/>
    <w:rsid w:val="00204810"/>
    <w:rsid w:val="00205147"/>
    <w:rsid w:val="00206668"/>
    <w:rsid w:val="002071C3"/>
    <w:rsid w:val="0020759A"/>
    <w:rsid w:val="002116E6"/>
    <w:rsid w:val="002126F5"/>
    <w:rsid w:val="0021593D"/>
    <w:rsid w:val="002202CE"/>
    <w:rsid w:val="0022031A"/>
    <w:rsid w:val="00224115"/>
    <w:rsid w:val="00225859"/>
    <w:rsid w:val="00227DF5"/>
    <w:rsid w:val="00232A59"/>
    <w:rsid w:val="0023340A"/>
    <w:rsid w:val="00233BE4"/>
    <w:rsid w:val="00234E48"/>
    <w:rsid w:val="002361F8"/>
    <w:rsid w:val="00236E5A"/>
    <w:rsid w:val="002371D0"/>
    <w:rsid w:val="0024163C"/>
    <w:rsid w:val="002437A9"/>
    <w:rsid w:val="00243E23"/>
    <w:rsid w:val="00246C85"/>
    <w:rsid w:val="002475F4"/>
    <w:rsid w:val="00250A4E"/>
    <w:rsid w:val="002521F2"/>
    <w:rsid w:val="0025293C"/>
    <w:rsid w:val="002536CD"/>
    <w:rsid w:val="00255EF1"/>
    <w:rsid w:val="0025716B"/>
    <w:rsid w:val="00257512"/>
    <w:rsid w:val="00262AB3"/>
    <w:rsid w:val="002630F7"/>
    <w:rsid w:val="002639C4"/>
    <w:rsid w:val="0026466B"/>
    <w:rsid w:val="0026632F"/>
    <w:rsid w:val="002714D3"/>
    <w:rsid w:val="0027155D"/>
    <w:rsid w:val="00274506"/>
    <w:rsid w:val="00275502"/>
    <w:rsid w:val="00276DBF"/>
    <w:rsid w:val="0027762C"/>
    <w:rsid w:val="00282591"/>
    <w:rsid w:val="0028272A"/>
    <w:rsid w:val="0028406C"/>
    <w:rsid w:val="0028462D"/>
    <w:rsid w:val="00284DAC"/>
    <w:rsid w:val="0028534B"/>
    <w:rsid w:val="00286246"/>
    <w:rsid w:val="0028799E"/>
    <w:rsid w:val="002901FF"/>
    <w:rsid w:val="00290725"/>
    <w:rsid w:val="00296969"/>
    <w:rsid w:val="00296994"/>
    <w:rsid w:val="002973A4"/>
    <w:rsid w:val="00297C66"/>
    <w:rsid w:val="002A0503"/>
    <w:rsid w:val="002A4312"/>
    <w:rsid w:val="002A4838"/>
    <w:rsid w:val="002A6C3C"/>
    <w:rsid w:val="002A7DD3"/>
    <w:rsid w:val="002B2491"/>
    <w:rsid w:val="002B2D60"/>
    <w:rsid w:val="002B4C46"/>
    <w:rsid w:val="002C0B15"/>
    <w:rsid w:val="002C5A05"/>
    <w:rsid w:val="002C5C42"/>
    <w:rsid w:val="002C5D70"/>
    <w:rsid w:val="002C7428"/>
    <w:rsid w:val="002C7E6B"/>
    <w:rsid w:val="002D1EC4"/>
    <w:rsid w:val="002D3E4A"/>
    <w:rsid w:val="002D476D"/>
    <w:rsid w:val="002D7169"/>
    <w:rsid w:val="002E0C21"/>
    <w:rsid w:val="002E3291"/>
    <w:rsid w:val="002E3295"/>
    <w:rsid w:val="002E33A2"/>
    <w:rsid w:val="002E40A6"/>
    <w:rsid w:val="002E42A4"/>
    <w:rsid w:val="002E7379"/>
    <w:rsid w:val="002E79EC"/>
    <w:rsid w:val="002E7B38"/>
    <w:rsid w:val="002F0310"/>
    <w:rsid w:val="002F2200"/>
    <w:rsid w:val="002F6047"/>
    <w:rsid w:val="002F6196"/>
    <w:rsid w:val="002F6F07"/>
    <w:rsid w:val="002F7776"/>
    <w:rsid w:val="002F7E4D"/>
    <w:rsid w:val="00301797"/>
    <w:rsid w:val="00301E73"/>
    <w:rsid w:val="00302F4F"/>
    <w:rsid w:val="00303C5E"/>
    <w:rsid w:val="00303F53"/>
    <w:rsid w:val="0030427B"/>
    <w:rsid w:val="003057EA"/>
    <w:rsid w:val="00306986"/>
    <w:rsid w:val="00311344"/>
    <w:rsid w:val="003127ED"/>
    <w:rsid w:val="0031316F"/>
    <w:rsid w:val="003131EE"/>
    <w:rsid w:val="0031777E"/>
    <w:rsid w:val="00317CD0"/>
    <w:rsid w:val="003206D5"/>
    <w:rsid w:val="0032099E"/>
    <w:rsid w:val="00322A45"/>
    <w:rsid w:val="0032386C"/>
    <w:rsid w:val="00323E18"/>
    <w:rsid w:val="00323EEC"/>
    <w:rsid w:val="00325E15"/>
    <w:rsid w:val="00326C75"/>
    <w:rsid w:val="00330108"/>
    <w:rsid w:val="003308E7"/>
    <w:rsid w:val="003320F3"/>
    <w:rsid w:val="00332374"/>
    <w:rsid w:val="00332AA1"/>
    <w:rsid w:val="003335C2"/>
    <w:rsid w:val="00334833"/>
    <w:rsid w:val="003359A5"/>
    <w:rsid w:val="00340309"/>
    <w:rsid w:val="00346FD0"/>
    <w:rsid w:val="003527D1"/>
    <w:rsid w:val="00355933"/>
    <w:rsid w:val="003565AD"/>
    <w:rsid w:val="00357056"/>
    <w:rsid w:val="00357FD6"/>
    <w:rsid w:val="00363846"/>
    <w:rsid w:val="00364A5D"/>
    <w:rsid w:val="0036658D"/>
    <w:rsid w:val="00367B15"/>
    <w:rsid w:val="00367DE6"/>
    <w:rsid w:val="003702D3"/>
    <w:rsid w:val="00372048"/>
    <w:rsid w:val="00372198"/>
    <w:rsid w:val="003734A0"/>
    <w:rsid w:val="00376996"/>
    <w:rsid w:val="00381A7E"/>
    <w:rsid w:val="00383314"/>
    <w:rsid w:val="00383C0F"/>
    <w:rsid w:val="00384F00"/>
    <w:rsid w:val="0038600C"/>
    <w:rsid w:val="00390D6A"/>
    <w:rsid w:val="003920F5"/>
    <w:rsid w:val="003921E2"/>
    <w:rsid w:val="003945D2"/>
    <w:rsid w:val="00394C3E"/>
    <w:rsid w:val="00396AEF"/>
    <w:rsid w:val="003A14C8"/>
    <w:rsid w:val="003A404F"/>
    <w:rsid w:val="003A44D6"/>
    <w:rsid w:val="003A648A"/>
    <w:rsid w:val="003A70EA"/>
    <w:rsid w:val="003B148F"/>
    <w:rsid w:val="003B1FAD"/>
    <w:rsid w:val="003B5DFD"/>
    <w:rsid w:val="003B6907"/>
    <w:rsid w:val="003C2CFC"/>
    <w:rsid w:val="003C5B88"/>
    <w:rsid w:val="003C5FF4"/>
    <w:rsid w:val="003C759B"/>
    <w:rsid w:val="003D1F1F"/>
    <w:rsid w:val="003D26E8"/>
    <w:rsid w:val="003D651D"/>
    <w:rsid w:val="003D6C7A"/>
    <w:rsid w:val="003D75E0"/>
    <w:rsid w:val="003D7B71"/>
    <w:rsid w:val="003E1EA3"/>
    <w:rsid w:val="003E2490"/>
    <w:rsid w:val="003E39B9"/>
    <w:rsid w:val="003E6A2C"/>
    <w:rsid w:val="003E6C50"/>
    <w:rsid w:val="003E6C80"/>
    <w:rsid w:val="003E71FA"/>
    <w:rsid w:val="003E78B0"/>
    <w:rsid w:val="003E7D75"/>
    <w:rsid w:val="003F4524"/>
    <w:rsid w:val="003F7DD6"/>
    <w:rsid w:val="004013FE"/>
    <w:rsid w:val="0040184B"/>
    <w:rsid w:val="00401939"/>
    <w:rsid w:val="00401FF7"/>
    <w:rsid w:val="00402158"/>
    <w:rsid w:val="004021F7"/>
    <w:rsid w:val="004022AA"/>
    <w:rsid w:val="004051EC"/>
    <w:rsid w:val="00405257"/>
    <w:rsid w:val="004056A4"/>
    <w:rsid w:val="004059AE"/>
    <w:rsid w:val="0040691B"/>
    <w:rsid w:val="00406ECD"/>
    <w:rsid w:val="00410913"/>
    <w:rsid w:val="00412765"/>
    <w:rsid w:val="004131E7"/>
    <w:rsid w:val="0041336A"/>
    <w:rsid w:val="00413672"/>
    <w:rsid w:val="00413D2D"/>
    <w:rsid w:val="00416F4B"/>
    <w:rsid w:val="0041790F"/>
    <w:rsid w:val="0042046A"/>
    <w:rsid w:val="00421D5C"/>
    <w:rsid w:val="004223FC"/>
    <w:rsid w:val="004271A5"/>
    <w:rsid w:val="004309C8"/>
    <w:rsid w:val="00435074"/>
    <w:rsid w:val="0043564E"/>
    <w:rsid w:val="0043576E"/>
    <w:rsid w:val="00436244"/>
    <w:rsid w:val="00440195"/>
    <w:rsid w:val="00440391"/>
    <w:rsid w:val="00443B4E"/>
    <w:rsid w:val="00444B38"/>
    <w:rsid w:val="00447908"/>
    <w:rsid w:val="004507AD"/>
    <w:rsid w:val="00451491"/>
    <w:rsid w:val="00454E5D"/>
    <w:rsid w:val="00454F28"/>
    <w:rsid w:val="00454F73"/>
    <w:rsid w:val="004569F1"/>
    <w:rsid w:val="00460031"/>
    <w:rsid w:val="00462B32"/>
    <w:rsid w:val="00463882"/>
    <w:rsid w:val="00464430"/>
    <w:rsid w:val="00464AC1"/>
    <w:rsid w:val="0046664C"/>
    <w:rsid w:val="004676BC"/>
    <w:rsid w:val="00470393"/>
    <w:rsid w:val="00470A49"/>
    <w:rsid w:val="00471868"/>
    <w:rsid w:val="004724A1"/>
    <w:rsid w:val="00473033"/>
    <w:rsid w:val="004730A7"/>
    <w:rsid w:val="004737F1"/>
    <w:rsid w:val="00473BCB"/>
    <w:rsid w:val="00474904"/>
    <w:rsid w:val="00474C43"/>
    <w:rsid w:val="00474E39"/>
    <w:rsid w:val="00474ECC"/>
    <w:rsid w:val="00476F05"/>
    <w:rsid w:val="00477820"/>
    <w:rsid w:val="00480A17"/>
    <w:rsid w:val="004837BE"/>
    <w:rsid w:val="00485776"/>
    <w:rsid w:val="00485D03"/>
    <w:rsid w:val="00487CC5"/>
    <w:rsid w:val="004906E7"/>
    <w:rsid w:val="00490967"/>
    <w:rsid w:val="004972BD"/>
    <w:rsid w:val="004A2875"/>
    <w:rsid w:val="004A5DA1"/>
    <w:rsid w:val="004B1691"/>
    <w:rsid w:val="004B177A"/>
    <w:rsid w:val="004B3E9E"/>
    <w:rsid w:val="004B4B77"/>
    <w:rsid w:val="004B5955"/>
    <w:rsid w:val="004B6EA8"/>
    <w:rsid w:val="004B7244"/>
    <w:rsid w:val="004C2420"/>
    <w:rsid w:val="004C3C8F"/>
    <w:rsid w:val="004C4F3A"/>
    <w:rsid w:val="004C57C8"/>
    <w:rsid w:val="004C638D"/>
    <w:rsid w:val="004C6589"/>
    <w:rsid w:val="004C76C0"/>
    <w:rsid w:val="004D05A7"/>
    <w:rsid w:val="004D4A19"/>
    <w:rsid w:val="004D6954"/>
    <w:rsid w:val="004D76B4"/>
    <w:rsid w:val="004D779B"/>
    <w:rsid w:val="004E0C56"/>
    <w:rsid w:val="004E60E5"/>
    <w:rsid w:val="004E6409"/>
    <w:rsid w:val="004E69C1"/>
    <w:rsid w:val="004F15F3"/>
    <w:rsid w:val="004F1A6D"/>
    <w:rsid w:val="004F2B4B"/>
    <w:rsid w:val="004F426F"/>
    <w:rsid w:val="004F57B2"/>
    <w:rsid w:val="004F5B6B"/>
    <w:rsid w:val="004F6509"/>
    <w:rsid w:val="004F7301"/>
    <w:rsid w:val="004F7E86"/>
    <w:rsid w:val="00503D10"/>
    <w:rsid w:val="005040EE"/>
    <w:rsid w:val="005067A5"/>
    <w:rsid w:val="0051000D"/>
    <w:rsid w:val="005139BB"/>
    <w:rsid w:val="0051450E"/>
    <w:rsid w:val="00515EDB"/>
    <w:rsid w:val="005162B7"/>
    <w:rsid w:val="00516CAD"/>
    <w:rsid w:val="00517158"/>
    <w:rsid w:val="00520BEF"/>
    <w:rsid w:val="0052250E"/>
    <w:rsid w:val="00522E20"/>
    <w:rsid w:val="00523E90"/>
    <w:rsid w:val="00526ED4"/>
    <w:rsid w:val="00527203"/>
    <w:rsid w:val="00530AA5"/>
    <w:rsid w:val="00531097"/>
    <w:rsid w:val="00531ECA"/>
    <w:rsid w:val="00532C06"/>
    <w:rsid w:val="00534B83"/>
    <w:rsid w:val="0053633C"/>
    <w:rsid w:val="00537973"/>
    <w:rsid w:val="00537CD5"/>
    <w:rsid w:val="00540E79"/>
    <w:rsid w:val="00542522"/>
    <w:rsid w:val="00544DAA"/>
    <w:rsid w:val="0055045F"/>
    <w:rsid w:val="00552E3B"/>
    <w:rsid w:val="00553AD0"/>
    <w:rsid w:val="00554955"/>
    <w:rsid w:val="00555D47"/>
    <w:rsid w:val="00556561"/>
    <w:rsid w:val="00557C63"/>
    <w:rsid w:val="00560971"/>
    <w:rsid w:val="0056271C"/>
    <w:rsid w:val="005635D1"/>
    <w:rsid w:val="00563944"/>
    <w:rsid w:val="00565A44"/>
    <w:rsid w:val="00567438"/>
    <w:rsid w:val="005678F7"/>
    <w:rsid w:val="00567AB0"/>
    <w:rsid w:val="00567C5B"/>
    <w:rsid w:val="00567F2D"/>
    <w:rsid w:val="00571631"/>
    <w:rsid w:val="00571D8D"/>
    <w:rsid w:val="005721F6"/>
    <w:rsid w:val="00573E7E"/>
    <w:rsid w:val="0057570E"/>
    <w:rsid w:val="00577140"/>
    <w:rsid w:val="0058092D"/>
    <w:rsid w:val="00581648"/>
    <w:rsid w:val="00582A45"/>
    <w:rsid w:val="00583945"/>
    <w:rsid w:val="0058503A"/>
    <w:rsid w:val="00585BE6"/>
    <w:rsid w:val="00587D97"/>
    <w:rsid w:val="00590AB8"/>
    <w:rsid w:val="0059298B"/>
    <w:rsid w:val="005945DE"/>
    <w:rsid w:val="005A1102"/>
    <w:rsid w:val="005A2899"/>
    <w:rsid w:val="005A4E30"/>
    <w:rsid w:val="005A64AA"/>
    <w:rsid w:val="005B26CE"/>
    <w:rsid w:val="005B2706"/>
    <w:rsid w:val="005B270D"/>
    <w:rsid w:val="005B509B"/>
    <w:rsid w:val="005B559F"/>
    <w:rsid w:val="005B57C3"/>
    <w:rsid w:val="005B618E"/>
    <w:rsid w:val="005C0756"/>
    <w:rsid w:val="005C0A56"/>
    <w:rsid w:val="005D21CB"/>
    <w:rsid w:val="005D2ED6"/>
    <w:rsid w:val="005D2F9B"/>
    <w:rsid w:val="005D30C9"/>
    <w:rsid w:val="005D4762"/>
    <w:rsid w:val="005D5254"/>
    <w:rsid w:val="005D7225"/>
    <w:rsid w:val="005D7A14"/>
    <w:rsid w:val="005E0E98"/>
    <w:rsid w:val="005E26D5"/>
    <w:rsid w:val="005E455A"/>
    <w:rsid w:val="005E622F"/>
    <w:rsid w:val="005E6610"/>
    <w:rsid w:val="005E76A4"/>
    <w:rsid w:val="005F2572"/>
    <w:rsid w:val="005F26CB"/>
    <w:rsid w:val="005F2A31"/>
    <w:rsid w:val="005F522A"/>
    <w:rsid w:val="005F67EA"/>
    <w:rsid w:val="005F6B54"/>
    <w:rsid w:val="005F7337"/>
    <w:rsid w:val="00602024"/>
    <w:rsid w:val="00604EDE"/>
    <w:rsid w:val="006056F2"/>
    <w:rsid w:val="006069A7"/>
    <w:rsid w:val="006122DD"/>
    <w:rsid w:val="00616642"/>
    <w:rsid w:val="00621CBE"/>
    <w:rsid w:val="00621CDB"/>
    <w:rsid w:val="0062287F"/>
    <w:rsid w:val="00623EC9"/>
    <w:rsid w:val="00625335"/>
    <w:rsid w:val="00625711"/>
    <w:rsid w:val="00625BC5"/>
    <w:rsid w:val="00626D26"/>
    <w:rsid w:val="00627F19"/>
    <w:rsid w:val="00630837"/>
    <w:rsid w:val="006317E3"/>
    <w:rsid w:val="00631DFA"/>
    <w:rsid w:val="00632955"/>
    <w:rsid w:val="00632E92"/>
    <w:rsid w:val="00633259"/>
    <w:rsid w:val="00633531"/>
    <w:rsid w:val="00633707"/>
    <w:rsid w:val="006342FC"/>
    <w:rsid w:val="00636C72"/>
    <w:rsid w:val="006409E3"/>
    <w:rsid w:val="006437AD"/>
    <w:rsid w:val="00644361"/>
    <w:rsid w:val="006451D9"/>
    <w:rsid w:val="00647BAB"/>
    <w:rsid w:val="006511E5"/>
    <w:rsid w:val="00653052"/>
    <w:rsid w:val="00653714"/>
    <w:rsid w:val="00655951"/>
    <w:rsid w:val="00655D49"/>
    <w:rsid w:val="006601EC"/>
    <w:rsid w:val="006632F2"/>
    <w:rsid w:val="00664760"/>
    <w:rsid w:val="00664D78"/>
    <w:rsid w:val="006662C1"/>
    <w:rsid w:val="006668FF"/>
    <w:rsid w:val="0066745C"/>
    <w:rsid w:val="00671E63"/>
    <w:rsid w:val="0067244B"/>
    <w:rsid w:val="00675A4A"/>
    <w:rsid w:val="00676B9F"/>
    <w:rsid w:val="00677774"/>
    <w:rsid w:val="00681558"/>
    <w:rsid w:val="0068160C"/>
    <w:rsid w:val="00681E87"/>
    <w:rsid w:val="00683D40"/>
    <w:rsid w:val="006848B3"/>
    <w:rsid w:val="00684ED5"/>
    <w:rsid w:val="006864E1"/>
    <w:rsid w:val="00687556"/>
    <w:rsid w:val="00690CA6"/>
    <w:rsid w:val="006925E7"/>
    <w:rsid w:val="0069281E"/>
    <w:rsid w:val="0069699C"/>
    <w:rsid w:val="006975B6"/>
    <w:rsid w:val="00697AE4"/>
    <w:rsid w:val="006A0115"/>
    <w:rsid w:val="006A051F"/>
    <w:rsid w:val="006A17F8"/>
    <w:rsid w:val="006A366B"/>
    <w:rsid w:val="006A382A"/>
    <w:rsid w:val="006A3B4B"/>
    <w:rsid w:val="006A45C0"/>
    <w:rsid w:val="006A65B1"/>
    <w:rsid w:val="006B00AE"/>
    <w:rsid w:val="006B2690"/>
    <w:rsid w:val="006B5430"/>
    <w:rsid w:val="006B5783"/>
    <w:rsid w:val="006B658C"/>
    <w:rsid w:val="006C0557"/>
    <w:rsid w:val="006C1ABC"/>
    <w:rsid w:val="006C1E3E"/>
    <w:rsid w:val="006C273B"/>
    <w:rsid w:val="006C3335"/>
    <w:rsid w:val="006C33A8"/>
    <w:rsid w:val="006C61A1"/>
    <w:rsid w:val="006C65C4"/>
    <w:rsid w:val="006D0F9F"/>
    <w:rsid w:val="006D136C"/>
    <w:rsid w:val="006D1DA4"/>
    <w:rsid w:val="006D1E5C"/>
    <w:rsid w:val="006D45AC"/>
    <w:rsid w:val="006D47FB"/>
    <w:rsid w:val="006D6108"/>
    <w:rsid w:val="006D74BC"/>
    <w:rsid w:val="006E1830"/>
    <w:rsid w:val="006E22DA"/>
    <w:rsid w:val="006E52D8"/>
    <w:rsid w:val="006E6393"/>
    <w:rsid w:val="006E7595"/>
    <w:rsid w:val="006F0737"/>
    <w:rsid w:val="006F2736"/>
    <w:rsid w:val="007002C8"/>
    <w:rsid w:val="00700D4A"/>
    <w:rsid w:val="00703B5C"/>
    <w:rsid w:val="0070410A"/>
    <w:rsid w:val="00704970"/>
    <w:rsid w:val="00704CCE"/>
    <w:rsid w:val="007114B6"/>
    <w:rsid w:val="00711D9B"/>
    <w:rsid w:val="007124E5"/>
    <w:rsid w:val="00713BBA"/>
    <w:rsid w:val="00714662"/>
    <w:rsid w:val="00721D8A"/>
    <w:rsid w:val="007236A0"/>
    <w:rsid w:val="00725F59"/>
    <w:rsid w:val="00726389"/>
    <w:rsid w:val="00727294"/>
    <w:rsid w:val="007309D8"/>
    <w:rsid w:val="00731CDA"/>
    <w:rsid w:val="00731E5B"/>
    <w:rsid w:val="00732587"/>
    <w:rsid w:val="0073344A"/>
    <w:rsid w:val="0073493B"/>
    <w:rsid w:val="00734DFD"/>
    <w:rsid w:val="0073534D"/>
    <w:rsid w:val="007354FD"/>
    <w:rsid w:val="00735CC7"/>
    <w:rsid w:val="00736BB9"/>
    <w:rsid w:val="007377B5"/>
    <w:rsid w:val="00737A43"/>
    <w:rsid w:val="007410BB"/>
    <w:rsid w:val="00742624"/>
    <w:rsid w:val="00745957"/>
    <w:rsid w:val="007474ED"/>
    <w:rsid w:val="00750801"/>
    <w:rsid w:val="00750B19"/>
    <w:rsid w:val="00750CB1"/>
    <w:rsid w:val="00751A0B"/>
    <w:rsid w:val="00753720"/>
    <w:rsid w:val="00753774"/>
    <w:rsid w:val="007539EB"/>
    <w:rsid w:val="007541AD"/>
    <w:rsid w:val="007548FD"/>
    <w:rsid w:val="00755066"/>
    <w:rsid w:val="0075769E"/>
    <w:rsid w:val="00757C3E"/>
    <w:rsid w:val="007634D5"/>
    <w:rsid w:val="0076506A"/>
    <w:rsid w:val="0076511B"/>
    <w:rsid w:val="0076775E"/>
    <w:rsid w:val="00771A74"/>
    <w:rsid w:val="00772969"/>
    <w:rsid w:val="00774BCF"/>
    <w:rsid w:val="00775063"/>
    <w:rsid w:val="007751D4"/>
    <w:rsid w:val="00776BC6"/>
    <w:rsid w:val="00776EDB"/>
    <w:rsid w:val="00777793"/>
    <w:rsid w:val="00780A8C"/>
    <w:rsid w:val="00780EB8"/>
    <w:rsid w:val="00781C41"/>
    <w:rsid w:val="007840EA"/>
    <w:rsid w:val="007855E9"/>
    <w:rsid w:val="007860C1"/>
    <w:rsid w:val="00786201"/>
    <w:rsid w:val="00786D05"/>
    <w:rsid w:val="00796709"/>
    <w:rsid w:val="00797465"/>
    <w:rsid w:val="007A1438"/>
    <w:rsid w:val="007A3D90"/>
    <w:rsid w:val="007A404D"/>
    <w:rsid w:val="007A56C9"/>
    <w:rsid w:val="007B3884"/>
    <w:rsid w:val="007B39BC"/>
    <w:rsid w:val="007B5994"/>
    <w:rsid w:val="007C0C67"/>
    <w:rsid w:val="007C2F60"/>
    <w:rsid w:val="007C3FA2"/>
    <w:rsid w:val="007C413A"/>
    <w:rsid w:val="007C5321"/>
    <w:rsid w:val="007C7215"/>
    <w:rsid w:val="007D01DD"/>
    <w:rsid w:val="007D3884"/>
    <w:rsid w:val="007D589B"/>
    <w:rsid w:val="007D66BC"/>
    <w:rsid w:val="007E006D"/>
    <w:rsid w:val="007E1F69"/>
    <w:rsid w:val="007E30EF"/>
    <w:rsid w:val="007E49E9"/>
    <w:rsid w:val="007E5790"/>
    <w:rsid w:val="007E65F2"/>
    <w:rsid w:val="007F01A6"/>
    <w:rsid w:val="007F0FEF"/>
    <w:rsid w:val="007F2E0B"/>
    <w:rsid w:val="007F2FF2"/>
    <w:rsid w:val="007F4ECD"/>
    <w:rsid w:val="007F5295"/>
    <w:rsid w:val="007F53DA"/>
    <w:rsid w:val="007F6328"/>
    <w:rsid w:val="007F66C7"/>
    <w:rsid w:val="007F70C4"/>
    <w:rsid w:val="007F71EC"/>
    <w:rsid w:val="00802C2F"/>
    <w:rsid w:val="008059FE"/>
    <w:rsid w:val="0080680B"/>
    <w:rsid w:val="00815D94"/>
    <w:rsid w:val="00816503"/>
    <w:rsid w:val="0082128F"/>
    <w:rsid w:val="00822E81"/>
    <w:rsid w:val="008232E3"/>
    <w:rsid w:val="00823F12"/>
    <w:rsid w:val="00825175"/>
    <w:rsid w:val="00825C0B"/>
    <w:rsid w:val="00827FD2"/>
    <w:rsid w:val="00830CAE"/>
    <w:rsid w:val="00831A8E"/>
    <w:rsid w:val="00832B7E"/>
    <w:rsid w:val="00834F02"/>
    <w:rsid w:val="00835B80"/>
    <w:rsid w:val="00836B33"/>
    <w:rsid w:val="00836E5E"/>
    <w:rsid w:val="00837A1B"/>
    <w:rsid w:val="008415F7"/>
    <w:rsid w:val="008423BA"/>
    <w:rsid w:val="00843BE1"/>
    <w:rsid w:val="00846128"/>
    <w:rsid w:val="00847F6E"/>
    <w:rsid w:val="00854C36"/>
    <w:rsid w:val="00856794"/>
    <w:rsid w:val="00857FE9"/>
    <w:rsid w:val="00860140"/>
    <w:rsid w:val="00861A6D"/>
    <w:rsid w:val="00861AA5"/>
    <w:rsid w:val="00862878"/>
    <w:rsid w:val="00862BDE"/>
    <w:rsid w:val="00862E7A"/>
    <w:rsid w:val="00866DE6"/>
    <w:rsid w:val="008712C0"/>
    <w:rsid w:val="00871F83"/>
    <w:rsid w:val="008744A6"/>
    <w:rsid w:val="00874CFF"/>
    <w:rsid w:val="008753A4"/>
    <w:rsid w:val="008775AB"/>
    <w:rsid w:val="00880325"/>
    <w:rsid w:val="008809F2"/>
    <w:rsid w:val="00880B6A"/>
    <w:rsid w:val="008818ED"/>
    <w:rsid w:val="00887AD3"/>
    <w:rsid w:val="00891585"/>
    <w:rsid w:val="00893B38"/>
    <w:rsid w:val="00894229"/>
    <w:rsid w:val="00896141"/>
    <w:rsid w:val="00896D31"/>
    <w:rsid w:val="008A06C6"/>
    <w:rsid w:val="008A1FD9"/>
    <w:rsid w:val="008A3739"/>
    <w:rsid w:val="008A389F"/>
    <w:rsid w:val="008A430C"/>
    <w:rsid w:val="008A6309"/>
    <w:rsid w:val="008B0B80"/>
    <w:rsid w:val="008B1D6E"/>
    <w:rsid w:val="008B2B0F"/>
    <w:rsid w:val="008B2C81"/>
    <w:rsid w:val="008B42D3"/>
    <w:rsid w:val="008B4AA0"/>
    <w:rsid w:val="008C0424"/>
    <w:rsid w:val="008C0D5E"/>
    <w:rsid w:val="008C229F"/>
    <w:rsid w:val="008C47B6"/>
    <w:rsid w:val="008D36D5"/>
    <w:rsid w:val="008D48BD"/>
    <w:rsid w:val="008D4EE7"/>
    <w:rsid w:val="008D6921"/>
    <w:rsid w:val="008D793C"/>
    <w:rsid w:val="008E0B73"/>
    <w:rsid w:val="008E240D"/>
    <w:rsid w:val="008E58F1"/>
    <w:rsid w:val="008E5D8D"/>
    <w:rsid w:val="008F1C7D"/>
    <w:rsid w:val="008F1C80"/>
    <w:rsid w:val="008F4F0A"/>
    <w:rsid w:val="008F5B50"/>
    <w:rsid w:val="00900549"/>
    <w:rsid w:val="00901D63"/>
    <w:rsid w:val="00905867"/>
    <w:rsid w:val="00907275"/>
    <w:rsid w:val="00907F6E"/>
    <w:rsid w:val="009102E3"/>
    <w:rsid w:val="00910D46"/>
    <w:rsid w:val="009136C4"/>
    <w:rsid w:val="00913BAA"/>
    <w:rsid w:val="00913FCF"/>
    <w:rsid w:val="009176FB"/>
    <w:rsid w:val="00917FFD"/>
    <w:rsid w:val="00920325"/>
    <w:rsid w:val="00921898"/>
    <w:rsid w:val="0092339A"/>
    <w:rsid w:val="009235A4"/>
    <w:rsid w:val="00923FF6"/>
    <w:rsid w:val="00924CC0"/>
    <w:rsid w:val="00925861"/>
    <w:rsid w:val="00925F0D"/>
    <w:rsid w:val="0092621D"/>
    <w:rsid w:val="009264C1"/>
    <w:rsid w:val="0093117F"/>
    <w:rsid w:val="009336B5"/>
    <w:rsid w:val="0093548C"/>
    <w:rsid w:val="00935917"/>
    <w:rsid w:val="00935D6B"/>
    <w:rsid w:val="00936CEE"/>
    <w:rsid w:val="0094308C"/>
    <w:rsid w:val="00947254"/>
    <w:rsid w:val="009517FF"/>
    <w:rsid w:val="0095244E"/>
    <w:rsid w:val="00954167"/>
    <w:rsid w:val="0095487F"/>
    <w:rsid w:val="00954885"/>
    <w:rsid w:val="00954B88"/>
    <w:rsid w:val="00956385"/>
    <w:rsid w:val="009569D8"/>
    <w:rsid w:val="00960455"/>
    <w:rsid w:val="00960B62"/>
    <w:rsid w:val="009624A4"/>
    <w:rsid w:val="009650F0"/>
    <w:rsid w:val="009667D7"/>
    <w:rsid w:val="00967233"/>
    <w:rsid w:val="009679E6"/>
    <w:rsid w:val="00971BF8"/>
    <w:rsid w:val="00972076"/>
    <w:rsid w:val="00972800"/>
    <w:rsid w:val="009730D7"/>
    <w:rsid w:val="009735FE"/>
    <w:rsid w:val="0097483A"/>
    <w:rsid w:val="00980090"/>
    <w:rsid w:val="00981371"/>
    <w:rsid w:val="00984968"/>
    <w:rsid w:val="009861A3"/>
    <w:rsid w:val="009918DF"/>
    <w:rsid w:val="0099436E"/>
    <w:rsid w:val="00997D47"/>
    <w:rsid w:val="009A1E59"/>
    <w:rsid w:val="009A252B"/>
    <w:rsid w:val="009A48CA"/>
    <w:rsid w:val="009A526D"/>
    <w:rsid w:val="009A6E78"/>
    <w:rsid w:val="009B22B1"/>
    <w:rsid w:val="009B46E3"/>
    <w:rsid w:val="009B6993"/>
    <w:rsid w:val="009B7013"/>
    <w:rsid w:val="009B7B4A"/>
    <w:rsid w:val="009C11B2"/>
    <w:rsid w:val="009C45AB"/>
    <w:rsid w:val="009C4C89"/>
    <w:rsid w:val="009C6F40"/>
    <w:rsid w:val="009C76F9"/>
    <w:rsid w:val="009C7906"/>
    <w:rsid w:val="009D0185"/>
    <w:rsid w:val="009D146A"/>
    <w:rsid w:val="009D41EB"/>
    <w:rsid w:val="009D63C4"/>
    <w:rsid w:val="009D79A7"/>
    <w:rsid w:val="009E2FCA"/>
    <w:rsid w:val="009E35A9"/>
    <w:rsid w:val="009E4293"/>
    <w:rsid w:val="009F3085"/>
    <w:rsid w:val="00A0023A"/>
    <w:rsid w:val="00A002FD"/>
    <w:rsid w:val="00A00995"/>
    <w:rsid w:val="00A0245D"/>
    <w:rsid w:val="00A06FCA"/>
    <w:rsid w:val="00A07B1A"/>
    <w:rsid w:val="00A10A6B"/>
    <w:rsid w:val="00A10CAC"/>
    <w:rsid w:val="00A112C6"/>
    <w:rsid w:val="00A1131D"/>
    <w:rsid w:val="00A12855"/>
    <w:rsid w:val="00A132E1"/>
    <w:rsid w:val="00A16096"/>
    <w:rsid w:val="00A16A7A"/>
    <w:rsid w:val="00A2416B"/>
    <w:rsid w:val="00A264A8"/>
    <w:rsid w:val="00A275C3"/>
    <w:rsid w:val="00A27AC1"/>
    <w:rsid w:val="00A30800"/>
    <w:rsid w:val="00A31A66"/>
    <w:rsid w:val="00A32D49"/>
    <w:rsid w:val="00A33F8B"/>
    <w:rsid w:val="00A35CDB"/>
    <w:rsid w:val="00A35DF9"/>
    <w:rsid w:val="00A36C1A"/>
    <w:rsid w:val="00A37C54"/>
    <w:rsid w:val="00A4098F"/>
    <w:rsid w:val="00A44EB4"/>
    <w:rsid w:val="00A46BDB"/>
    <w:rsid w:val="00A500E7"/>
    <w:rsid w:val="00A53F36"/>
    <w:rsid w:val="00A5543F"/>
    <w:rsid w:val="00A57C2A"/>
    <w:rsid w:val="00A625B7"/>
    <w:rsid w:val="00A631FE"/>
    <w:rsid w:val="00A65098"/>
    <w:rsid w:val="00A670EC"/>
    <w:rsid w:val="00A674FE"/>
    <w:rsid w:val="00A713B7"/>
    <w:rsid w:val="00A717EE"/>
    <w:rsid w:val="00A71FA0"/>
    <w:rsid w:val="00A7295D"/>
    <w:rsid w:val="00A72E94"/>
    <w:rsid w:val="00A73365"/>
    <w:rsid w:val="00A738E5"/>
    <w:rsid w:val="00A7708E"/>
    <w:rsid w:val="00A804B7"/>
    <w:rsid w:val="00A80639"/>
    <w:rsid w:val="00A829BB"/>
    <w:rsid w:val="00A82B06"/>
    <w:rsid w:val="00A8465C"/>
    <w:rsid w:val="00A86991"/>
    <w:rsid w:val="00A87074"/>
    <w:rsid w:val="00A876EB"/>
    <w:rsid w:val="00A915A6"/>
    <w:rsid w:val="00A93791"/>
    <w:rsid w:val="00A956D8"/>
    <w:rsid w:val="00A95948"/>
    <w:rsid w:val="00A95C74"/>
    <w:rsid w:val="00A9605D"/>
    <w:rsid w:val="00A9726E"/>
    <w:rsid w:val="00A97629"/>
    <w:rsid w:val="00AA20EC"/>
    <w:rsid w:val="00AA71BA"/>
    <w:rsid w:val="00AA728D"/>
    <w:rsid w:val="00AB0575"/>
    <w:rsid w:val="00AB1519"/>
    <w:rsid w:val="00AB2637"/>
    <w:rsid w:val="00AC2246"/>
    <w:rsid w:val="00AC3C0A"/>
    <w:rsid w:val="00AC43A8"/>
    <w:rsid w:val="00AC55A1"/>
    <w:rsid w:val="00AC5889"/>
    <w:rsid w:val="00AC5B72"/>
    <w:rsid w:val="00AD0433"/>
    <w:rsid w:val="00AD3561"/>
    <w:rsid w:val="00AD35D7"/>
    <w:rsid w:val="00AD3F57"/>
    <w:rsid w:val="00AD7275"/>
    <w:rsid w:val="00AD75AD"/>
    <w:rsid w:val="00AD76A3"/>
    <w:rsid w:val="00AD7DD2"/>
    <w:rsid w:val="00AE0167"/>
    <w:rsid w:val="00AE2C6D"/>
    <w:rsid w:val="00AE4CD2"/>
    <w:rsid w:val="00AE6E1C"/>
    <w:rsid w:val="00AE7EA0"/>
    <w:rsid w:val="00AF34D1"/>
    <w:rsid w:val="00AF3AD8"/>
    <w:rsid w:val="00AF3B7F"/>
    <w:rsid w:val="00B02A99"/>
    <w:rsid w:val="00B02F4A"/>
    <w:rsid w:val="00B03205"/>
    <w:rsid w:val="00B034DF"/>
    <w:rsid w:val="00B0416A"/>
    <w:rsid w:val="00B06A77"/>
    <w:rsid w:val="00B07BCC"/>
    <w:rsid w:val="00B10085"/>
    <w:rsid w:val="00B12268"/>
    <w:rsid w:val="00B14C98"/>
    <w:rsid w:val="00B16B1F"/>
    <w:rsid w:val="00B1716E"/>
    <w:rsid w:val="00B21C56"/>
    <w:rsid w:val="00B22037"/>
    <w:rsid w:val="00B31895"/>
    <w:rsid w:val="00B33EB4"/>
    <w:rsid w:val="00B343D7"/>
    <w:rsid w:val="00B3543F"/>
    <w:rsid w:val="00B3558F"/>
    <w:rsid w:val="00B36AEA"/>
    <w:rsid w:val="00B37D4F"/>
    <w:rsid w:val="00B400D0"/>
    <w:rsid w:val="00B402E5"/>
    <w:rsid w:val="00B41242"/>
    <w:rsid w:val="00B45251"/>
    <w:rsid w:val="00B452BA"/>
    <w:rsid w:val="00B45794"/>
    <w:rsid w:val="00B470FD"/>
    <w:rsid w:val="00B50634"/>
    <w:rsid w:val="00B5360D"/>
    <w:rsid w:val="00B549D2"/>
    <w:rsid w:val="00B55130"/>
    <w:rsid w:val="00B5515A"/>
    <w:rsid w:val="00B55E20"/>
    <w:rsid w:val="00B60314"/>
    <w:rsid w:val="00B62007"/>
    <w:rsid w:val="00B64D84"/>
    <w:rsid w:val="00B67839"/>
    <w:rsid w:val="00B679C5"/>
    <w:rsid w:val="00B67DA9"/>
    <w:rsid w:val="00B71525"/>
    <w:rsid w:val="00B71ADF"/>
    <w:rsid w:val="00B74537"/>
    <w:rsid w:val="00B74731"/>
    <w:rsid w:val="00B75585"/>
    <w:rsid w:val="00B761AD"/>
    <w:rsid w:val="00B7685B"/>
    <w:rsid w:val="00B77C3F"/>
    <w:rsid w:val="00B80402"/>
    <w:rsid w:val="00B81315"/>
    <w:rsid w:val="00B86B67"/>
    <w:rsid w:val="00B9112F"/>
    <w:rsid w:val="00B91780"/>
    <w:rsid w:val="00B923FB"/>
    <w:rsid w:val="00B92CD7"/>
    <w:rsid w:val="00B9311A"/>
    <w:rsid w:val="00B9348A"/>
    <w:rsid w:val="00B957E4"/>
    <w:rsid w:val="00B95A6B"/>
    <w:rsid w:val="00BA21BE"/>
    <w:rsid w:val="00BA23AF"/>
    <w:rsid w:val="00BA2573"/>
    <w:rsid w:val="00BA34B7"/>
    <w:rsid w:val="00BA545F"/>
    <w:rsid w:val="00BA65F1"/>
    <w:rsid w:val="00BB194F"/>
    <w:rsid w:val="00BB34D0"/>
    <w:rsid w:val="00BB3525"/>
    <w:rsid w:val="00BB5A8D"/>
    <w:rsid w:val="00BC2095"/>
    <w:rsid w:val="00BC4FEA"/>
    <w:rsid w:val="00BC51A9"/>
    <w:rsid w:val="00BC55DD"/>
    <w:rsid w:val="00BC5722"/>
    <w:rsid w:val="00BC6343"/>
    <w:rsid w:val="00BC69E4"/>
    <w:rsid w:val="00BD1CA2"/>
    <w:rsid w:val="00BD4C9C"/>
    <w:rsid w:val="00BD68C1"/>
    <w:rsid w:val="00BD6B97"/>
    <w:rsid w:val="00BD75F2"/>
    <w:rsid w:val="00BD77D9"/>
    <w:rsid w:val="00BD78F7"/>
    <w:rsid w:val="00BE0A17"/>
    <w:rsid w:val="00BE1768"/>
    <w:rsid w:val="00BE45CA"/>
    <w:rsid w:val="00BE55D2"/>
    <w:rsid w:val="00BE77A8"/>
    <w:rsid w:val="00BE7D21"/>
    <w:rsid w:val="00BF298B"/>
    <w:rsid w:val="00BF40C3"/>
    <w:rsid w:val="00BF42D1"/>
    <w:rsid w:val="00BF65EF"/>
    <w:rsid w:val="00BF6AAB"/>
    <w:rsid w:val="00C02217"/>
    <w:rsid w:val="00C024EE"/>
    <w:rsid w:val="00C03E70"/>
    <w:rsid w:val="00C0545D"/>
    <w:rsid w:val="00C06155"/>
    <w:rsid w:val="00C074F6"/>
    <w:rsid w:val="00C1004F"/>
    <w:rsid w:val="00C10356"/>
    <w:rsid w:val="00C11994"/>
    <w:rsid w:val="00C14207"/>
    <w:rsid w:val="00C14787"/>
    <w:rsid w:val="00C14FEC"/>
    <w:rsid w:val="00C158C4"/>
    <w:rsid w:val="00C1618D"/>
    <w:rsid w:val="00C2183D"/>
    <w:rsid w:val="00C2277E"/>
    <w:rsid w:val="00C228BC"/>
    <w:rsid w:val="00C239EC"/>
    <w:rsid w:val="00C24E2B"/>
    <w:rsid w:val="00C2623F"/>
    <w:rsid w:val="00C2677A"/>
    <w:rsid w:val="00C269E3"/>
    <w:rsid w:val="00C30362"/>
    <w:rsid w:val="00C30AEC"/>
    <w:rsid w:val="00C400E7"/>
    <w:rsid w:val="00C407BD"/>
    <w:rsid w:val="00C415BE"/>
    <w:rsid w:val="00C42F16"/>
    <w:rsid w:val="00C438E9"/>
    <w:rsid w:val="00C454CA"/>
    <w:rsid w:val="00C470B3"/>
    <w:rsid w:val="00C47417"/>
    <w:rsid w:val="00C4797D"/>
    <w:rsid w:val="00C53679"/>
    <w:rsid w:val="00C551F5"/>
    <w:rsid w:val="00C555D4"/>
    <w:rsid w:val="00C559A1"/>
    <w:rsid w:val="00C55C38"/>
    <w:rsid w:val="00C57112"/>
    <w:rsid w:val="00C5744D"/>
    <w:rsid w:val="00C576E0"/>
    <w:rsid w:val="00C61E86"/>
    <w:rsid w:val="00C66022"/>
    <w:rsid w:val="00C73522"/>
    <w:rsid w:val="00C7784D"/>
    <w:rsid w:val="00C8006B"/>
    <w:rsid w:val="00C833BA"/>
    <w:rsid w:val="00C83AB0"/>
    <w:rsid w:val="00C84C58"/>
    <w:rsid w:val="00C84F6E"/>
    <w:rsid w:val="00C858BB"/>
    <w:rsid w:val="00C86BA4"/>
    <w:rsid w:val="00C910DD"/>
    <w:rsid w:val="00C91883"/>
    <w:rsid w:val="00C920BB"/>
    <w:rsid w:val="00CA1DA1"/>
    <w:rsid w:val="00CA2711"/>
    <w:rsid w:val="00CA2E4D"/>
    <w:rsid w:val="00CA41C7"/>
    <w:rsid w:val="00CA42BA"/>
    <w:rsid w:val="00CB2D30"/>
    <w:rsid w:val="00CB3312"/>
    <w:rsid w:val="00CB4487"/>
    <w:rsid w:val="00CB5FA1"/>
    <w:rsid w:val="00CC0A94"/>
    <w:rsid w:val="00CC0CF6"/>
    <w:rsid w:val="00CC1EC0"/>
    <w:rsid w:val="00CC32C3"/>
    <w:rsid w:val="00CC5F26"/>
    <w:rsid w:val="00CC6C13"/>
    <w:rsid w:val="00CC788B"/>
    <w:rsid w:val="00CC7D62"/>
    <w:rsid w:val="00CD44E6"/>
    <w:rsid w:val="00CD4BD3"/>
    <w:rsid w:val="00CD6BC9"/>
    <w:rsid w:val="00CD6D2A"/>
    <w:rsid w:val="00CD79E3"/>
    <w:rsid w:val="00CE106E"/>
    <w:rsid w:val="00CE1ABE"/>
    <w:rsid w:val="00CE37E0"/>
    <w:rsid w:val="00CE6F4F"/>
    <w:rsid w:val="00CE7413"/>
    <w:rsid w:val="00CF3182"/>
    <w:rsid w:val="00CF43B8"/>
    <w:rsid w:val="00CF4E2F"/>
    <w:rsid w:val="00CF6389"/>
    <w:rsid w:val="00CF7497"/>
    <w:rsid w:val="00CF75FD"/>
    <w:rsid w:val="00D03E5F"/>
    <w:rsid w:val="00D0429B"/>
    <w:rsid w:val="00D04F1A"/>
    <w:rsid w:val="00D06C98"/>
    <w:rsid w:val="00D06D6E"/>
    <w:rsid w:val="00D10EC9"/>
    <w:rsid w:val="00D120EC"/>
    <w:rsid w:val="00D12193"/>
    <w:rsid w:val="00D144FB"/>
    <w:rsid w:val="00D15295"/>
    <w:rsid w:val="00D15F7D"/>
    <w:rsid w:val="00D169A6"/>
    <w:rsid w:val="00D17DAE"/>
    <w:rsid w:val="00D236C6"/>
    <w:rsid w:val="00D2511C"/>
    <w:rsid w:val="00D26798"/>
    <w:rsid w:val="00D2694E"/>
    <w:rsid w:val="00D31110"/>
    <w:rsid w:val="00D311D6"/>
    <w:rsid w:val="00D32308"/>
    <w:rsid w:val="00D32B1E"/>
    <w:rsid w:val="00D32CA5"/>
    <w:rsid w:val="00D32EF4"/>
    <w:rsid w:val="00D335B3"/>
    <w:rsid w:val="00D342E5"/>
    <w:rsid w:val="00D34330"/>
    <w:rsid w:val="00D34E4E"/>
    <w:rsid w:val="00D3643D"/>
    <w:rsid w:val="00D36602"/>
    <w:rsid w:val="00D3794B"/>
    <w:rsid w:val="00D37B51"/>
    <w:rsid w:val="00D4319C"/>
    <w:rsid w:val="00D44921"/>
    <w:rsid w:val="00D46D99"/>
    <w:rsid w:val="00D50280"/>
    <w:rsid w:val="00D53CE3"/>
    <w:rsid w:val="00D557C0"/>
    <w:rsid w:val="00D60339"/>
    <w:rsid w:val="00D603D4"/>
    <w:rsid w:val="00D612BB"/>
    <w:rsid w:val="00D61AC1"/>
    <w:rsid w:val="00D63874"/>
    <w:rsid w:val="00D641E5"/>
    <w:rsid w:val="00D6567E"/>
    <w:rsid w:val="00D6618F"/>
    <w:rsid w:val="00D71995"/>
    <w:rsid w:val="00D7340D"/>
    <w:rsid w:val="00D747EF"/>
    <w:rsid w:val="00D74A37"/>
    <w:rsid w:val="00D752CF"/>
    <w:rsid w:val="00D753E0"/>
    <w:rsid w:val="00D76FAE"/>
    <w:rsid w:val="00D77E1B"/>
    <w:rsid w:val="00D802A2"/>
    <w:rsid w:val="00D8467D"/>
    <w:rsid w:val="00D87866"/>
    <w:rsid w:val="00D879B3"/>
    <w:rsid w:val="00D93660"/>
    <w:rsid w:val="00DA07A2"/>
    <w:rsid w:val="00DA0C90"/>
    <w:rsid w:val="00DA208D"/>
    <w:rsid w:val="00DA504F"/>
    <w:rsid w:val="00DA6707"/>
    <w:rsid w:val="00DB064B"/>
    <w:rsid w:val="00DB452A"/>
    <w:rsid w:val="00DB6CD8"/>
    <w:rsid w:val="00DC14D3"/>
    <w:rsid w:val="00DC4B91"/>
    <w:rsid w:val="00DC5662"/>
    <w:rsid w:val="00DC57C0"/>
    <w:rsid w:val="00DC6D12"/>
    <w:rsid w:val="00DC6E22"/>
    <w:rsid w:val="00DC722B"/>
    <w:rsid w:val="00DC724B"/>
    <w:rsid w:val="00DD1237"/>
    <w:rsid w:val="00DD2A3C"/>
    <w:rsid w:val="00DD4D8A"/>
    <w:rsid w:val="00DD6AD4"/>
    <w:rsid w:val="00DD7870"/>
    <w:rsid w:val="00DE0480"/>
    <w:rsid w:val="00DE39C7"/>
    <w:rsid w:val="00DE50FE"/>
    <w:rsid w:val="00DE536A"/>
    <w:rsid w:val="00DE5CB2"/>
    <w:rsid w:val="00DF0E08"/>
    <w:rsid w:val="00DF0FF0"/>
    <w:rsid w:val="00DF1E28"/>
    <w:rsid w:val="00DF2C52"/>
    <w:rsid w:val="00DF46C0"/>
    <w:rsid w:val="00DF5A4E"/>
    <w:rsid w:val="00DF5E69"/>
    <w:rsid w:val="00DF6795"/>
    <w:rsid w:val="00DF720A"/>
    <w:rsid w:val="00DF75F2"/>
    <w:rsid w:val="00E00F53"/>
    <w:rsid w:val="00E0122B"/>
    <w:rsid w:val="00E01950"/>
    <w:rsid w:val="00E028A5"/>
    <w:rsid w:val="00E0450A"/>
    <w:rsid w:val="00E0488A"/>
    <w:rsid w:val="00E06D1B"/>
    <w:rsid w:val="00E07EDD"/>
    <w:rsid w:val="00E11C20"/>
    <w:rsid w:val="00E12BAA"/>
    <w:rsid w:val="00E15299"/>
    <w:rsid w:val="00E17F8C"/>
    <w:rsid w:val="00E20DB8"/>
    <w:rsid w:val="00E25644"/>
    <w:rsid w:val="00E26958"/>
    <w:rsid w:val="00E26D23"/>
    <w:rsid w:val="00E301CD"/>
    <w:rsid w:val="00E34CC6"/>
    <w:rsid w:val="00E35A81"/>
    <w:rsid w:val="00E36439"/>
    <w:rsid w:val="00E37066"/>
    <w:rsid w:val="00E4741D"/>
    <w:rsid w:val="00E47864"/>
    <w:rsid w:val="00E53444"/>
    <w:rsid w:val="00E569E7"/>
    <w:rsid w:val="00E60FB5"/>
    <w:rsid w:val="00E6143E"/>
    <w:rsid w:val="00E629D1"/>
    <w:rsid w:val="00E668CD"/>
    <w:rsid w:val="00E66FE1"/>
    <w:rsid w:val="00E705B3"/>
    <w:rsid w:val="00E70AD4"/>
    <w:rsid w:val="00E7149D"/>
    <w:rsid w:val="00E71DDE"/>
    <w:rsid w:val="00E76BD4"/>
    <w:rsid w:val="00E76CDE"/>
    <w:rsid w:val="00E779A8"/>
    <w:rsid w:val="00E8093B"/>
    <w:rsid w:val="00E81D91"/>
    <w:rsid w:val="00E81DE4"/>
    <w:rsid w:val="00E82BF3"/>
    <w:rsid w:val="00E82ECF"/>
    <w:rsid w:val="00E83636"/>
    <w:rsid w:val="00E83730"/>
    <w:rsid w:val="00E85475"/>
    <w:rsid w:val="00E903D1"/>
    <w:rsid w:val="00E92FBE"/>
    <w:rsid w:val="00E973BA"/>
    <w:rsid w:val="00EA1276"/>
    <w:rsid w:val="00EA1EF6"/>
    <w:rsid w:val="00EA247C"/>
    <w:rsid w:val="00EA331E"/>
    <w:rsid w:val="00EA33B8"/>
    <w:rsid w:val="00EA3DFE"/>
    <w:rsid w:val="00EA3F80"/>
    <w:rsid w:val="00EA44FD"/>
    <w:rsid w:val="00EA5951"/>
    <w:rsid w:val="00EA6549"/>
    <w:rsid w:val="00EA7A05"/>
    <w:rsid w:val="00EB0016"/>
    <w:rsid w:val="00EB2931"/>
    <w:rsid w:val="00EB59D6"/>
    <w:rsid w:val="00EB6897"/>
    <w:rsid w:val="00EC0279"/>
    <w:rsid w:val="00EC2A1E"/>
    <w:rsid w:val="00EC368B"/>
    <w:rsid w:val="00EC3DF4"/>
    <w:rsid w:val="00EC59C6"/>
    <w:rsid w:val="00EC6139"/>
    <w:rsid w:val="00ED1DD1"/>
    <w:rsid w:val="00ED3933"/>
    <w:rsid w:val="00ED39E3"/>
    <w:rsid w:val="00ED6EC7"/>
    <w:rsid w:val="00EE041D"/>
    <w:rsid w:val="00EE1617"/>
    <w:rsid w:val="00EE1FD1"/>
    <w:rsid w:val="00EE422A"/>
    <w:rsid w:val="00EE7816"/>
    <w:rsid w:val="00EF0BE7"/>
    <w:rsid w:val="00EF1A95"/>
    <w:rsid w:val="00EF203D"/>
    <w:rsid w:val="00EF2EC3"/>
    <w:rsid w:val="00EF3D95"/>
    <w:rsid w:val="00EF4695"/>
    <w:rsid w:val="00EF76AB"/>
    <w:rsid w:val="00F000D4"/>
    <w:rsid w:val="00F00EFC"/>
    <w:rsid w:val="00F02204"/>
    <w:rsid w:val="00F02529"/>
    <w:rsid w:val="00F025D3"/>
    <w:rsid w:val="00F02BA0"/>
    <w:rsid w:val="00F05022"/>
    <w:rsid w:val="00F06A3E"/>
    <w:rsid w:val="00F0764A"/>
    <w:rsid w:val="00F07A14"/>
    <w:rsid w:val="00F104E5"/>
    <w:rsid w:val="00F11A2D"/>
    <w:rsid w:val="00F11F90"/>
    <w:rsid w:val="00F12015"/>
    <w:rsid w:val="00F12DD7"/>
    <w:rsid w:val="00F13257"/>
    <w:rsid w:val="00F13C10"/>
    <w:rsid w:val="00F15694"/>
    <w:rsid w:val="00F15D18"/>
    <w:rsid w:val="00F16212"/>
    <w:rsid w:val="00F16757"/>
    <w:rsid w:val="00F2055B"/>
    <w:rsid w:val="00F25099"/>
    <w:rsid w:val="00F262CD"/>
    <w:rsid w:val="00F26DA5"/>
    <w:rsid w:val="00F26E30"/>
    <w:rsid w:val="00F27B87"/>
    <w:rsid w:val="00F302B8"/>
    <w:rsid w:val="00F308E8"/>
    <w:rsid w:val="00F31683"/>
    <w:rsid w:val="00F31CAA"/>
    <w:rsid w:val="00F32703"/>
    <w:rsid w:val="00F3412A"/>
    <w:rsid w:val="00F358B9"/>
    <w:rsid w:val="00F359A0"/>
    <w:rsid w:val="00F37E08"/>
    <w:rsid w:val="00F41897"/>
    <w:rsid w:val="00F42CCF"/>
    <w:rsid w:val="00F441A5"/>
    <w:rsid w:val="00F46262"/>
    <w:rsid w:val="00F46DA0"/>
    <w:rsid w:val="00F46DAB"/>
    <w:rsid w:val="00F46DD8"/>
    <w:rsid w:val="00F51FA3"/>
    <w:rsid w:val="00F55628"/>
    <w:rsid w:val="00F55BAF"/>
    <w:rsid w:val="00F560B6"/>
    <w:rsid w:val="00F564E0"/>
    <w:rsid w:val="00F57826"/>
    <w:rsid w:val="00F579CC"/>
    <w:rsid w:val="00F60DED"/>
    <w:rsid w:val="00F61FB5"/>
    <w:rsid w:val="00F6250A"/>
    <w:rsid w:val="00F64402"/>
    <w:rsid w:val="00F65E2A"/>
    <w:rsid w:val="00F666D8"/>
    <w:rsid w:val="00F733AD"/>
    <w:rsid w:val="00F734D3"/>
    <w:rsid w:val="00F7380E"/>
    <w:rsid w:val="00F739A6"/>
    <w:rsid w:val="00F73BCD"/>
    <w:rsid w:val="00F7603D"/>
    <w:rsid w:val="00F77EBF"/>
    <w:rsid w:val="00F8427F"/>
    <w:rsid w:val="00F84868"/>
    <w:rsid w:val="00F857BA"/>
    <w:rsid w:val="00F91311"/>
    <w:rsid w:val="00F94D4A"/>
    <w:rsid w:val="00F97DC2"/>
    <w:rsid w:val="00FA1EBB"/>
    <w:rsid w:val="00FB1016"/>
    <w:rsid w:val="00FB1ED1"/>
    <w:rsid w:val="00FB4C70"/>
    <w:rsid w:val="00FB6938"/>
    <w:rsid w:val="00FC4D29"/>
    <w:rsid w:val="00FC5A6C"/>
    <w:rsid w:val="00FC71F0"/>
    <w:rsid w:val="00FD0F19"/>
    <w:rsid w:val="00FD153C"/>
    <w:rsid w:val="00FD16EF"/>
    <w:rsid w:val="00FD2A96"/>
    <w:rsid w:val="00FD341B"/>
    <w:rsid w:val="00FD3584"/>
    <w:rsid w:val="00FD3F8B"/>
    <w:rsid w:val="00FD70F1"/>
    <w:rsid w:val="00FE0FFF"/>
    <w:rsid w:val="00FE30C0"/>
    <w:rsid w:val="00FF103E"/>
    <w:rsid w:val="00FF286A"/>
    <w:rsid w:val="00FF5857"/>
    <w:rsid w:val="00FF6F5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f">
      <v:fill color="white" on="f"/>
      <v:stroke on="f"/>
    </o:shapedefaults>
    <o:shapelayout v:ext="edit">
      <o:idmap v:ext="edit" data="2"/>
    </o:shapelayout>
  </w:shapeDefaults>
  <w:doNotEmbedSmartTags/>
  <w:decimalSymbol w:val=","/>
  <w:listSeparator w:val=";"/>
  <w14:docId w14:val="231A2096"/>
  <w15:docId w15:val="{CAE10578-2D1A-449B-9C90-30BCB6607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iPriority="35" w:unhideWhenUsed="1" w:qFormat="1"/>
    <w:lsdException w:name="table of figures" w:uiPriority="99"/>
    <w:lsdException w:name="Title" w:uiPriority="10"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DA6707"/>
    <w:pPr>
      <w:spacing w:line="360" w:lineRule="auto"/>
      <w:ind w:firstLine="567"/>
      <w:jc w:val="both"/>
    </w:pPr>
    <w:rPr>
      <w:rFonts w:ascii="Palatino Linotype" w:hAnsi="Palatino Linotype"/>
      <w:sz w:val="24"/>
      <w:szCs w:val="24"/>
    </w:rPr>
  </w:style>
  <w:style w:type="paragraph" w:styleId="Titolo1">
    <w:name w:val="heading 1"/>
    <w:basedOn w:val="Normale"/>
    <w:next w:val="Normale"/>
    <w:link w:val="Titolo1Carattere"/>
    <w:uiPriority w:val="9"/>
    <w:qFormat/>
    <w:rsid w:val="001858D0"/>
    <w:pPr>
      <w:keepNext/>
      <w:numPr>
        <w:numId w:val="21"/>
      </w:numPr>
      <w:spacing w:before="240" w:after="60"/>
      <w:outlineLvl w:val="0"/>
    </w:pPr>
    <w:rPr>
      <w:rFonts w:ascii="Arial" w:hAnsi="Arial"/>
      <w:b/>
      <w:bCs/>
      <w:kern w:val="32"/>
      <w:sz w:val="32"/>
      <w:szCs w:val="32"/>
    </w:rPr>
  </w:style>
  <w:style w:type="paragraph" w:styleId="Titolo2">
    <w:name w:val="heading 2"/>
    <w:basedOn w:val="Normale"/>
    <w:next w:val="Normale"/>
    <w:link w:val="Titolo2Carattere"/>
    <w:unhideWhenUsed/>
    <w:qFormat/>
    <w:rsid w:val="001858D0"/>
    <w:pPr>
      <w:keepNext/>
      <w:numPr>
        <w:ilvl w:val="1"/>
        <w:numId w:val="21"/>
      </w:numPr>
      <w:spacing w:before="240" w:after="60"/>
      <w:outlineLvl w:val="1"/>
    </w:pPr>
    <w:rPr>
      <w:rFonts w:ascii="Arial" w:hAnsi="Arial"/>
      <w:b/>
      <w:bCs/>
      <w:iCs/>
      <w:sz w:val="28"/>
      <w:szCs w:val="28"/>
    </w:rPr>
  </w:style>
  <w:style w:type="paragraph" w:styleId="Titolo3">
    <w:name w:val="heading 3"/>
    <w:basedOn w:val="Normale"/>
    <w:next w:val="Normale"/>
    <w:link w:val="Titolo3Carattere"/>
    <w:unhideWhenUsed/>
    <w:qFormat/>
    <w:rsid w:val="00FB6938"/>
    <w:pPr>
      <w:keepNext/>
      <w:numPr>
        <w:ilvl w:val="2"/>
        <w:numId w:val="21"/>
      </w:numPr>
      <w:spacing w:before="240" w:after="60"/>
      <w:outlineLvl w:val="2"/>
    </w:pPr>
    <w:rPr>
      <w:rFonts w:ascii="Arial" w:hAnsi="Arial"/>
      <w:b/>
      <w:bCs/>
      <w:sz w:val="26"/>
      <w:szCs w:val="26"/>
    </w:rPr>
  </w:style>
  <w:style w:type="paragraph" w:styleId="Titolo4">
    <w:name w:val="heading 4"/>
    <w:basedOn w:val="Normale"/>
    <w:next w:val="Normale"/>
    <w:link w:val="Titolo4Carattere"/>
    <w:unhideWhenUsed/>
    <w:qFormat/>
    <w:rsid w:val="00633259"/>
    <w:pPr>
      <w:keepNext/>
      <w:numPr>
        <w:ilvl w:val="3"/>
        <w:numId w:val="21"/>
      </w:numPr>
      <w:spacing w:before="240" w:after="60"/>
      <w:outlineLvl w:val="3"/>
    </w:pPr>
    <w:rPr>
      <w:rFonts w:ascii="Calibri" w:hAnsi="Calibri"/>
      <w:b/>
      <w:bCs/>
      <w:sz w:val="28"/>
      <w:szCs w:val="28"/>
    </w:rPr>
  </w:style>
  <w:style w:type="paragraph" w:styleId="Titolo5">
    <w:name w:val="heading 5"/>
    <w:basedOn w:val="Normale"/>
    <w:next w:val="Normale"/>
    <w:link w:val="Titolo5Carattere"/>
    <w:semiHidden/>
    <w:unhideWhenUsed/>
    <w:qFormat/>
    <w:rsid w:val="00D61AC1"/>
    <w:pPr>
      <w:keepNext/>
      <w:keepLines/>
      <w:numPr>
        <w:ilvl w:val="4"/>
        <w:numId w:val="21"/>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semiHidden/>
    <w:unhideWhenUsed/>
    <w:qFormat/>
    <w:rsid w:val="00D61AC1"/>
    <w:pPr>
      <w:keepNext/>
      <w:keepLines/>
      <w:numPr>
        <w:ilvl w:val="5"/>
        <w:numId w:val="21"/>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semiHidden/>
    <w:unhideWhenUsed/>
    <w:qFormat/>
    <w:rsid w:val="00D61AC1"/>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semiHidden/>
    <w:unhideWhenUsed/>
    <w:qFormat/>
    <w:rsid w:val="00D61AC1"/>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semiHidden/>
    <w:unhideWhenUsed/>
    <w:qFormat/>
    <w:rsid w:val="00D61AC1"/>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rsid w:val="00A226CE"/>
    <w:pPr>
      <w:tabs>
        <w:tab w:val="center" w:pos="4986"/>
        <w:tab w:val="right" w:pos="9972"/>
      </w:tabs>
    </w:pPr>
  </w:style>
  <w:style w:type="paragraph" w:styleId="Pidipagina">
    <w:name w:val="footer"/>
    <w:basedOn w:val="Normale"/>
    <w:link w:val="PidipaginaCarattere"/>
    <w:uiPriority w:val="99"/>
    <w:rsid w:val="00A226CE"/>
    <w:pPr>
      <w:tabs>
        <w:tab w:val="center" w:pos="4986"/>
        <w:tab w:val="right" w:pos="9972"/>
      </w:tabs>
    </w:pPr>
  </w:style>
  <w:style w:type="paragraph" w:styleId="Testonormale">
    <w:name w:val="Plain Text"/>
    <w:basedOn w:val="Normale"/>
    <w:rsid w:val="00A226CE"/>
    <w:rPr>
      <w:rFonts w:ascii="Courier" w:hAnsi="Courier"/>
    </w:rPr>
  </w:style>
  <w:style w:type="character" w:styleId="Numeropagina">
    <w:name w:val="page number"/>
    <w:basedOn w:val="Carpredefinitoparagrafo"/>
    <w:rsid w:val="00541229"/>
  </w:style>
  <w:style w:type="paragraph" w:styleId="Titolo">
    <w:name w:val="Title"/>
    <w:basedOn w:val="Normale"/>
    <w:next w:val="Normale"/>
    <w:link w:val="TitoloCarattere"/>
    <w:uiPriority w:val="10"/>
    <w:qFormat/>
    <w:rsid w:val="003C5FF4"/>
    <w:pPr>
      <w:contextualSpacing/>
    </w:pPr>
    <w:rPr>
      <w:spacing w:val="-10"/>
      <w:kern w:val="28"/>
      <w:sz w:val="56"/>
      <w:szCs w:val="56"/>
    </w:rPr>
  </w:style>
  <w:style w:type="character" w:customStyle="1" w:styleId="TitoloCarattere">
    <w:name w:val="Titolo Carattere"/>
    <w:link w:val="Titolo"/>
    <w:uiPriority w:val="10"/>
    <w:rsid w:val="003C5FF4"/>
    <w:rPr>
      <w:rFonts w:ascii="Palatino Linotype" w:hAnsi="Palatino Linotype"/>
      <w:spacing w:val="-10"/>
      <w:kern w:val="28"/>
      <w:sz w:val="56"/>
      <w:szCs w:val="56"/>
    </w:rPr>
  </w:style>
  <w:style w:type="character" w:customStyle="1" w:styleId="Titolo1Carattere">
    <w:name w:val="Titolo 1 Carattere"/>
    <w:link w:val="Titolo1"/>
    <w:uiPriority w:val="9"/>
    <w:rsid w:val="001858D0"/>
    <w:rPr>
      <w:rFonts w:ascii="Arial" w:hAnsi="Arial"/>
      <w:b/>
      <w:bCs/>
      <w:kern w:val="32"/>
      <w:sz w:val="32"/>
      <w:szCs w:val="32"/>
    </w:rPr>
  </w:style>
  <w:style w:type="paragraph" w:styleId="Titolosommario">
    <w:name w:val="TOC Heading"/>
    <w:basedOn w:val="Titolo1"/>
    <w:next w:val="Normale"/>
    <w:uiPriority w:val="39"/>
    <w:unhideWhenUsed/>
    <w:qFormat/>
    <w:rsid w:val="000E16EE"/>
    <w:pPr>
      <w:keepLines/>
      <w:spacing w:after="0" w:line="259" w:lineRule="auto"/>
      <w:outlineLvl w:val="9"/>
    </w:pPr>
    <w:rPr>
      <w:b w:val="0"/>
      <w:bCs w:val="0"/>
      <w:color w:val="2F5496"/>
      <w:kern w:val="0"/>
    </w:rPr>
  </w:style>
  <w:style w:type="paragraph" w:styleId="Sommario1">
    <w:name w:val="toc 1"/>
    <w:basedOn w:val="Normale"/>
    <w:next w:val="Normale"/>
    <w:autoRedefine/>
    <w:uiPriority w:val="39"/>
    <w:rsid w:val="00F025D3"/>
    <w:pPr>
      <w:spacing w:before="120" w:after="120"/>
      <w:jc w:val="left"/>
    </w:pPr>
    <w:rPr>
      <w:rFonts w:asciiTheme="minorHAnsi" w:hAnsiTheme="minorHAnsi" w:cstheme="minorHAnsi"/>
      <w:b/>
      <w:bCs/>
      <w:caps/>
      <w:sz w:val="20"/>
      <w:szCs w:val="20"/>
    </w:rPr>
  </w:style>
  <w:style w:type="character" w:styleId="Collegamentoipertestuale">
    <w:name w:val="Hyperlink"/>
    <w:uiPriority w:val="99"/>
    <w:unhideWhenUsed/>
    <w:rsid w:val="00647BAB"/>
    <w:rPr>
      <w:color w:val="0563C1"/>
      <w:u w:val="single"/>
    </w:rPr>
  </w:style>
  <w:style w:type="paragraph" w:styleId="Didascalia">
    <w:name w:val="caption"/>
    <w:basedOn w:val="Normale"/>
    <w:next w:val="Normale"/>
    <w:uiPriority w:val="35"/>
    <w:unhideWhenUsed/>
    <w:qFormat/>
    <w:rsid w:val="00063D4F"/>
    <w:pPr>
      <w:keepNext/>
      <w:jc w:val="center"/>
    </w:pPr>
    <w:rPr>
      <w:bCs/>
      <w:i/>
      <w:noProof/>
      <w:sz w:val="18"/>
      <w:szCs w:val="20"/>
    </w:rPr>
  </w:style>
  <w:style w:type="character" w:styleId="Rimandocommento">
    <w:name w:val="annotation reference"/>
    <w:rsid w:val="00626D26"/>
    <w:rPr>
      <w:sz w:val="16"/>
      <w:szCs w:val="16"/>
    </w:rPr>
  </w:style>
  <w:style w:type="paragraph" w:styleId="Testocommento">
    <w:name w:val="annotation text"/>
    <w:basedOn w:val="Normale"/>
    <w:link w:val="TestocommentoCarattere"/>
    <w:rsid w:val="00626D26"/>
    <w:rPr>
      <w:sz w:val="20"/>
      <w:szCs w:val="20"/>
    </w:rPr>
  </w:style>
  <w:style w:type="character" w:customStyle="1" w:styleId="TestocommentoCarattere">
    <w:name w:val="Testo commento Carattere"/>
    <w:basedOn w:val="Carpredefinitoparagrafo"/>
    <w:link w:val="Testocommento"/>
    <w:rsid w:val="00626D26"/>
  </w:style>
  <w:style w:type="paragraph" w:styleId="Soggettocommento">
    <w:name w:val="annotation subject"/>
    <w:basedOn w:val="Testocommento"/>
    <w:next w:val="Testocommento"/>
    <w:link w:val="SoggettocommentoCarattere"/>
    <w:rsid w:val="00626D26"/>
    <w:rPr>
      <w:b/>
      <w:bCs/>
    </w:rPr>
  </w:style>
  <w:style w:type="character" w:customStyle="1" w:styleId="SoggettocommentoCarattere">
    <w:name w:val="Soggetto commento Carattere"/>
    <w:link w:val="Soggettocommento"/>
    <w:rsid w:val="00626D26"/>
    <w:rPr>
      <w:b/>
      <w:bCs/>
    </w:rPr>
  </w:style>
  <w:style w:type="paragraph" w:styleId="Sommario2">
    <w:name w:val="toc 2"/>
    <w:basedOn w:val="Normale"/>
    <w:next w:val="Normale"/>
    <w:autoRedefine/>
    <w:uiPriority w:val="39"/>
    <w:rsid w:val="002F6F07"/>
    <w:pPr>
      <w:ind w:left="240"/>
      <w:jc w:val="left"/>
    </w:pPr>
    <w:rPr>
      <w:rFonts w:asciiTheme="minorHAnsi" w:hAnsiTheme="minorHAnsi" w:cstheme="minorHAnsi"/>
      <w:smallCaps/>
      <w:sz w:val="20"/>
      <w:szCs w:val="20"/>
    </w:rPr>
  </w:style>
  <w:style w:type="character" w:customStyle="1" w:styleId="Titolo2Carattere">
    <w:name w:val="Titolo 2 Carattere"/>
    <w:link w:val="Titolo2"/>
    <w:uiPriority w:val="9"/>
    <w:rsid w:val="001858D0"/>
    <w:rPr>
      <w:rFonts w:ascii="Arial" w:eastAsia="Times New Roman" w:hAnsi="Arial" w:cs="Times New Roman"/>
      <w:b/>
      <w:bCs/>
      <w:iCs/>
      <w:sz w:val="28"/>
      <w:szCs w:val="28"/>
    </w:rPr>
  </w:style>
  <w:style w:type="character" w:customStyle="1" w:styleId="Titolo3Carattere">
    <w:name w:val="Titolo 3 Carattere"/>
    <w:link w:val="Titolo3"/>
    <w:rsid w:val="00FB6938"/>
    <w:rPr>
      <w:rFonts w:ascii="Arial" w:hAnsi="Arial"/>
      <w:b/>
      <w:bCs/>
      <w:sz w:val="26"/>
      <w:szCs w:val="26"/>
    </w:rPr>
  </w:style>
  <w:style w:type="table" w:styleId="Grigliatabella">
    <w:name w:val="Table Grid"/>
    <w:basedOn w:val="Tabellanormale"/>
    <w:uiPriority w:val="39"/>
    <w:rsid w:val="0058092D"/>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essunaspaziatura">
    <w:name w:val="No Spacing"/>
    <w:uiPriority w:val="1"/>
    <w:qFormat/>
    <w:rsid w:val="00013252"/>
    <w:pPr>
      <w:ind w:firstLine="567"/>
    </w:pPr>
    <w:rPr>
      <w:rFonts w:ascii="Palatino Linotype" w:hAnsi="Palatino Linotype"/>
      <w:sz w:val="24"/>
      <w:szCs w:val="24"/>
    </w:rPr>
  </w:style>
  <w:style w:type="paragraph" w:styleId="Sottotitolo">
    <w:name w:val="Subtitle"/>
    <w:basedOn w:val="Normale"/>
    <w:next w:val="Normale"/>
    <w:link w:val="SottotitoloCarattere"/>
    <w:qFormat/>
    <w:rsid w:val="00013252"/>
    <w:pPr>
      <w:spacing w:after="60" w:line="240" w:lineRule="auto"/>
      <w:ind w:firstLine="0"/>
      <w:jc w:val="center"/>
      <w:outlineLvl w:val="1"/>
    </w:pPr>
    <w:rPr>
      <w:rFonts w:ascii="Calibri Light" w:hAnsi="Calibri Light"/>
    </w:rPr>
  </w:style>
  <w:style w:type="character" w:customStyle="1" w:styleId="SottotitoloCarattere">
    <w:name w:val="Sottotitolo Carattere"/>
    <w:link w:val="Sottotitolo"/>
    <w:rsid w:val="00013252"/>
    <w:rPr>
      <w:rFonts w:ascii="Calibri Light" w:eastAsia="Times New Roman" w:hAnsi="Calibri Light" w:cs="Times New Roman"/>
      <w:sz w:val="24"/>
      <w:szCs w:val="24"/>
    </w:rPr>
  </w:style>
  <w:style w:type="paragraph" w:styleId="Sommario3">
    <w:name w:val="toc 3"/>
    <w:basedOn w:val="Normale"/>
    <w:next w:val="Normale"/>
    <w:autoRedefine/>
    <w:uiPriority w:val="39"/>
    <w:rsid w:val="008F1C7D"/>
    <w:pPr>
      <w:ind w:left="480"/>
      <w:jc w:val="left"/>
    </w:pPr>
    <w:rPr>
      <w:rFonts w:asciiTheme="minorHAnsi" w:hAnsiTheme="minorHAnsi" w:cstheme="minorHAnsi"/>
      <w:i/>
      <w:iCs/>
      <w:sz w:val="20"/>
      <w:szCs w:val="20"/>
    </w:rPr>
  </w:style>
  <w:style w:type="paragraph" w:styleId="Indicedellefigure">
    <w:name w:val="table of figures"/>
    <w:basedOn w:val="Normale"/>
    <w:next w:val="Normale"/>
    <w:uiPriority w:val="99"/>
    <w:rsid w:val="000A0955"/>
  </w:style>
  <w:style w:type="character" w:customStyle="1" w:styleId="Titolo4Carattere">
    <w:name w:val="Titolo 4 Carattere"/>
    <w:link w:val="Titolo4"/>
    <w:rsid w:val="00633259"/>
    <w:rPr>
      <w:rFonts w:ascii="Calibri" w:eastAsia="Times New Roman" w:hAnsi="Calibri" w:cs="Times New Roman"/>
      <w:b/>
      <w:bCs/>
      <w:sz w:val="28"/>
      <w:szCs w:val="28"/>
    </w:rPr>
  </w:style>
  <w:style w:type="paragraph" w:styleId="Sommario4">
    <w:name w:val="toc 4"/>
    <w:basedOn w:val="Normale"/>
    <w:next w:val="Normale"/>
    <w:autoRedefine/>
    <w:uiPriority w:val="39"/>
    <w:rsid w:val="0062287F"/>
    <w:pPr>
      <w:ind w:left="720"/>
      <w:jc w:val="left"/>
    </w:pPr>
    <w:rPr>
      <w:rFonts w:asciiTheme="minorHAnsi" w:hAnsiTheme="minorHAnsi" w:cstheme="minorHAnsi"/>
      <w:sz w:val="18"/>
      <w:szCs w:val="18"/>
    </w:rPr>
  </w:style>
  <w:style w:type="paragraph" w:styleId="Paragrafoelenco">
    <w:name w:val="List Paragraph"/>
    <w:basedOn w:val="Normale"/>
    <w:uiPriority w:val="34"/>
    <w:qFormat/>
    <w:rsid w:val="005F67EA"/>
    <w:pPr>
      <w:spacing w:line="276" w:lineRule="auto"/>
      <w:ind w:left="720" w:firstLine="0"/>
      <w:contextualSpacing/>
    </w:pPr>
    <w:rPr>
      <w:rFonts w:eastAsia="Arial" w:cs="Arial"/>
      <w:szCs w:val="22"/>
    </w:rPr>
  </w:style>
  <w:style w:type="paragraph" w:styleId="NormaleWeb">
    <w:name w:val="Normal (Web)"/>
    <w:basedOn w:val="Normale"/>
    <w:rsid w:val="00E83730"/>
    <w:rPr>
      <w:rFonts w:ascii="Times New Roman" w:hAnsi="Times New Roman"/>
    </w:rPr>
  </w:style>
  <w:style w:type="character" w:styleId="Menzionenonrisolta">
    <w:name w:val="Unresolved Mention"/>
    <w:uiPriority w:val="99"/>
    <w:semiHidden/>
    <w:unhideWhenUsed/>
    <w:rsid w:val="00334833"/>
    <w:rPr>
      <w:color w:val="605E5C"/>
      <w:shd w:val="clear" w:color="auto" w:fill="E1DFDD"/>
    </w:rPr>
  </w:style>
  <w:style w:type="character" w:styleId="Collegamentovisitato">
    <w:name w:val="FollowedHyperlink"/>
    <w:rsid w:val="00BD75F2"/>
    <w:rPr>
      <w:color w:val="954F72"/>
      <w:u w:val="single"/>
    </w:rPr>
  </w:style>
  <w:style w:type="character" w:customStyle="1" w:styleId="PidipaginaCarattere">
    <w:name w:val="Piè di pagina Carattere"/>
    <w:link w:val="Pidipagina"/>
    <w:uiPriority w:val="99"/>
    <w:rsid w:val="003C5FF4"/>
    <w:rPr>
      <w:rFonts w:ascii="Palatino Linotype" w:hAnsi="Palatino Linotype"/>
      <w:sz w:val="24"/>
      <w:szCs w:val="24"/>
    </w:rPr>
  </w:style>
  <w:style w:type="paragraph" w:styleId="Sommario5">
    <w:name w:val="toc 5"/>
    <w:basedOn w:val="Normale"/>
    <w:next w:val="Normale"/>
    <w:autoRedefine/>
    <w:uiPriority w:val="39"/>
    <w:rsid w:val="007539EB"/>
    <w:pPr>
      <w:ind w:left="960"/>
      <w:jc w:val="left"/>
    </w:pPr>
    <w:rPr>
      <w:rFonts w:asciiTheme="minorHAnsi" w:hAnsiTheme="minorHAnsi" w:cstheme="minorHAnsi"/>
      <w:sz w:val="18"/>
      <w:szCs w:val="18"/>
    </w:rPr>
  </w:style>
  <w:style w:type="paragraph" w:styleId="Sommario6">
    <w:name w:val="toc 6"/>
    <w:basedOn w:val="Normale"/>
    <w:next w:val="Normale"/>
    <w:autoRedefine/>
    <w:uiPriority w:val="39"/>
    <w:rsid w:val="007539EB"/>
    <w:pPr>
      <w:ind w:left="1200"/>
      <w:jc w:val="left"/>
    </w:pPr>
    <w:rPr>
      <w:rFonts w:asciiTheme="minorHAnsi" w:hAnsiTheme="minorHAnsi" w:cstheme="minorHAnsi"/>
      <w:sz w:val="18"/>
      <w:szCs w:val="18"/>
    </w:rPr>
  </w:style>
  <w:style w:type="paragraph" w:styleId="Sommario7">
    <w:name w:val="toc 7"/>
    <w:basedOn w:val="Normale"/>
    <w:next w:val="Normale"/>
    <w:autoRedefine/>
    <w:uiPriority w:val="39"/>
    <w:rsid w:val="007539EB"/>
    <w:pPr>
      <w:ind w:left="1440"/>
      <w:jc w:val="left"/>
    </w:pPr>
    <w:rPr>
      <w:rFonts w:asciiTheme="minorHAnsi" w:hAnsiTheme="minorHAnsi" w:cstheme="minorHAnsi"/>
      <w:sz w:val="18"/>
      <w:szCs w:val="18"/>
    </w:rPr>
  </w:style>
  <w:style w:type="paragraph" w:styleId="Sommario8">
    <w:name w:val="toc 8"/>
    <w:basedOn w:val="Normale"/>
    <w:next w:val="Normale"/>
    <w:autoRedefine/>
    <w:uiPriority w:val="39"/>
    <w:rsid w:val="007539EB"/>
    <w:pPr>
      <w:ind w:left="1680"/>
      <w:jc w:val="left"/>
    </w:pPr>
    <w:rPr>
      <w:rFonts w:asciiTheme="minorHAnsi" w:hAnsiTheme="minorHAnsi" w:cstheme="minorHAnsi"/>
      <w:sz w:val="18"/>
      <w:szCs w:val="18"/>
    </w:rPr>
  </w:style>
  <w:style w:type="paragraph" w:styleId="Sommario9">
    <w:name w:val="toc 9"/>
    <w:basedOn w:val="Normale"/>
    <w:next w:val="Normale"/>
    <w:autoRedefine/>
    <w:uiPriority w:val="39"/>
    <w:rsid w:val="007539EB"/>
    <w:pPr>
      <w:ind w:left="1920"/>
      <w:jc w:val="left"/>
    </w:pPr>
    <w:rPr>
      <w:rFonts w:asciiTheme="minorHAnsi" w:hAnsiTheme="minorHAnsi" w:cstheme="minorHAnsi"/>
      <w:sz w:val="18"/>
      <w:szCs w:val="18"/>
    </w:rPr>
  </w:style>
  <w:style w:type="paragraph" w:styleId="PreformattatoHTML">
    <w:name w:val="HTML Preformatted"/>
    <w:basedOn w:val="Normale"/>
    <w:link w:val="PreformattatoHTMLCarattere"/>
    <w:rsid w:val="006D0F9F"/>
    <w:rPr>
      <w:rFonts w:ascii="Courier New" w:hAnsi="Courier New" w:cs="Courier New"/>
      <w:sz w:val="20"/>
      <w:szCs w:val="20"/>
    </w:rPr>
  </w:style>
  <w:style w:type="character" w:customStyle="1" w:styleId="PreformattatoHTMLCarattere">
    <w:name w:val="Preformattato HTML Carattere"/>
    <w:link w:val="PreformattatoHTML"/>
    <w:rsid w:val="006D0F9F"/>
    <w:rPr>
      <w:rFonts w:ascii="Courier New" w:hAnsi="Courier New" w:cs="Courier New"/>
    </w:rPr>
  </w:style>
  <w:style w:type="character" w:styleId="Testosegnaposto">
    <w:name w:val="Placeholder Text"/>
    <w:basedOn w:val="Carpredefinitoparagrafo"/>
    <w:uiPriority w:val="99"/>
    <w:semiHidden/>
    <w:rsid w:val="00406ECD"/>
    <w:rPr>
      <w:color w:val="808080"/>
    </w:rPr>
  </w:style>
  <w:style w:type="character" w:customStyle="1" w:styleId="Titolo5Carattere">
    <w:name w:val="Titolo 5 Carattere"/>
    <w:basedOn w:val="Carpredefinitoparagrafo"/>
    <w:link w:val="Titolo5"/>
    <w:semiHidden/>
    <w:rsid w:val="00D61AC1"/>
    <w:rPr>
      <w:rFonts w:asciiTheme="majorHAnsi" w:eastAsiaTheme="majorEastAsia" w:hAnsiTheme="majorHAnsi" w:cstheme="majorBidi"/>
      <w:color w:val="2F5496" w:themeColor="accent1" w:themeShade="BF"/>
      <w:sz w:val="24"/>
      <w:szCs w:val="24"/>
    </w:rPr>
  </w:style>
  <w:style w:type="character" w:customStyle="1" w:styleId="Titolo6Carattere">
    <w:name w:val="Titolo 6 Carattere"/>
    <w:basedOn w:val="Carpredefinitoparagrafo"/>
    <w:link w:val="Titolo6"/>
    <w:semiHidden/>
    <w:rsid w:val="00D61AC1"/>
    <w:rPr>
      <w:rFonts w:asciiTheme="majorHAnsi" w:eastAsiaTheme="majorEastAsia" w:hAnsiTheme="majorHAnsi" w:cstheme="majorBidi"/>
      <w:color w:val="1F3763" w:themeColor="accent1" w:themeShade="7F"/>
      <w:sz w:val="24"/>
      <w:szCs w:val="24"/>
    </w:rPr>
  </w:style>
  <w:style w:type="character" w:customStyle="1" w:styleId="Titolo7Carattere">
    <w:name w:val="Titolo 7 Carattere"/>
    <w:basedOn w:val="Carpredefinitoparagrafo"/>
    <w:link w:val="Titolo7"/>
    <w:semiHidden/>
    <w:rsid w:val="00D61AC1"/>
    <w:rPr>
      <w:rFonts w:asciiTheme="majorHAnsi" w:eastAsiaTheme="majorEastAsia" w:hAnsiTheme="majorHAnsi" w:cstheme="majorBidi"/>
      <w:i/>
      <w:iCs/>
      <w:color w:val="1F3763" w:themeColor="accent1" w:themeShade="7F"/>
      <w:sz w:val="24"/>
      <w:szCs w:val="24"/>
    </w:rPr>
  </w:style>
  <w:style w:type="character" w:customStyle="1" w:styleId="Titolo8Carattere">
    <w:name w:val="Titolo 8 Carattere"/>
    <w:basedOn w:val="Carpredefinitoparagrafo"/>
    <w:link w:val="Titolo8"/>
    <w:semiHidden/>
    <w:rsid w:val="00D61AC1"/>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semiHidden/>
    <w:rsid w:val="00D61AC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9644">
      <w:bodyDiv w:val="1"/>
      <w:marLeft w:val="0"/>
      <w:marRight w:val="0"/>
      <w:marTop w:val="0"/>
      <w:marBottom w:val="0"/>
      <w:divBdr>
        <w:top w:val="none" w:sz="0" w:space="0" w:color="auto"/>
        <w:left w:val="none" w:sz="0" w:space="0" w:color="auto"/>
        <w:bottom w:val="none" w:sz="0" w:space="0" w:color="auto"/>
        <w:right w:val="none" w:sz="0" w:space="0" w:color="auto"/>
      </w:divBdr>
      <w:divsChild>
        <w:div w:id="757169998">
          <w:marLeft w:val="0"/>
          <w:marRight w:val="0"/>
          <w:marTop w:val="0"/>
          <w:marBottom w:val="0"/>
          <w:divBdr>
            <w:top w:val="none" w:sz="0" w:space="0" w:color="auto"/>
            <w:left w:val="none" w:sz="0" w:space="0" w:color="auto"/>
            <w:bottom w:val="none" w:sz="0" w:space="0" w:color="auto"/>
            <w:right w:val="none" w:sz="0" w:space="0" w:color="auto"/>
          </w:divBdr>
        </w:div>
      </w:divsChild>
    </w:div>
    <w:div w:id="232935564">
      <w:bodyDiv w:val="1"/>
      <w:marLeft w:val="0"/>
      <w:marRight w:val="0"/>
      <w:marTop w:val="0"/>
      <w:marBottom w:val="0"/>
      <w:divBdr>
        <w:top w:val="none" w:sz="0" w:space="0" w:color="auto"/>
        <w:left w:val="none" w:sz="0" w:space="0" w:color="auto"/>
        <w:bottom w:val="none" w:sz="0" w:space="0" w:color="auto"/>
        <w:right w:val="none" w:sz="0" w:space="0" w:color="auto"/>
      </w:divBdr>
    </w:div>
    <w:div w:id="339551064">
      <w:bodyDiv w:val="1"/>
      <w:marLeft w:val="0"/>
      <w:marRight w:val="0"/>
      <w:marTop w:val="0"/>
      <w:marBottom w:val="0"/>
      <w:divBdr>
        <w:top w:val="none" w:sz="0" w:space="0" w:color="auto"/>
        <w:left w:val="none" w:sz="0" w:space="0" w:color="auto"/>
        <w:bottom w:val="none" w:sz="0" w:space="0" w:color="auto"/>
        <w:right w:val="none" w:sz="0" w:space="0" w:color="auto"/>
      </w:divBdr>
      <w:divsChild>
        <w:div w:id="1285307837">
          <w:marLeft w:val="0"/>
          <w:marRight w:val="0"/>
          <w:marTop w:val="0"/>
          <w:marBottom w:val="0"/>
          <w:divBdr>
            <w:top w:val="none" w:sz="0" w:space="0" w:color="auto"/>
            <w:left w:val="none" w:sz="0" w:space="0" w:color="auto"/>
            <w:bottom w:val="none" w:sz="0" w:space="0" w:color="auto"/>
            <w:right w:val="none" w:sz="0" w:space="0" w:color="auto"/>
          </w:divBdr>
        </w:div>
      </w:divsChild>
    </w:div>
    <w:div w:id="340160855">
      <w:bodyDiv w:val="1"/>
      <w:marLeft w:val="0"/>
      <w:marRight w:val="0"/>
      <w:marTop w:val="0"/>
      <w:marBottom w:val="0"/>
      <w:divBdr>
        <w:top w:val="none" w:sz="0" w:space="0" w:color="auto"/>
        <w:left w:val="none" w:sz="0" w:space="0" w:color="auto"/>
        <w:bottom w:val="none" w:sz="0" w:space="0" w:color="auto"/>
        <w:right w:val="none" w:sz="0" w:space="0" w:color="auto"/>
      </w:divBdr>
    </w:div>
    <w:div w:id="352338577">
      <w:bodyDiv w:val="1"/>
      <w:marLeft w:val="0"/>
      <w:marRight w:val="0"/>
      <w:marTop w:val="0"/>
      <w:marBottom w:val="0"/>
      <w:divBdr>
        <w:top w:val="none" w:sz="0" w:space="0" w:color="auto"/>
        <w:left w:val="none" w:sz="0" w:space="0" w:color="auto"/>
        <w:bottom w:val="none" w:sz="0" w:space="0" w:color="auto"/>
        <w:right w:val="none" w:sz="0" w:space="0" w:color="auto"/>
      </w:divBdr>
    </w:div>
    <w:div w:id="408621861">
      <w:bodyDiv w:val="1"/>
      <w:marLeft w:val="0"/>
      <w:marRight w:val="0"/>
      <w:marTop w:val="0"/>
      <w:marBottom w:val="0"/>
      <w:divBdr>
        <w:top w:val="none" w:sz="0" w:space="0" w:color="auto"/>
        <w:left w:val="none" w:sz="0" w:space="0" w:color="auto"/>
        <w:bottom w:val="none" w:sz="0" w:space="0" w:color="auto"/>
        <w:right w:val="none" w:sz="0" w:space="0" w:color="auto"/>
      </w:divBdr>
    </w:div>
    <w:div w:id="460272292">
      <w:bodyDiv w:val="1"/>
      <w:marLeft w:val="0"/>
      <w:marRight w:val="0"/>
      <w:marTop w:val="0"/>
      <w:marBottom w:val="0"/>
      <w:divBdr>
        <w:top w:val="none" w:sz="0" w:space="0" w:color="auto"/>
        <w:left w:val="none" w:sz="0" w:space="0" w:color="auto"/>
        <w:bottom w:val="none" w:sz="0" w:space="0" w:color="auto"/>
        <w:right w:val="none" w:sz="0" w:space="0" w:color="auto"/>
      </w:divBdr>
    </w:div>
    <w:div w:id="527521601">
      <w:bodyDiv w:val="1"/>
      <w:marLeft w:val="0"/>
      <w:marRight w:val="0"/>
      <w:marTop w:val="0"/>
      <w:marBottom w:val="0"/>
      <w:divBdr>
        <w:top w:val="none" w:sz="0" w:space="0" w:color="auto"/>
        <w:left w:val="none" w:sz="0" w:space="0" w:color="auto"/>
        <w:bottom w:val="none" w:sz="0" w:space="0" w:color="auto"/>
        <w:right w:val="none" w:sz="0" w:space="0" w:color="auto"/>
      </w:divBdr>
    </w:div>
    <w:div w:id="575550687">
      <w:bodyDiv w:val="1"/>
      <w:marLeft w:val="0"/>
      <w:marRight w:val="0"/>
      <w:marTop w:val="0"/>
      <w:marBottom w:val="0"/>
      <w:divBdr>
        <w:top w:val="none" w:sz="0" w:space="0" w:color="auto"/>
        <w:left w:val="none" w:sz="0" w:space="0" w:color="auto"/>
        <w:bottom w:val="none" w:sz="0" w:space="0" w:color="auto"/>
        <w:right w:val="none" w:sz="0" w:space="0" w:color="auto"/>
      </w:divBdr>
    </w:div>
    <w:div w:id="700394636">
      <w:bodyDiv w:val="1"/>
      <w:marLeft w:val="0"/>
      <w:marRight w:val="0"/>
      <w:marTop w:val="0"/>
      <w:marBottom w:val="0"/>
      <w:divBdr>
        <w:top w:val="none" w:sz="0" w:space="0" w:color="auto"/>
        <w:left w:val="none" w:sz="0" w:space="0" w:color="auto"/>
        <w:bottom w:val="none" w:sz="0" w:space="0" w:color="auto"/>
        <w:right w:val="none" w:sz="0" w:space="0" w:color="auto"/>
      </w:divBdr>
    </w:div>
    <w:div w:id="787044426">
      <w:bodyDiv w:val="1"/>
      <w:marLeft w:val="0"/>
      <w:marRight w:val="0"/>
      <w:marTop w:val="0"/>
      <w:marBottom w:val="0"/>
      <w:divBdr>
        <w:top w:val="none" w:sz="0" w:space="0" w:color="auto"/>
        <w:left w:val="none" w:sz="0" w:space="0" w:color="auto"/>
        <w:bottom w:val="none" w:sz="0" w:space="0" w:color="auto"/>
        <w:right w:val="none" w:sz="0" w:space="0" w:color="auto"/>
      </w:divBdr>
    </w:div>
    <w:div w:id="890069943">
      <w:bodyDiv w:val="1"/>
      <w:marLeft w:val="0"/>
      <w:marRight w:val="0"/>
      <w:marTop w:val="0"/>
      <w:marBottom w:val="0"/>
      <w:divBdr>
        <w:top w:val="none" w:sz="0" w:space="0" w:color="auto"/>
        <w:left w:val="none" w:sz="0" w:space="0" w:color="auto"/>
        <w:bottom w:val="none" w:sz="0" w:space="0" w:color="auto"/>
        <w:right w:val="none" w:sz="0" w:space="0" w:color="auto"/>
      </w:divBdr>
    </w:div>
    <w:div w:id="957954151">
      <w:bodyDiv w:val="1"/>
      <w:marLeft w:val="0"/>
      <w:marRight w:val="0"/>
      <w:marTop w:val="0"/>
      <w:marBottom w:val="0"/>
      <w:divBdr>
        <w:top w:val="none" w:sz="0" w:space="0" w:color="auto"/>
        <w:left w:val="none" w:sz="0" w:space="0" w:color="auto"/>
        <w:bottom w:val="none" w:sz="0" w:space="0" w:color="auto"/>
        <w:right w:val="none" w:sz="0" w:space="0" w:color="auto"/>
      </w:divBdr>
    </w:div>
    <w:div w:id="962226462">
      <w:bodyDiv w:val="1"/>
      <w:marLeft w:val="0"/>
      <w:marRight w:val="0"/>
      <w:marTop w:val="0"/>
      <w:marBottom w:val="0"/>
      <w:divBdr>
        <w:top w:val="none" w:sz="0" w:space="0" w:color="auto"/>
        <w:left w:val="none" w:sz="0" w:space="0" w:color="auto"/>
        <w:bottom w:val="none" w:sz="0" w:space="0" w:color="auto"/>
        <w:right w:val="none" w:sz="0" w:space="0" w:color="auto"/>
      </w:divBdr>
    </w:div>
    <w:div w:id="1379669448">
      <w:bodyDiv w:val="1"/>
      <w:marLeft w:val="0"/>
      <w:marRight w:val="0"/>
      <w:marTop w:val="0"/>
      <w:marBottom w:val="0"/>
      <w:divBdr>
        <w:top w:val="none" w:sz="0" w:space="0" w:color="auto"/>
        <w:left w:val="none" w:sz="0" w:space="0" w:color="auto"/>
        <w:bottom w:val="none" w:sz="0" w:space="0" w:color="auto"/>
        <w:right w:val="none" w:sz="0" w:space="0" w:color="auto"/>
      </w:divBdr>
      <w:divsChild>
        <w:div w:id="58410875">
          <w:marLeft w:val="0"/>
          <w:marRight w:val="0"/>
          <w:marTop w:val="0"/>
          <w:marBottom w:val="0"/>
          <w:divBdr>
            <w:top w:val="none" w:sz="0" w:space="0" w:color="auto"/>
            <w:left w:val="none" w:sz="0" w:space="0" w:color="auto"/>
            <w:bottom w:val="none" w:sz="0" w:space="0" w:color="auto"/>
            <w:right w:val="none" w:sz="0" w:space="0" w:color="auto"/>
          </w:divBdr>
        </w:div>
      </w:divsChild>
    </w:div>
    <w:div w:id="1471897524">
      <w:bodyDiv w:val="1"/>
      <w:marLeft w:val="0"/>
      <w:marRight w:val="0"/>
      <w:marTop w:val="0"/>
      <w:marBottom w:val="0"/>
      <w:divBdr>
        <w:top w:val="none" w:sz="0" w:space="0" w:color="auto"/>
        <w:left w:val="none" w:sz="0" w:space="0" w:color="auto"/>
        <w:bottom w:val="none" w:sz="0" w:space="0" w:color="auto"/>
        <w:right w:val="none" w:sz="0" w:space="0" w:color="auto"/>
      </w:divBdr>
    </w:div>
    <w:div w:id="1504391353">
      <w:bodyDiv w:val="1"/>
      <w:marLeft w:val="0"/>
      <w:marRight w:val="0"/>
      <w:marTop w:val="0"/>
      <w:marBottom w:val="0"/>
      <w:divBdr>
        <w:top w:val="none" w:sz="0" w:space="0" w:color="auto"/>
        <w:left w:val="none" w:sz="0" w:space="0" w:color="auto"/>
        <w:bottom w:val="none" w:sz="0" w:space="0" w:color="auto"/>
        <w:right w:val="none" w:sz="0" w:space="0" w:color="auto"/>
      </w:divBdr>
    </w:div>
    <w:div w:id="1855880876">
      <w:bodyDiv w:val="1"/>
      <w:marLeft w:val="0"/>
      <w:marRight w:val="0"/>
      <w:marTop w:val="0"/>
      <w:marBottom w:val="0"/>
      <w:divBdr>
        <w:top w:val="none" w:sz="0" w:space="0" w:color="auto"/>
        <w:left w:val="none" w:sz="0" w:space="0" w:color="auto"/>
        <w:bottom w:val="none" w:sz="0" w:space="0" w:color="auto"/>
        <w:right w:val="none" w:sz="0" w:space="0" w:color="auto"/>
      </w:divBdr>
    </w:div>
    <w:div w:id="1922713492">
      <w:bodyDiv w:val="1"/>
      <w:marLeft w:val="0"/>
      <w:marRight w:val="0"/>
      <w:marTop w:val="0"/>
      <w:marBottom w:val="0"/>
      <w:divBdr>
        <w:top w:val="none" w:sz="0" w:space="0" w:color="auto"/>
        <w:left w:val="none" w:sz="0" w:space="0" w:color="auto"/>
        <w:bottom w:val="none" w:sz="0" w:space="0" w:color="auto"/>
        <w:right w:val="none" w:sz="0" w:space="0" w:color="auto"/>
      </w:divBdr>
    </w:div>
    <w:div w:id="1970822111">
      <w:bodyDiv w:val="1"/>
      <w:marLeft w:val="0"/>
      <w:marRight w:val="0"/>
      <w:marTop w:val="0"/>
      <w:marBottom w:val="0"/>
      <w:divBdr>
        <w:top w:val="none" w:sz="0" w:space="0" w:color="auto"/>
        <w:left w:val="none" w:sz="0" w:space="0" w:color="auto"/>
        <w:bottom w:val="none" w:sz="0" w:space="0" w:color="auto"/>
        <w:right w:val="none" w:sz="0" w:space="0" w:color="auto"/>
      </w:divBdr>
    </w:div>
    <w:div w:id="2039772893">
      <w:bodyDiv w:val="1"/>
      <w:marLeft w:val="0"/>
      <w:marRight w:val="0"/>
      <w:marTop w:val="0"/>
      <w:marBottom w:val="0"/>
      <w:divBdr>
        <w:top w:val="none" w:sz="0" w:space="0" w:color="auto"/>
        <w:left w:val="none" w:sz="0" w:space="0" w:color="auto"/>
        <w:bottom w:val="none" w:sz="0" w:space="0" w:color="auto"/>
        <w:right w:val="none" w:sz="0" w:space="0" w:color="auto"/>
      </w:divBdr>
    </w:div>
    <w:div w:id="21014384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ntTable" Target="fontTable.xml"/><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iq.opengenus.org/fully-connected-layer/" TargetMode="External"/><Relationship Id="rId16" Type="http://schemas.openxmlformats.org/officeDocument/2006/relationships/hyperlink" Target="https://it.wikipedia.org/wiki/Regola_della_catena" TargetMode="External"/><Relationship Id="rId107" Type="http://schemas.openxmlformats.org/officeDocument/2006/relationships/hyperlink" Target="https://www.analyticsvidhya.com/blog/2021/04/introduction-to-softmax-for-neural-network/" TargetMode="External"/><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it.mathworks.com/help/deeplearning/ref/classificationlayer.html;jsessionid=e487a09d04fbd162c6c53b72658a" TargetMode="External"/><Relationship Id="rId118" Type="http://schemas.microsoft.com/office/2011/relationships/people" Target="people.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image" Target="media/image5.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www.docenti.unina.it/webdocenti-be/allegati/materiale-didattico/34275901" TargetMode="External"/><Relationship Id="rId108" Type="http://schemas.openxmlformats.org/officeDocument/2006/relationships/hyperlink" Target="https://machinelearningmastery.com/rectified-linear-activation-function-for-deep-learning-neural-networks/" TargetMode="Externa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comments" Target="comments.xml"/><Relationship Id="rId49" Type="http://schemas.openxmlformats.org/officeDocument/2006/relationships/image" Target="media/image31.png"/><Relationship Id="rId114" Type="http://schemas.openxmlformats.org/officeDocument/2006/relationships/hyperlink" Target="https://machinelearningmastery.com/k-fold-cross-validation/" TargetMode="External"/><Relationship Id="rId119" Type="http://schemas.openxmlformats.org/officeDocument/2006/relationships/theme" Target="theme/theme1.xml"/><Relationship Id="rId10" Type="http://schemas.openxmlformats.org/officeDocument/2006/relationships/hyperlink" Target="https://www.treccani.it/enciclopedia/unita-di-memoria_(Enciclopedia_della_Scienza_e_della_Tecnica)/" TargetMode="External"/><Relationship Id="rId31" Type="http://schemas.microsoft.com/office/2018/08/relationships/commentsExtensible" Target="commentsExtensible.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it.wikipedia.org/wiki/Derivata_parziale" TargetMode="External"/><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hyperlink" Target="https://towardsdatascience.com/illustrated-guide-to-lstms-and-gru-s-a-step-by-step-explanation-44e9eb85bf21"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yperlink" Target="https://training.ti.com/sites/default/files/docs/using-deep-learning-for-predictive-maintenance-slides.pdf"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microsoft.com/office/2011/relationships/commentsExtended" Target="commentsExtended.xml"/><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yperlink" Target="https://d2l.ai/chapter_recurrent-modern/bi-rnn.html" TargetMode="External"/><Relationship Id="rId115" Type="http://schemas.openxmlformats.org/officeDocument/2006/relationships/footer" Target="footer1.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it.wikipedia.org/w/index.php?title=Sepp_Hochreiter&amp;action=edit&amp;redlink=1" TargetMode="External"/><Relationship Id="rId14" Type="http://schemas.openxmlformats.org/officeDocument/2006/relationships/hyperlink" Target="https://it.wikipedia.org/wiki/Tangente_iperbolica" TargetMode="External"/><Relationship Id="rId30" Type="http://schemas.microsoft.com/office/2016/09/relationships/commentsIds" Target="commentsIds.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hyperlink" Target="https://smartme.io/blog/conosciamo-il-protocollo-di-comunicazione-lora/"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header" Target="header1.xml"/><Relationship Id="rId20" Type="http://schemas.openxmlformats.org/officeDocument/2006/relationships/hyperlink" Target="https://it.wikipedia.org/wiki/J%C3%BCrgen_Schmidhuber"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www.certifico.com/marcatura-ce/documenti-marcatura-ce/79-documenti-riservati-marcatura-ce/8102-manutenzione-terminologia-uni-en-13306-2018" TargetMode="External"/><Relationship Id="rId15" Type="http://schemas.openxmlformats.org/officeDocument/2006/relationships/hyperlink" Target="https://it.wikipedia.org/wiki/Funzione_logistica"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yperlink" Target="https://www.treccani.it/enciclopedia/reti-neurali-e-vita-artificiale_%28Enciclopedia-della-Scienza-e-della-Tecnica%29/"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5.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DocumentFromInternetSite</b:SourceType>
    <b:Guid>{D2257807-4E26-4E9B-9208-FE9849BD7D2E}</b:Guid>
    <b:URL>https://training.ti.com/sites/default/files/docs/using-deep-learning-for-predictive-maintenance-slides.pdf</b:URL>
    <b:RefOrder>2</b:RefOrder>
  </b:Source>
  <b:Source>
    <b:Tag>1</b:Tag>
    <b:SourceType>DocumentFromInternetSite</b:SourceType>
    <b:Guid>{BBB0645B-6CA4-42A0-920E-7C1C594779A5}</b:Guid>
    <b:URL>https://training.ti.com/sites/default/files/docs/using-deep-learning-for-predictive-maintenance-slides.pdf</b:URL>
    <b:RefOrder>1</b:RefOrder>
  </b:Source>
</b:Sources>
</file>

<file path=customXml/itemProps1.xml><?xml version="1.0" encoding="utf-8"?>
<ds:datastoreItem xmlns:ds="http://schemas.openxmlformats.org/officeDocument/2006/customXml" ds:itemID="{03430C61-D5E8-4BDE-A97A-58B938042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6852</TotalTime>
  <Pages>149</Pages>
  <Words>36529</Words>
  <Characters>208219</Characters>
  <Application>Microsoft Office Word</Application>
  <DocSecurity>0</DocSecurity>
  <Lines>1735</Lines>
  <Paragraphs>488</Paragraphs>
  <ScaleCrop>false</ScaleCrop>
  <HeadingPairs>
    <vt:vector size="4" baseType="variant">
      <vt:variant>
        <vt:lpstr>Titolo</vt:lpstr>
      </vt:variant>
      <vt:variant>
        <vt:i4>1</vt:i4>
      </vt:variant>
      <vt:variant>
        <vt:lpstr>Titre</vt:lpstr>
      </vt:variant>
      <vt:variant>
        <vt:i4>1</vt:i4>
      </vt:variant>
    </vt:vector>
  </HeadingPairs>
  <TitlesOfParts>
    <vt:vector size="2" baseType="lpstr">
      <vt:lpstr>Roma 15-11-2006</vt:lpstr>
      <vt:lpstr>Roma 15-11-2006</vt:lpstr>
    </vt:vector>
  </TitlesOfParts>
  <Manager/>
  <Company>-</Company>
  <LinksUpToDate>false</LinksUpToDate>
  <CharactersWithSpaces>244260</CharactersWithSpaces>
  <SharedDoc>false</SharedDoc>
  <HyperlinkBase/>
  <HLinks>
    <vt:vector size="1188" baseType="variant">
      <vt:variant>
        <vt:i4>3145839</vt:i4>
      </vt:variant>
      <vt:variant>
        <vt:i4>1956</vt:i4>
      </vt:variant>
      <vt:variant>
        <vt:i4>0</vt:i4>
      </vt:variant>
      <vt:variant>
        <vt:i4>5</vt:i4>
      </vt:variant>
      <vt:variant>
        <vt:lpwstr>https://smartme.io/blog/conosciamo-il-protocollo-di-comunicazione-lora/</vt:lpwstr>
      </vt:variant>
      <vt:variant>
        <vt:lpwstr/>
      </vt:variant>
      <vt:variant>
        <vt:i4>6553636</vt:i4>
      </vt:variant>
      <vt:variant>
        <vt:i4>1953</vt:i4>
      </vt:variant>
      <vt:variant>
        <vt:i4>0</vt:i4>
      </vt:variant>
      <vt:variant>
        <vt:i4>5</vt:i4>
      </vt:variant>
      <vt:variant>
        <vt:lpwstr>https://training.ti.com/sites/default/files/docs/using-deep-learning-for-predictive-maintenance-slides.pdf</vt:lpwstr>
      </vt:variant>
      <vt:variant>
        <vt:lpwstr/>
      </vt:variant>
      <vt:variant>
        <vt:i4>1114162</vt:i4>
      </vt:variant>
      <vt:variant>
        <vt:i4>1946</vt:i4>
      </vt:variant>
      <vt:variant>
        <vt:i4>0</vt:i4>
      </vt:variant>
      <vt:variant>
        <vt:i4>5</vt:i4>
      </vt:variant>
      <vt:variant>
        <vt:lpwstr/>
      </vt:variant>
      <vt:variant>
        <vt:lpwstr>_Toc101967488</vt:lpwstr>
      </vt:variant>
      <vt:variant>
        <vt:i4>1114162</vt:i4>
      </vt:variant>
      <vt:variant>
        <vt:i4>1940</vt:i4>
      </vt:variant>
      <vt:variant>
        <vt:i4>0</vt:i4>
      </vt:variant>
      <vt:variant>
        <vt:i4>5</vt:i4>
      </vt:variant>
      <vt:variant>
        <vt:lpwstr/>
      </vt:variant>
      <vt:variant>
        <vt:lpwstr>_Toc101967487</vt:lpwstr>
      </vt:variant>
      <vt:variant>
        <vt:i4>1114162</vt:i4>
      </vt:variant>
      <vt:variant>
        <vt:i4>1934</vt:i4>
      </vt:variant>
      <vt:variant>
        <vt:i4>0</vt:i4>
      </vt:variant>
      <vt:variant>
        <vt:i4>5</vt:i4>
      </vt:variant>
      <vt:variant>
        <vt:lpwstr/>
      </vt:variant>
      <vt:variant>
        <vt:lpwstr>_Toc101967486</vt:lpwstr>
      </vt:variant>
      <vt:variant>
        <vt:i4>1114162</vt:i4>
      </vt:variant>
      <vt:variant>
        <vt:i4>1928</vt:i4>
      </vt:variant>
      <vt:variant>
        <vt:i4>0</vt:i4>
      </vt:variant>
      <vt:variant>
        <vt:i4>5</vt:i4>
      </vt:variant>
      <vt:variant>
        <vt:lpwstr/>
      </vt:variant>
      <vt:variant>
        <vt:lpwstr>_Toc101967485</vt:lpwstr>
      </vt:variant>
      <vt:variant>
        <vt:i4>1114162</vt:i4>
      </vt:variant>
      <vt:variant>
        <vt:i4>1922</vt:i4>
      </vt:variant>
      <vt:variant>
        <vt:i4>0</vt:i4>
      </vt:variant>
      <vt:variant>
        <vt:i4>5</vt:i4>
      </vt:variant>
      <vt:variant>
        <vt:lpwstr/>
      </vt:variant>
      <vt:variant>
        <vt:lpwstr>_Toc101967484</vt:lpwstr>
      </vt:variant>
      <vt:variant>
        <vt:i4>1114162</vt:i4>
      </vt:variant>
      <vt:variant>
        <vt:i4>1916</vt:i4>
      </vt:variant>
      <vt:variant>
        <vt:i4>0</vt:i4>
      </vt:variant>
      <vt:variant>
        <vt:i4>5</vt:i4>
      </vt:variant>
      <vt:variant>
        <vt:lpwstr/>
      </vt:variant>
      <vt:variant>
        <vt:lpwstr>_Toc101967483</vt:lpwstr>
      </vt:variant>
      <vt:variant>
        <vt:i4>1114162</vt:i4>
      </vt:variant>
      <vt:variant>
        <vt:i4>1910</vt:i4>
      </vt:variant>
      <vt:variant>
        <vt:i4>0</vt:i4>
      </vt:variant>
      <vt:variant>
        <vt:i4>5</vt:i4>
      </vt:variant>
      <vt:variant>
        <vt:lpwstr/>
      </vt:variant>
      <vt:variant>
        <vt:lpwstr>_Toc101967482</vt:lpwstr>
      </vt:variant>
      <vt:variant>
        <vt:i4>1114162</vt:i4>
      </vt:variant>
      <vt:variant>
        <vt:i4>1904</vt:i4>
      </vt:variant>
      <vt:variant>
        <vt:i4>0</vt:i4>
      </vt:variant>
      <vt:variant>
        <vt:i4>5</vt:i4>
      </vt:variant>
      <vt:variant>
        <vt:lpwstr/>
      </vt:variant>
      <vt:variant>
        <vt:lpwstr>_Toc101967481</vt:lpwstr>
      </vt:variant>
      <vt:variant>
        <vt:i4>1114162</vt:i4>
      </vt:variant>
      <vt:variant>
        <vt:i4>1898</vt:i4>
      </vt:variant>
      <vt:variant>
        <vt:i4>0</vt:i4>
      </vt:variant>
      <vt:variant>
        <vt:i4>5</vt:i4>
      </vt:variant>
      <vt:variant>
        <vt:lpwstr/>
      </vt:variant>
      <vt:variant>
        <vt:lpwstr>_Toc101967480</vt:lpwstr>
      </vt:variant>
      <vt:variant>
        <vt:i4>1966130</vt:i4>
      </vt:variant>
      <vt:variant>
        <vt:i4>1892</vt:i4>
      </vt:variant>
      <vt:variant>
        <vt:i4>0</vt:i4>
      </vt:variant>
      <vt:variant>
        <vt:i4>5</vt:i4>
      </vt:variant>
      <vt:variant>
        <vt:lpwstr/>
      </vt:variant>
      <vt:variant>
        <vt:lpwstr>_Toc101967479</vt:lpwstr>
      </vt:variant>
      <vt:variant>
        <vt:i4>1966130</vt:i4>
      </vt:variant>
      <vt:variant>
        <vt:i4>1886</vt:i4>
      </vt:variant>
      <vt:variant>
        <vt:i4>0</vt:i4>
      </vt:variant>
      <vt:variant>
        <vt:i4>5</vt:i4>
      </vt:variant>
      <vt:variant>
        <vt:lpwstr/>
      </vt:variant>
      <vt:variant>
        <vt:lpwstr>_Toc101967478</vt:lpwstr>
      </vt:variant>
      <vt:variant>
        <vt:i4>1966130</vt:i4>
      </vt:variant>
      <vt:variant>
        <vt:i4>1880</vt:i4>
      </vt:variant>
      <vt:variant>
        <vt:i4>0</vt:i4>
      </vt:variant>
      <vt:variant>
        <vt:i4>5</vt:i4>
      </vt:variant>
      <vt:variant>
        <vt:lpwstr/>
      </vt:variant>
      <vt:variant>
        <vt:lpwstr>_Toc101967477</vt:lpwstr>
      </vt:variant>
      <vt:variant>
        <vt:i4>1966130</vt:i4>
      </vt:variant>
      <vt:variant>
        <vt:i4>1874</vt:i4>
      </vt:variant>
      <vt:variant>
        <vt:i4>0</vt:i4>
      </vt:variant>
      <vt:variant>
        <vt:i4>5</vt:i4>
      </vt:variant>
      <vt:variant>
        <vt:lpwstr/>
      </vt:variant>
      <vt:variant>
        <vt:lpwstr>_Toc101967476</vt:lpwstr>
      </vt:variant>
      <vt:variant>
        <vt:i4>1966130</vt:i4>
      </vt:variant>
      <vt:variant>
        <vt:i4>1868</vt:i4>
      </vt:variant>
      <vt:variant>
        <vt:i4>0</vt:i4>
      </vt:variant>
      <vt:variant>
        <vt:i4>5</vt:i4>
      </vt:variant>
      <vt:variant>
        <vt:lpwstr/>
      </vt:variant>
      <vt:variant>
        <vt:lpwstr>_Toc101967475</vt:lpwstr>
      </vt:variant>
      <vt:variant>
        <vt:i4>1966130</vt:i4>
      </vt:variant>
      <vt:variant>
        <vt:i4>1862</vt:i4>
      </vt:variant>
      <vt:variant>
        <vt:i4>0</vt:i4>
      </vt:variant>
      <vt:variant>
        <vt:i4>5</vt:i4>
      </vt:variant>
      <vt:variant>
        <vt:lpwstr/>
      </vt:variant>
      <vt:variant>
        <vt:lpwstr>_Toc101967474</vt:lpwstr>
      </vt:variant>
      <vt:variant>
        <vt:i4>1966130</vt:i4>
      </vt:variant>
      <vt:variant>
        <vt:i4>1856</vt:i4>
      </vt:variant>
      <vt:variant>
        <vt:i4>0</vt:i4>
      </vt:variant>
      <vt:variant>
        <vt:i4>5</vt:i4>
      </vt:variant>
      <vt:variant>
        <vt:lpwstr/>
      </vt:variant>
      <vt:variant>
        <vt:lpwstr>_Toc101967473</vt:lpwstr>
      </vt:variant>
      <vt:variant>
        <vt:i4>1966130</vt:i4>
      </vt:variant>
      <vt:variant>
        <vt:i4>1850</vt:i4>
      </vt:variant>
      <vt:variant>
        <vt:i4>0</vt:i4>
      </vt:variant>
      <vt:variant>
        <vt:i4>5</vt:i4>
      </vt:variant>
      <vt:variant>
        <vt:lpwstr/>
      </vt:variant>
      <vt:variant>
        <vt:lpwstr>_Toc101967472</vt:lpwstr>
      </vt:variant>
      <vt:variant>
        <vt:i4>1966130</vt:i4>
      </vt:variant>
      <vt:variant>
        <vt:i4>1844</vt:i4>
      </vt:variant>
      <vt:variant>
        <vt:i4>0</vt:i4>
      </vt:variant>
      <vt:variant>
        <vt:i4>5</vt:i4>
      </vt:variant>
      <vt:variant>
        <vt:lpwstr/>
      </vt:variant>
      <vt:variant>
        <vt:lpwstr>_Toc101967471</vt:lpwstr>
      </vt:variant>
      <vt:variant>
        <vt:i4>1966130</vt:i4>
      </vt:variant>
      <vt:variant>
        <vt:i4>1838</vt:i4>
      </vt:variant>
      <vt:variant>
        <vt:i4>0</vt:i4>
      </vt:variant>
      <vt:variant>
        <vt:i4>5</vt:i4>
      </vt:variant>
      <vt:variant>
        <vt:lpwstr/>
      </vt:variant>
      <vt:variant>
        <vt:lpwstr>_Toc101967470</vt:lpwstr>
      </vt:variant>
      <vt:variant>
        <vt:i4>2031666</vt:i4>
      </vt:variant>
      <vt:variant>
        <vt:i4>1832</vt:i4>
      </vt:variant>
      <vt:variant>
        <vt:i4>0</vt:i4>
      </vt:variant>
      <vt:variant>
        <vt:i4>5</vt:i4>
      </vt:variant>
      <vt:variant>
        <vt:lpwstr/>
      </vt:variant>
      <vt:variant>
        <vt:lpwstr>_Toc101967469</vt:lpwstr>
      </vt:variant>
      <vt:variant>
        <vt:i4>2031666</vt:i4>
      </vt:variant>
      <vt:variant>
        <vt:i4>1826</vt:i4>
      </vt:variant>
      <vt:variant>
        <vt:i4>0</vt:i4>
      </vt:variant>
      <vt:variant>
        <vt:i4>5</vt:i4>
      </vt:variant>
      <vt:variant>
        <vt:lpwstr/>
      </vt:variant>
      <vt:variant>
        <vt:lpwstr>_Toc101967468</vt:lpwstr>
      </vt:variant>
      <vt:variant>
        <vt:i4>2031666</vt:i4>
      </vt:variant>
      <vt:variant>
        <vt:i4>1820</vt:i4>
      </vt:variant>
      <vt:variant>
        <vt:i4>0</vt:i4>
      </vt:variant>
      <vt:variant>
        <vt:i4>5</vt:i4>
      </vt:variant>
      <vt:variant>
        <vt:lpwstr/>
      </vt:variant>
      <vt:variant>
        <vt:lpwstr>_Toc101967467</vt:lpwstr>
      </vt:variant>
      <vt:variant>
        <vt:i4>2031666</vt:i4>
      </vt:variant>
      <vt:variant>
        <vt:i4>1814</vt:i4>
      </vt:variant>
      <vt:variant>
        <vt:i4>0</vt:i4>
      </vt:variant>
      <vt:variant>
        <vt:i4>5</vt:i4>
      </vt:variant>
      <vt:variant>
        <vt:lpwstr/>
      </vt:variant>
      <vt:variant>
        <vt:lpwstr>_Toc101967466</vt:lpwstr>
      </vt:variant>
      <vt:variant>
        <vt:i4>2031666</vt:i4>
      </vt:variant>
      <vt:variant>
        <vt:i4>1808</vt:i4>
      </vt:variant>
      <vt:variant>
        <vt:i4>0</vt:i4>
      </vt:variant>
      <vt:variant>
        <vt:i4>5</vt:i4>
      </vt:variant>
      <vt:variant>
        <vt:lpwstr/>
      </vt:variant>
      <vt:variant>
        <vt:lpwstr>_Toc101967465</vt:lpwstr>
      </vt:variant>
      <vt:variant>
        <vt:i4>2031666</vt:i4>
      </vt:variant>
      <vt:variant>
        <vt:i4>1802</vt:i4>
      </vt:variant>
      <vt:variant>
        <vt:i4>0</vt:i4>
      </vt:variant>
      <vt:variant>
        <vt:i4>5</vt:i4>
      </vt:variant>
      <vt:variant>
        <vt:lpwstr/>
      </vt:variant>
      <vt:variant>
        <vt:lpwstr>_Toc101967464</vt:lpwstr>
      </vt:variant>
      <vt:variant>
        <vt:i4>2031666</vt:i4>
      </vt:variant>
      <vt:variant>
        <vt:i4>1796</vt:i4>
      </vt:variant>
      <vt:variant>
        <vt:i4>0</vt:i4>
      </vt:variant>
      <vt:variant>
        <vt:i4>5</vt:i4>
      </vt:variant>
      <vt:variant>
        <vt:lpwstr/>
      </vt:variant>
      <vt:variant>
        <vt:lpwstr>_Toc101967463</vt:lpwstr>
      </vt:variant>
      <vt:variant>
        <vt:i4>2031666</vt:i4>
      </vt:variant>
      <vt:variant>
        <vt:i4>1790</vt:i4>
      </vt:variant>
      <vt:variant>
        <vt:i4>0</vt:i4>
      </vt:variant>
      <vt:variant>
        <vt:i4>5</vt:i4>
      </vt:variant>
      <vt:variant>
        <vt:lpwstr/>
      </vt:variant>
      <vt:variant>
        <vt:lpwstr>_Toc101967462</vt:lpwstr>
      </vt:variant>
      <vt:variant>
        <vt:i4>2031666</vt:i4>
      </vt:variant>
      <vt:variant>
        <vt:i4>1784</vt:i4>
      </vt:variant>
      <vt:variant>
        <vt:i4>0</vt:i4>
      </vt:variant>
      <vt:variant>
        <vt:i4>5</vt:i4>
      </vt:variant>
      <vt:variant>
        <vt:lpwstr/>
      </vt:variant>
      <vt:variant>
        <vt:lpwstr>_Toc101967461</vt:lpwstr>
      </vt:variant>
      <vt:variant>
        <vt:i4>2031666</vt:i4>
      </vt:variant>
      <vt:variant>
        <vt:i4>1778</vt:i4>
      </vt:variant>
      <vt:variant>
        <vt:i4>0</vt:i4>
      </vt:variant>
      <vt:variant>
        <vt:i4>5</vt:i4>
      </vt:variant>
      <vt:variant>
        <vt:lpwstr/>
      </vt:variant>
      <vt:variant>
        <vt:lpwstr>_Toc101967460</vt:lpwstr>
      </vt:variant>
      <vt:variant>
        <vt:i4>1835058</vt:i4>
      </vt:variant>
      <vt:variant>
        <vt:i4>1772</vt:i4>
      </vt:variant>
      <vt:variant>
        <vt:i4>0</vt:i4>
      </vt:variant>
      <vt:variant>
        <vt:i4>5</vt:i4>
      </vt:variant>
      <vt:variant>
        <vt:lpwstr/>
      </vt:variant>
      <vt:variant>
        <vt:lpwstr>_Toc101967459</vt:lpwstr>
      </vt:variant>
      <vt:variant>
        <vt:i4>1835058</vt:i4>
      </vt:variant>
      <vt:variant>
        <vt:i4>1766</vt:i4>
      </vt:variant>
      <vt:variant>
        <vt:i4>0</vt:i4>
      </vt:variant>
      <vt:variant>
        <vt:i4>5</vt:i4>
      </vt:variant>
      <vt:variant>
        <vt:lpwstr/>
      </vt:variant>
      <vt:variant>
        <vt:lpwstr>_Toc101967458</vt:lpwstr>
      </vt:variant>
      <vt:variant>
        <vt:i4>1835058</vt:i4>
      </vt:variant>
      <vt:variant>
        <vt:i4>1760</vt:i4>
      </vt:variant>
      <vt:variant>
        <vt:i4>0</vt:i4>
      </vt:variant>
      <vt:variant>
        <vt:i4>5</vt:i4>
      </vt:variant>
      <vt:variant>
        <vt:lpwstr/>
      </vt:variant>
      <vt:variant>
        <vt:lpwstr>_Toc101967457</vt:lpwstr>
      </vt:variant>
      <vt:variant>
        <vt:i4>1835058</vt:i4>
      </vt:variant>
      <vt:variant>
        <vt:i4>1754</vt:i4>
      </vt:variant>
      <vt:variant>
        <vt:i4>0</vt:i4>
      </vt:variant>
      <vt:variant>
        <vt:i4>5</vt:i4>
      </vt:variant>
      <vt:variant>
        <vt:lpwstr/>
      </vt:variant>
      <vt:variant>
        <vt:lpwstr>_Toc101967456</vt:lpwstr>
      </vt:variant>
      <vt:variant>
        <vt:i4>1835058</vt:i4>
      </vt:variant>
      <vt:variant>
        <vt:i4>1748</vt:i4>
      </vt:variant>
      <vt:variant>
        <vt:i4>0</vt:i4>
      </vt:variant>
      <vt:variant>
        <vt:i4>5</vt:i4>
      </vt:variant>
      <vt:variant>
        <vt:lpwstr/>
      </vt:variant>
      <vt:variant>
        <vt:lpwstr>_Toc101967455</vt:lpwstr>
      </vt:variant>
      <vt:variant>
        <vt:i4>1835058</vt:i4>
      </vt:variant>
      <vt:variant>
        <vt:i4>1742</vt:i4>
      </vt:variant>
      <vt:variant>
        <vt:i4>0</vt:i4>
      </vt:variant>
      <vt:variant>
        <vt:i4>5</vt:i4>
      </vt:variant>
      <vt:variant>
        <vt:lpwstr/>
      </vt:variant>
      <vt:variant>
        <vt:lpwstr>_Toc101967454</vt:lpwstr>
      </vt:variant>
      <vt:variant>
        <vt:i4>1835058</vt:i4>
      </vt:variant>
      <vt:variant>
        <vt:i4>1736</vt:i4>
      </vt:variant>
      <vt:variant>
        <vt:i4>0</vt:i4>
      </vt:variant>
      <vt:variant>
        <vt:i4>5</vt:i4>
      </vt:variant>
      <vt:variant>
        <vt:lpwstr/>
      </vt:variant>
      <vt:variant>
        <vt:lpwstr>_Toc101967453</vt:lpwstr>
      </vt:variant>
      <vt:variant>
        <vt:i4>1835058</vt:i4>
      </vt:variant>
      <vt:variant>
        <vt:i4>1730</vt:i4>
      </vt:variant>
      <vt:variant>
        <vt:i4>0</vt:i4>
      </vt:variant>
      <vt:variant>
        <vt:i4>5</vt:i4>
      </vt:variant>
      <vt:variant>
        <vt:lpwstr/>
      </vt:variant>
      <vt:variant>
        <vt:lpwstr>_Toc101967452</vt:lpwstr>
      </vt:variant>
      <vt:variant>
        <vt:i4>1835058</vt:i4>
      </vt:variant>
      <vt:variant>
        <vt:i4>1724</vt:i4>
      </vt:variant>
      <vt:variant>
        <vt:i4>0</vt:i4>
      </vt:variant>
      <vt:variant>
        <vt:i4>5</vt:i4>
      </vt:variant>
      <vt:variant>
        <vt:lpwstr/>
      </vt:variant>
      <vt:variant>
        <vt:lpwstr>_Toc101967451</vt:lpwstr>
      </vt:variant>
      <vt:variant>
        <vt:i4>1835058</vt:i4>
      </vt:variant>
      <vt:variant>
        <vt:i4>1718</vt:i4>
      </vt:variant>
      <vt:variant>
        <vt:i4>0</vt:i4>
      </vt:variant>
      <vt:variant>
        <vt:i4>5</vt:i4>
      </vt:variant>
      <vt:variant>
        <vt:lpwstr/>
      </vt:variant>
      <vt:variant>
        <vt:lpwstr>_Toc101967450</vt:lpwstr>
      </vt:variant>
      <vt:variant>
        <vt:i4>1900594</vt:i4>
      </vt:variant>
      <vt:variant>
        <vt:i4>1712</vt:i4>
      </vt:variant>
      <vt:variant>
        <vt:i4>0</vt:i4>
      </vt:variant>
      <vt:variant>
        <vt:i4>5</vt:i4>
      </vt:variant>
      <vt:variant>
        <vt:lpwstr/>
      </vt:variant>
      <vt:variant>
        <vt:lpwstr>_Toc101967449</vt:lpwstr>
      </vt:variant>
      <vt:variant>
        <vt:i4>1900594</vt:i4>
      </vt:variant>
      <vt:variant>
        <vt:i4>1706</vt:i4>
      </vt:variant>
      <vt:variant>
        <vt:i4>0</vt:i4>
      </vt:variant>
      <vt:variant>
        <vt:i4>5</vt:i4>
      </vt:variant>
      <vt:variant>
        <vt:lpwstr/>
      </vt:variant>
      <vt:variant>
        <vt:lpwstr>_Toc101967448</vt:lpwstr>
      </vt:variant>
      <vt:variant>
        <vt:i4>1900594</vt:i4>
      </vt:variant>
      <vt:variant>
        <vt:i4>1700</vt:i4>
      </vt:variant>
      <vt:variant>
        <vt:i4>0</vt:i4>
      </vt:variant>
      <vt:variant>
        <vt:i4>5</vt:i4>
      </vt:variant>
      <vt:variant>
        <vt:lpwstr/>
      </vt:variant>
      <vt:variant>
        <vt:lpwstr>_Toc101967447</vt:lpwstr>
      </vt:variant>
      <vt:variant>
        <vt:i4>1900594</vt:i4>
      </vt:variant>
      <vt:variant>
        <vt:i4>1694</vt:i4>
      </vt:variant>
      <vt:variant>
        <vt:i4>0</vt:i4>
      </vt:variant>
      <vt:variant>
        <vt:i4>5</vt:i4>
      </vt:variant>
      <vt:variant>
        <vt:lpwstr/>
      </vt:variant>
      <vt:variant>
        <vt:lpwstr>_Toc101967446</vt:lpwstr>
      </vt:variant>
      <vt:variant>
        <vt:i4>1900594</vt:i4>
      </vt:variant>
      <vt:variant>
        <vt:i4>1688</vt:i4>
      </vt:variant>
      <vt:variant>
        <vt:i4>0</vt:i4>
      </vt:variant>
      <vt:variant>
        <vt:i4>5</vt:i4>
      </vt:variant>
      <vt:variant>
        <vt:lpwstr/>
      </vt:variant>
      <vt:variant>
        <vt:lpwstr>_Toc101967445</vt:lpwstr>
      </vt:variant>
      <vt:variant>
        <vt:i4>1900594</vt:i4>
      </vt:variant>
      <vt:variant>
        <vt:i4>1682</vt:i4>
      </vt:variant>
      <vt:variant>
        <vt:i4>0</vt:i4>
      </vt:variant>
      <vt:variant>
        <vt:i4>5</vt:i4>
      </vt:variant>
      <vt:variant>
        <vt:lpwstr/>
      </vt:variant>
      <vt:variant>
        <vt:lpwstr>_Toc101967444</vt:lpwstr>
      </vt:variant>
      <vt:variant>
        <vt:i4>1900594</vt:i4>
      </vt:variant>
      <vt:variant>
        <vt:i4>1676</vt:i4>
      </vt:variant>
      <vt:variant>
        <vt:i4>0</vt:i4>
      </vt:variant>
      <vt:variant>
        <vt:i4>5</vt:i4>
      </vt:variant>
      <vt:variant>
        <vt:lpwstr/>
      </vt:variant>
      <vt:variant>
        <vt:lpwstr>_Toc101967443</vt:lpwstr>
      </vt:variant>
      <vt:variant>
        <vt:i4>1900594</vt:i4>
      </vt:variant>
      <vt:variant>
        <vt:i4>1670</vt:i4>
      </vt:variant>
      <vt:variant>
        <vt:i4>0</vt:i4>
      </vt:variant>
      <vt:variant>
        <vt:i4>5</vt:i4>
      </vt:variant>
      <vt:variant>
        <vt:lpwstr/>
      </vt:variant>
      <vt:variant>
        <vt:lpwstr>_Toc101967442</vt:lpwstr>
      </vt:variant>
      <vt:variant>
        <vt:i4>1900594</vt:i4>
      </vt:variant>
      <vt:variant>
        <vt:i4>1664</vt:i4>
      </vt:variant>
      <vt:variant>
        <vt:i4>0</vt:i4>
      </vt:variant>
      <vt:variant>
        <vt:i4>5</vt:i4>
      </vt:variant>
      <vt:variant>
        <vt:lpwstr/>
      </vt:variant>
      <vt:variant>
        <vt:lpwstr>_Toc101967441</vt:lpwstr>
      </vt:variant>
      <vt:variant>
        <vt:i4>1900594</vt:i4>
      </vt:variant>
      <vt:variant>
        <vt:i4>1658</vt:i4>
      </vt:variant>
      <vt:variant>
        <vt:i4>0</vt:i4>
      </vt:variant>
      <vt:variant>
        <vt:i4>5</vt:i4>
      </vt:variant>
      <vt:variant>
        <vt:lpwstr/>
      </vt:variant>
      <vt:variant>
        <vt:lpwstr>_Toc101967440</vt:lpwstr>
      </vt:variant>
      <vt:variant>
        <vt:i4>1703986</vt:i4>
      </vt:variant>
      <vt:variant>
        <vt:i4>1652</vt:i4>
      </vt:variant>
      <vt:variant>
        <vt:i4>0</vt:i4>
      </vt:variant>
      <vt:variant>
        <vt:i4>5</vt:i4>
      </vt:variant>
      <vt:variant>
        <vt:lpwstr/>
      </vt:variant>
      <vt:variant>
        <vt:lpwstr>_Toc101967439</vt:lpwstr>
      </vt:variant>
      <vt:variant>
        <vt:i4>1703986</vt:i4>
      </vt:variant>
      <vt:variant>
        <vt:i4>1646</vt:i4>
      </vt:variant>
      <vt:variant>
        <vt:i4>0</vt:i4>
      </vt:variant>
      <vt:variant>
        <vt:i4>5</vt:i4>
      </vt:variant>
      <vt:variant>
        <vt:lpwstr/>
      </vt:variant>
      <vt:variant>
        <vt:lpwstr>_Toc101967438</vt:lpwstr>
      </vt:variant>
      <vt:variant>
        <vt:i4>1703986</vt:i4>
      </vt:variant>
      <vt:variant>
        <vt:i4>1640</vt:i4>
      </vt:variant>
      <vt:variant>
        <vt:i4>0</vt:i4>
      </vt:variant>
      <vt:variant>
        <vt:i4>5</vt:i4>
      </vt:variant>
      <vt:variant>
        <vt:lpwstr/>
      </vt:variant>
      <vt:variant>
        <vt:lpwstr>_Toc101967437</vt:lpwstr>
      </vt:variant>
      <vt:variant>
        <vt:i4>1703986</vt:i4>
      </vt:variant>
      <vt:variant>
        <vt:i4>1634</vt:i4>
      </vt:variant>
      <vt:variant>
        <vt:i4>0</vt:i4>
      </vt:variant>
      <vt:variant>
        <vt:i4>5</vt:i4>
      </vt:variant>
      <vt:variant>
        <vt:lpwstr/>
      </vt:variant>
      <vt:variant>
        <vt:lpwstr>_Toc101967436</vt:lpwstr>
      </vt:variant>
      <vt:variant>
        <vt:i4>1703986</vt:i4>
      </vt:variant>
      <vt:variant>
        <vt:i4>1628</vt:i4>
      </vt:variant>
      <vt:variant>
        <vt:i4>0</vt:i4>
      </vt:variant>
      <vt:variant>
        <vt:i4>5</vt:i4>
      </vt:variant>
      <vt:variant>
        <vt:lpwstr/>
      </vt:variant>
      <vt:variant>
        <vt:lpwstr>_Toc101967435</vt:lpwstr>
      </vt:variant>
      <vt:variant>
        <vt:i4>1703986</vt:i4>
      </vt:variant>
      <vt:variant>
        <vt:i4>1622</vt:i4>
      </vt:variant>
      <vt:variant>
        <vt:i4>0</vt:i4>
      </vt:variant>
      <vt:variant>
        <vt:i4>5</vt:i4>
      </vt:variant>
      <vt:variant>
        <vt:lpwstr/>
      </vt:variant>
      <vt:variant>
        <vt:lpwstr>_Toc101967434</vt:lpwstr>
      </vt:variant>
      <vt:variant>
        <vt:i4>1703986</vt:i4>
      </vt:variant>
      <vt:variant>
        <vt:i4>1616</vt:i4>
      </vt:variant>
      <vt:variant>
        <vt:i4>0</vt:i4>
      </vt:variant>
      <vt:variant>
        <vt:i4>5</vt:i4>
      </vt:variant>
      <vt:variant>
        <vt:lpwstr/>
      </vt:variant>
      <vt:variant>
        <vt:lpwstr>_Toc101967433</vt:lpwstr>
      </vt:variant>
      <vt:variant>
        <vt:i4>1703986</vt:i4>
      </vt:variant>
      <vt:variant>
        <vt:i4>1610</vt:i4>
      </vt:variant>
      <vt:variant>
        <vt:i4>0</vt:i4>
      </vt:variant>
      <vt:variant>
        <vt:i4>5</vt:i4>
      </vt:variant>
      <vt:variant>
        <vt:lpwstr/>
      </vt:variant>
      <vt:variant>
        <vt:lpwstr>_Toc101967432</vt:lpwstr>
      </vt:variant>
      <vt:variant>
        <vt:i4>1703986</vt:i4>
      </vt:variant>
      <vt:variant>
        <vt:i4>1604</vt:i4>
      </vt:variant>
      <vt:variant>
        <vt:i4>0</vt:i4>
      </vt:variant>
      <vt:variant>
        <vt:i4>5</vt:i4>
      </vt:variant>
      <vt:variant>
        <vt:lpwstr/>
      </vt:variant>
      <vt:variant>
        <vt:lpwstr>_Toc101967431</vt:lpwstr>
      </vt:variant>
      <vt:variant>
        <vt:i4>1703986</vt:i4>
      </vt:variant>
      <vt:variant>
        <vt:i4>1598</vt:i4>
      </vt:variant>
      <vt:variant>
        <vt:i4>0</vt:i4>
      </vt:variant>
      <vt:variant>
        <vt:i4>5</vt:i4>
      </vt:variant>
      <vt:variant>
        <vt:lpwstr/>
      </vt:variant>
      <vt:variant>
        <vt:lpwstr>_Toc101967430</vt:lpwstr>
      </vt:variant>
      <vt:variant>
        <vt:i4>1769522</vt:i4>
      </vt:variant>
      <vt:variant>
        <vt:i4>1592</vt:i4>
      </vt:variant>
      <vt:variant>
        <vt:i4>0</vt:i4>
      </vt:variant>
      <vt:variant>
        <vt:i4>5</vt:i4>
      </vt:variant>
      <vt:variant>
        <vt:lpwstr/>
      </vt:variant>
      <vt:variant>
        <vt:lpwstr>_Toc101967429</vt:lpwstr>
      </vt:variant>
      <vt:variant>
        <vt:i4>1769522</vt:i4>
      </vt:variant>
      <vt:variant>
        <vt:i4>1586</vt:i4>
      </vt:variant>
      <vt:variant>
        <vt:i4>0</vt:i4>
      </vt:variant>
      <vt:variant>
        <vt:i4>5</vt:i4>
      </vt:variant>
      <vt:variant>
        <vt:lpwstr/>
      </vt:variant>
      <vt:variant>
        <vt:lpwstr>_Toc101967428</vt:lpwstr>
      </vt:variant>
      <vt:variant>
        <vt:i4>1769522</vt:i4>
      </vt:variant>
      <vt:variant>
        <vt:i4>1580</vt:i4>
      </vt:variant>
      <vt:variant>
        <vt:i4>0</vt:i4>
      </vt:variant>
      <vt:variant>
        <vt:i4>5</vt:i4>
      </vt:variant>
      <vt:variant>
        <vt:lpwstr/>
      </vt:variant>
      <vt:variant>
        <vt:lpwstr>_Toc101967427</vt:lpwstr>
      </vt:variant>
      <vt:variant>
        <vt:i4>1769522</vt:i4>
      </vt:variant>
      <vt:variant>
        <vt:i4>1574</vt:i4>
      </vt:variant>
      <vt:variant>
        <vt:i4>0</vt:i4>
      </vt:variant>
      <vt:variant>
        <vt:i4>5</vt:i4>
      </vt:variant>
      <vt:variant>
        <vt:lpwstr/>
      </vt:variant>
      <vt:variant>
        <vt:lpwstr>_Toc101967426</vt:lpwstr>
      </vt:variant>
      <vt:variant>
        <vt:i4>1769522</vt:i4>
      </vt:variant>
      <vt:variant>
        <vt:i4>1568</vt:i4>
      </vt:variant>
      <vt:variant>
        <vt:i4>0</vt:i4>
      </vt:variant>
      <vt:variant>
        <vt:i4>5</vt:i4>
      </vt:variant>
      <vt:variant>
        <vt:lpwstr/>
      </vt:variant>
      <vt:variant>
        <vt:lpwstr>_Toc101967425</vt:lpwstr>
      </vt:variant>
      <vt:variant>
        <vt:i4>1769522</vt:i4>
      </vt:variant>
      <vt:variant>
        <vt:i4>1562</vt:i4>
      </vt:variant>
      <vt:variant>
        <vt:i4>0</vt:i4>
      </vt:variant>
      <vt:variant>
        <vt:i4>5</vt:i4>
      </vt:variant>
      <vt:variant>
        <vt:lpwstr/>
      </vt:variant>
      <vt:variant>
        <vt:lpwstr>_Toc101967424</vt:lpwstr>
      </vt:variant>
      <vt:variant>
        <vt:i4>1769522</vt:i4>
      </vt:variant>
      <vt:variant>
        <vt:i4>1556</vt:i4>
      </vt:variant>
      <vt:variant>
        <vt:i4>0</vt:i4>
      </vt:variant>
      <vt:variant>
        <vt:i4>5</vt:i4>
      </vt:variant>
      <vt:variant>
        <vt:lpwstr/>
      </vt:variant>
      <vt:variant>
        <vt:lpwstr>_Toc101967423</vt:lpwstr>
      </vt:variant>
      <vt:variant>
        <vt:i4>1769522</vt:i4>
      </vt:variant>
      <vt:variant>
        <vt:i4>1550</vt:i4>
      </vt:variant>
      <vt:variant>
        <vt:i4>0</vt:i4>
      </vt:variant>
      <vt:variant>
        <vt:i4>5</vt:i4>
      </vt:variant>
      <vt:variant>
        <vt:lpwstr/>
      </vt:variant>
      <vt:variant>
        <vt:lpwstr>_Toc101967422</vt:lpwstr>
      </vt:variant>
      <vt:variant>
        <vt:i4>1769522</vt:i4>
      </vt:variant>
      <vt:variant>
        <vt:i4>1544</vt:i4>
      </vt:variant>
      <vt:variant>
        <vt:i4>0</vt:i4>
      </vt:variant>
      <vt:variant>
        <vt:i4>5</vt:i4>
      </vt:variant>
      <vt:variant>
        <vt:lpwstr/>
      </vt:variant>
      <vt:variant>
        <vt:lpwstr>_Toc101967421</vt:lpwstr>
      </vt:variant>
      <vt:variant>
        <vt:i4>1769522</vt:i4>
      </vt:variant>
      <vt:variant>
        <vt:i4>1538</vt:i4>
      </vt:variant>
      <vt:variant>
        <vt:i4>0</vt:i4>
      </vt:variant>
      <vt:variant>
        <vt:i4>5</vt:i4>
      </vt:variant>
      <vt:variant>
        <vt:lpwstr/>
      </vt:variant>
      <vt:variant>
        <vt:lpwstr>_Toc101967420</vt:lpwstr>
      </vt:variant>
      <vt:variant>
        <vt:i4>1572914</vt:i4>
      </vt:variant>
      <vt:variant>
        <vt:i4>1532</vt:i4>
      </vt:variant>
      <vt:variant>
        <vt:i4>0</vt:i4>
      </vt:variant>
      <vt:variant>
        <vt:i4>5</vt:i4>
      </vt:variant>
      <vt:variant>
        <vt:lpwstr/>
      </vt:variant>
      <vt:variant>
        <vt:lpwstr>_Toc101967419</vt:lpwstr>
      </vt:variant>
      <vt:variant>
        <vt:i4>1572914</vt:i4>
      </vt:variant>
      <vt:variant>
        <vt:i4>1526</vt:i4>
      </vt:variant>
      <vt:variant>
        <vt:i4>0</vt:i4>
      </vt:variant>
      <vt:variant>
        <vt:i4>5</vt:i4>
      </vt:variant>
      <vt:variant>
        <vt:lpwstr/>
      </vt:variant>
      <vt:variant>
        <vt:lpwstr>_Toc101967418</vt:lpwstr>
      </vt:variant>
      <vt:variant>
        <vt:i4>1572914</vt:i4>
      </vt:variant>
      <vt:variant>
        <vt:i4>1520</vt:i4>
      </vt:variant>
      <vt:variant>
        <vt:i4>0</vt:i4>
      </vt:variant>
      <vt:variant>
        <vt:i4>5</vt:i4>
      </vt:variant>
      <vt:variant>
        <vt:lpwstr/>
      </vt:variant>
      <vt:variant>
        <vt:lpwstr>_Toc101967417</vt:lpwstr>
      </vt:variant>
      <vt:variant>
        <vt:i4>1572914</vt:i4>
      </vt:variant>
      <vt:variant>
        <vt:i4>1514</vt:i4>
      </vt:variant>
      <vt:variant>
        <vt:i4>0</vt:i4>
      </vt:variant>
      <vt:variant>
        <vt:i4>5</vt:i4>
      </vt:variant>
      <vt:variant>
        <vt:lpwstr/>
      </vt:variant>
      <vt:variant>
        <vt:lpwstr>_Toc101967416</vt:lpwstr>
      </vt:variant>
      <vt:variant>
        <vt:i4>1572914</vt:i4>
      </vt:variant>
      <vt:variant>
        <vt:i4>1508</vt:i4>
      </vt:variant>
      <vt:variant>
        <vt:i4>0</vt:i4>
      </vt:variant>
      <vt:variant>
        <vt:i4>5</vt:i4>
      </vt:variant>
      <vt:variant>
        <vt:lpwstr/>
      </vt:variant>
      <vt:variant>
        <vt:lpwstr>_Toc101967415</vt:lpwstr>
      </vt:variant>
      <vt:variant>
        <vt:i4>1572914</vt:i4>
      </vt:variant>
      <vt:variant>
        <vt:i4>1502</vt:i4>
      </vt:variant>
      <vt:variant>
        <vt:i4>0</vt:i4>
      </vt:variant>
      <vt:variant>
        <vt:i4>5</vt:i4>
      </vt:variant>
      <vt:variant>
        <vt:lpwstr/>
      </vt:variant>
      <vt:variant>
        <vt:lpwstr>_Toc101967414</vt:lpwstr>
      </vt:variant>
      <vt:variant>
        <vt:i4>1572914</vt:i4>
      </vt:variant>
      <vt:variant>
        <vt:i4>1496</vt:i4>
      </vt:variant>
      <vt:variant>
        <vt:i4>0</vt:i4>
      </vt:variant>
      <vt:variant>
        <vt:i4>5</vt:i4>
      </vt:variant>
      <vt:variant>
        <vt:lpwstr/>
      </vt:variant>
      <vt:variant>
        <vt:lpwstr>_Toc101967413</vt:lpwstr>
      </vt:variant>
      <vt:variant>
        <vt:i4>1572914</vt:i4>
      </vt:variant>
      <vt:variant>
        <vt:i4>1490</vt:i4>
      </vt:variant>
      <vt:variant>
        <vt:i4>0</vt:i4>
      </vt:variant>
      <vt:variant>
        <vt:i4>5</vt:i4>
      </vt:variant>
      <vt:variant>
        <vt:lpwstr/>
      </vt:variant>
      <vt:variant>
        <vt:lpwstr>_Toc101967412</vt:lpwstr>
      </vt:variant>
      <vt:variant>
        <vt:i4>1572914</vt:i4>
      </vt:variant>
      <vt:variant>
        <vt:i4>1484</vt:i4>
      </vt:variant>
      <vt:variant>
        <vt:i4>0</vt:i4>
      </vt:variant>
      <vt:variant>
        <vt:i4>5</vt:i4>
      </vt:variant>
      <vt:variant>
        <vt:lpwstr/>
      </vt:variant>
      <vt:variant>
        <vt:lpwstr>_Toc101967411</vt:lpwstr>
      </vt:variant>
      <vt:variant>
        <vt:i4>1572914</vt:i4>
      </vt:variant>
      <vt:variant>
        <vt:i4>1478</vt:i4>
      </vt:variant>
      <vt:variant>
        <vt:i4>0</vt:i4>
      </vt:variant>
      <vt:variant>
        <vt:i4>5</vt:i4>
      </vt:variant>
      <vt:variant>
        <vt:lpwstr/>
      </vt:variant>
      <vt:variant>
        <vt:lpwstr>_Toc101967410</vt:lpwstr>
      </vt:variant>
      <vt:variant>
        <vt:i4>1638450</vt:i4>
      </vt:variant>
      <vt:variant>
        <vt:i4>1472</vt:i4>
      </vt:variant>
      <vt:variant>
        <vt:i4>0</vt:i4>
      </vt:variant>
      <vt:variant>
        <vt:i4>5</vt:i4>
      </vt:variant>
      <vt:variant>
        <vt:lpwstr/>
      </vt:variant>
      <vt:variant>
        <vt:lpwstr>_Toc101967409</vt:lpwstr>
      </vt:variant>
      <vt:variant>
        <vt:i4>1638450</vt:i4>
      </vt:variant>
      <vt:variant>
        <vt:i4>1466</vt:i4>
      </vt:variant>
      <vt:variant>
        <vt:i4>0</vt:i4>
      </vt:variant>
      <vt:variant>
        <vt:i4>5</vt:i4>
      </vt:variant>
      <vt:variant>
        <vt:lpwstr/>
      </vt:variant>
      <vt:variant>
        <vt:lpwstr>_Toc101967408</vt:lpwstr>
      </vt:variant>
      <vt:variant>
        <vt:i4>1638450</vt:i4>
      </vt:variant>
      <vt:variant>
        <vt:i4>1460</vt:i4>
      </vt:variant>
      <vt:variant>
        <vt:i4>0</vt:i4>
      </vt:variant>
      <vt:variant>
        <vt:i4>5</vt:i4>
      </vt:variant>
      <vt:variant>
        <vt:lpwstr/>
      </vt:variant>
      <vt:variant>
        <vt:lpwstr>_Toc101967407</vt:lpwstr>
      </vt:variant>
      <vt:variant>
        <vt:i4>1638450</vt:i4>
      </vt:variant>
      <vt:variant>
        <vt:i4>1454</vt:i4>
      </vt:variant>
      <vt:variant>
        <vt:i4>0</vt:i4>
      </vt:variant>
      <vt:variant>
        <vt:i4>5</vt:i4>
      </vt:variant>
      <vt:variant>
        <vt:lpwstr/>
      </vt:variant>
      <vt:variant>
        <vt:lpwstr>_Toc101967406</vt:lpwstr>
      </vt:variant>
      <vt:variant>
        <vt:i4>1638450</vt:i4>
      </vt:variant>
      <vt:variant>
        <vt:i4>1448</vt:i4>
      </vt:variant>
      <vt:variant>
        <vt:i4>0</vt:i4>
      </vt:variant>
      <vt:variant>
        <vt:i4>5</vt:i4>
      </vt:variant>
      <vt:variant>
        <vt:lpwstr/>
      </vt:variant>
      <vt:variant>
        <vt:lpwstr>_Toc101967405</vt:lpwstr>
      </vt:variant>
      <vt:variant>
        <vt:i4>1638450</vt:i4>
      </vt:variant>
      <vt:variant>
        <vt:i4>1442</vt:i4>
      </vt:variant>
      <vt:variant>
        <vt:i4>0</vt:i4>
      </vt:variant>
      <vt:variant>
        <vt:i4>5</vt:i4>
      </vt:variant>
      <vt:variant>
        <vt:lpwstr/>
      </vt:variant>
      <vt:variant>
        <vt:lpwstr>_Toc101967404</vt:lpwstr>
      </vt:variant>
      <vt:variant>
        <vt:i4>1638450</vt:i4>
      </vt:variant>
      <vt:variant>
        <vt:i4>1436</vt:i4>
      </vt:variant>
      <vt:variant>
        <vt:i4>0</vt:i4>
      </vt:variant>
      <vt:variant>
        <vt:i4>5</vt:i4>
      </vt:variant>
      <vt:variant>
        <vt:lpwstr/>
      </vt:variant>
      <vt:variant>
        <vt:lpwstr>_Toc101967403</vt:lpwstr>
      </vt:variant>
      <vt:variant>
        <vt:i4>1638450</vt:i4>
      </vt:variant>
      <vt:variant>
        <vt:i4>1430</vt:i4>
      </vt:variant>
      <vt:variant>
        <vt:i4>0</vt:i4>
      </vt:variant>
      <vt:variant>
        <vt:i4>5</vt:i4>
      </vt:variant>
      <vt:variant>
        <vt:lpwstr/>
      </vt:variant>
      <vt:variant>
        <vt:lpwstr>_Toc101967402</vt:lpwstr>
      </vt:variant>
      <vt:variant>
        <vt:i4>1638450</vt:i4>
      </vt:variant>
      <vt:variant>
        <vt:i4>1424</vt:i4>
      </vt:variant>
      <vt:variant>
        <vt:i4>0</vt:i4>
      </vt:variant>
      <vt:variant>
        <vt:i4>5</vt:i4>
      </vt:variant>
      <vt:variant>
        <vt:lpwstr/>
      </vt:variant>
      <vt:variant>
        <vt:lpwstr>_Toc101967401</vt:lpwstr>
      </vt:variant>
      <vt:variant>
        <vt:i4>1638450</vt:i4>
      </vt:variant>
      <vt:variant>
        <vt:i4>1418</vt:i4>
      </vt:variant>
      <vt:variant>
        <vt:i4>0</vt:i4>
      </vt:variant>
      <vt:variant>
        <vt:i4>5</vt:i4>
      </vt:variant>
      <vt:variant>
        <vt:lpwstr/>
      </vt:variant>
      <vt:variant>
        <vt:lpwstr>_Toc101967400</vt:lpwstr>
      </vt:variant>
      <vt:variant>
        <vt:i4>1048629</vt:i4>
      </vt:variant>
      <vt:variant>
        <vt:i4>1412</vt:i4>
      </vt:variant>
      <vt:variant>
        <vt:i4>0</vt:i4>
      </vt:variant>
      <vt:variant>
        <vt:i4>5</vt:i4>
      </vt:variant>
      <vt:variant>
        <vt:lpwstr/>
      </vt:variant>
      <vt:variant>
        <vt:lpwstr>_Toc101967399</vt:lpwstr>
      </vt:variant>
      <vt:variant>
        <vt:i4>1048629</vt:i4>
      </vt:variant>
      <vt:variant>
        <vt:i4>1406</vt:i4>
      </vt:variant>
      <vt:variant>
        <vt:i4>0</vt:i4>
      </vt:variant>
      <vt:variant>
        <vt:i4>5</vt:i4>
      </vt:variant>
      <vt:variant>
        <vt:lpwstr/>
      </vt:variant>
      <vt:variant>
        <vt:lpwstr>_Toc101967398</vt:lpwstr>
      </vt:variant>
      <vt:variant>
        <vt:i4>1048629</vt:i4>
      </vt:variant>
      <vt:variant>
        <vt:i4>1400</vt:i4>
      </vt:variant>
      <vt:variant>
        <vt:i4>0</vt:i4>
      </vt:variant>
      <vt:variant>
        <vt:i4>5</vt:i4>
      </vt:variant>
      <vt:variant>
        <vt:lpwstr/>
      </vt:variant>
      <vt:variant>
        <vt:lpwstr>_Toc101967397</vt:lpwstr>
      </vt:variant>
      <vt:variant>
        <vt:i4>1048629</vt:i4>
      </vt:variant>
      <vt:variant>
        <vt:i4>1394</vt:i4>
      </vt:variant>
      <vt:variant>
        <vt:i4>0</vt:i4>
      </vt:variant>
      <vt:variant>
        <vt:i4>5</vt:i4>
      </vt:variant>
      <vt:variant>
        <vt:lpwstr/>
      </vt:variant>
      <vt:variant>
        <vt:lpwstr>_Toc101967396</vt:lpwstr>
      </vt:variant>
      <vt:variant>
        <vt:i4>1048629</vt:i4>
      </vt:variant>
      <vt:variant>
        <vt:i4>1388</vt:i4>
      </vt:variant>
      <vt:variant>
        <vt:i4>0</vt:i4>
      </vt:variant>
      <vt:variant>
        <vt:i4>5</vt:i4>
      </vt:variant>
      <vt:variant>
        <vt:lpwstr/>
      </vt:variant>
      <vt:variant>
        <vt:lpwstr>_Toc101967395</vt:lpwstr>
      </vt:variant>
      <vt:variant>
        <vt:i4>1048629</vt:i4>
      </vt:variant>
      <vt:variant>
        <vt:i4>1382</vt:i4>
      </vt:variant>
      <vt:variant>
        <vt:i4>0</vt:i4>
      </vt:variant>
      <vt:variant>
        <vt:i4>5</vt:i4>
      </vt:variant>
      <vt:variant>
        <vt:lpwstr/>
      </vt:variant>
      <vt:variant>
        <vt:lpwstr>_Toc101967394</vt:lpwstr>
      </vt:variant>
      <vt:variant>
        <vt:i4>1048629</vt:i4>
      </vt:variant>
      <vt:variant>
        <vt:i4>1376</vt:i4>
      </vt:variant>
      <vt:variant>
        <vt:i4>0</vt:i4>
      </vt:variant>
      <vt:variant>
        <vt:i4>5</vt:i4>
      </vt:variant>
      <vt:variant>
        <vt:lpwstr/>
      </vt:variant>
      <vt:variant>
        <vt:lpwstr>_Toc101967393</vt:lpwstr>
      </vt:variant>
      <vt:variant>
        <vt:i4>1048629</vt:i4>
      </vt:variant>
      <vt:variant>
        <vt:i4>1370</vt:i4>
      </vt:variant>
      <vt:variant>
        <vt:i4>0</vt:i4>
      </vt:variant>
      <vt:variant>
        <vt:i4>5</vt:i4>
      </vt:variant>
      <vt:variant>
        <vt:lpwstr/>
      </vt:variant>
      <vt:variant>
        <vt:lpwstr>_Toc101967392</vt:lpwstr>
      </vt:variant>
      <vt:variant>
        <vt:i4>1048629</vt:i4>
      </vt:variant>
      <vt:variant>
        <vt:i4>1364</vt:i4>
      </vt:variant>
      <vt:variant>
        <vt:i4>0</vt:i4>
      </vt:variant>
      <vt:variant>
        <vt:i4>5</vt:i4>
      </vt:variant>
      <vt:variant>
        <vt:lpwstr/>
      </vt:variant>
      <vt:variant>
        <vt:lpwstr>_Toc101967391</vt:lpwstr>
      </vt:variant>
      <vt:variant>
        <vt:i4>1048629</vt:i4>
      </vt:variant>
      <vt:variant>
        <vt:i4>1358</vt:i4>
      </vt:variant>
      <vt:variant>
        <vt:i4>0</vt:i4>
      </vt:variant>
      <vt:variant>
        <vt:i4>5</vt:i4>
      </vt:variant>
      <vt:variant>
        <vt:lpwstr/>
      </vt:variant>
      <vt:variant>
        <vt:lpwstr>_Toc101967390</vt:lpwstr>
      </vt:variant>
      <vt:variant>
        <vt:i4>1114165</vt:i4>
      </vt:variant>
      <vt:variant>
        <vt:i4>1352</vt:i4>
      </vt:variant>
      <vt:variant>
        <vt:i4>0</vt:i4>
      </vt:variant>
      <vt:variant>
        <vt:i4>5</vt:i4>
      </vt:variant>
      <vt:variant>
        <vt:lpwstr/>
      </vt:variant>
      <vt:variant>
        <vt:lpwstr>_Toc101967389</vt:lpwstr>
      </vt:variant>
      <vt:variant>
        <vt:i4>1114165</vt:i4>
      </vt:variant>
      <vt:variant>
        <vt:i4>1346</vt:i4>
      </vt:variant>
      <vt:variant>
        <vt:i4>0</vt:i4>
      </vt:variant>
      <vt:variant>
        <vt:i4>5</vt:i4>
      </vt:variant>
      <vt:variant>
        <vt:lpwstr/>
      </vt:variant>
      <vt:variant>
        <vt:lpwstr>_Toc101967388</vt:lpwstr>
      </vt:variant>
      <vt:variant>
        <vt:i4>1114165</vt:i4>
      </vt:variant>
      <vt:variant>
        <vt:i4>1340</vt:i4>
      </vt:variant>
      <vt:variant>
        <vt:i4>0</vt:i4>
      </vt:variant>
      <vt:variant>
        <vt:i4>5</vt:i4>
      </vt:variant>
      <vt:variant>
        <vt:lpwstr/>
      </vt:variant>
      <vt:variant>
        <vt:lpwstr>_Toc101967387</vt:lpwstr>
      </vt:variant>
      <vt:variant>
        <vt:i4>1114165</vt:i4>
      </vt:variant>
      <vt:variant>
        <vt:i4>1334</vt:i4>
      </vt:variant>
      <vt:variant>
        <vt:i4>0</vt:i4>
      </vt:variant>
      <vt:variant>
        <vt:i4>5</vt:i4>
      </vt:variant>
      <vt:variant>
        <vt:lpwstr/>
      </vt:variant>
      <vt:variant>
        <vt:lpwstr>_Toc101967386</vt:lpwstr>
      </vt:variant>
      <vt:variant>
        <vt:i4>1114165</vt:i4>
      </vt:variant>
      <vt:variant>
        <vt:i4>1328</vt:i4>
      </vt:variant>
      <vt:variant>
        <vt:i4>0</vt:i4>
      </vt:variant>
      <vt:variant>
        <vt:i4>5</vt:i4>
      </vt:variant>
      <vt:variant>
        <vt:lpwstr/>
      </vt:variant>
      <vt:variant>
        <vt:lpwstr>_Toc101967385</vt:lpwstr>
      </vt:variant>
      <vt:variant>
        <vt:i4>1114165</vt:i4>
      </vt:variant>
      <vt:variant>
        <vt:i4>1322</vt:i4>
      </vt:variant>
      <vt:variant>
        <vt:i4>0</vt:i4>
      </vt:variant>
      <vt:variant>
        <vt:i4>5</vt:i4>
      </vt:variant>
      <vt:variant>
        <vt:lpwstr/>
      </vt:variant>
      <vt:variant>
        <vt:lpwstr>_Toc101967384</vt:lpwstr>
      </vt:variant>
      <vt:variant>
        <vt:i4>1114165</vt:i4>
      </vt:variant>
      <vt:variant>
        <vt:i4>1316</vt:i4>
      </vt:variant>
      <vt:variant>
        <vt:i4>0</vt:i4>
      </vt:variant>
      <vt:variant>
        <vt:i4>5</vt:i4>
      </vt:variant>
      <vt:variant>
        <vt:lpwstr/>
      </vt:variant>
      <vt:variant>
        <vt:lpwstr>_Toc101967383</vt:lpwstr>
      </vt:variant>
      <vt:variant>
        <vt:i4>1114165</vt:i4>
      </vt:variant>
      <vt:variant>
        <vt:i4>1310</vt:i4>
      </vt:variant>
      <vt:variant>
        <vt:i4>0</vt:i4>
      </vt:variant>
      <vt:variant>
        <vt:i4>5</vt:i4>
      </vt:variant>
      <vt:variant>
        <vt:lpwstr/>
      </vt:variant>
      <vt:variant>
        <vt:lpwstr>_Toc101967382</vt:lpwstr>
      </vt:variant>
      <vt:variant>
        <vt:i4>1114165</vt:i4>
      </vt:variant>
      <vt:variant>
        <vt:i4>1304</vt:i4>
      </vt:variant>
      <vt:variant>
        <vt:i4>0</vt:i4>
      </vt:variant>
      <vt:variant>
        <vt:i4>5</vt:i4>
      </vt:variant>
      <vt:variant>
        <vt:lpwstr/>
      </vt:variant>
      <vt:variant>
        <vt:lpwstr>_Toc101967381</vt:lpwstr>
      </vt:variant>
      <vt:variant>
        <vt:i4>1114165</vt:i4>
      </vt:variant>
      <vt:variant>
        <vt:i4>1298</vt:i4>
      </vt:variant>
      <vt:variant>
        <vt:i4>0</vt:i4>
      </vt:variant>
      <vt:variant>
        <vt:i4>5</vt:i4>
      </vt:variant>
      <vt:variant>
        <vt:lpwstr/>
      </vt:variant>
      <vt:variant>
        <vt:lpwstr>_Toc101967380</vt:lpwstr>
      </vt:variant>
      <vt:variant>
        <vt:i4>1966133</vt:i4>
      </vt:variant>
      <vt:variant>
        <vt:i4>1292</vt:i4>
      </vt:variant>
      <vt:variant>
        <vt:i4>0</vt:i4>
      </vt:variant>
      <vt:variant>
        <vt:i4>5</vt:i4>
      </vt:variant>
      <vt:variant>
        <vt:lpwstr/>
      </vt:variant>
      <vt:variant>
        <vt:lpwstr>_Toc101967379</vt:lpwstr>
      </vt:variant>
      <vt:variant>
        <vt:i4>1966133</vt:i4>
      </vt:variant>
      <vt:variant>
        <vt:i4>1286</vt:i4>
      </vt:variant>
      <vt:variant>
        <vt:i4>0</vt:i4>
      </vt:variant>
      <vt:variant>
        <vt:i4>5</vt:i4>
      </vt:variant>
      <vt:variant>
        <vt:lpwstr/>
      </vt:variant>
      <vt:variant>
        <vt:lpwstr>_Toc101967378</vt:lpwstr>
      </vt:variant>
      <vt:variant>
        <vt:i4>1966133</vt:i4>
      </vt:variant>
      <vt:variant>
        <vt:i4>1280</vt:i4>
      </vt:variant>
      <vt:variant>
        <vt:i4>0</vt:i4>
      </vt:variant>
      <vt:variant>
        <vt:i4>5</vt:i4>
      </vt:variant>
      <vt:variant>
        <vt:lpwstr/>
      </vt:variant>
      <vt:variant>
        <vt:lpwstr>_Toc101967377</vt:lpwstr>
      </vt:variant>
      <vt:variant>
        <vt:i4>1966133</vt:i4>
      </vt:variant>
      <vt:variant>
        <vt:i4>1274</vt:i4>
      </vt:variant>
      <vt:variant>
        <vt:i4>0</vt:i4>
      </vt:variant>
      <vt:variant>
        <vt:i4>5</vt:i4>
      </vt:variant>
      <vt:variant>
        <vt:lpwstr/>
      </vt:variant>
      <vt:variant>
        <vt:lpwstr>_Toc101967376</vt:lpwstr>
      </vt:variant>
      <vt:variant>
        <vt:i4>1966133</vt:i4>
      </vt:variant>
      <vt:variant>
        <vt:i4>1268</vt:i4>
      </vt:variant>
      <vt:variant>
        <vt:i4>0</vt:i4>
      </vt:variant>
      <vt:variant>
        <vt:i4>5</vt:i4>
      </vt:variant>
      <vt:variant>
        <vt:lpwstr/>
      </vt:variant>
      <vt:variant>
        <vt:lpwstr>_Toc101967375</vt:lpwstr>
      </vt:variant>
      <vt:variant>
        <vt:i4>1966133</vt:i4>
      </vt:variant>
      <vt:variant>
        <vt:i4>1262</vt:i4>
      </vt:variant>
      <vt:variant>
        <vt:i4>0</vt:i4>
      </vt:variant>
      <vt:variant>
        <vt:i4>5</vt:i4>
      </vt:variant>
      <vt:variant>
        <vt:lpwstr/>
      </vt:variant>
      <vt:variant>
        <vt:lpwstr>_Toc101967374</vt:lpwstr>
      </vt:variant>
      <vt:variant>
        <vt:i4>1966133</vt:i4>
      </vt:variant>
      <vt:variant>
        <vt:i4>1256</vt:i4>
      </vt:variant>
      <vt:variant>
        <vt:i4>0</vt:i4>
      </vt:variant>
      <vt:variant>
        <vt:i4>5</vt:i4>
      </vt:variant>
      <vt:variant>
        <vt:lpwstr/>
      </vt:variant>
      <vt:variant>
        <vt:lpwstr>_Toc101967373</vt:lpwstr>
      </vt:variant>
      <vt:variant>
        <vt:i4>1966133</vt:i4>
      </vt:variant>
      <vt:variant>
        <vt:i4>1250</vt:i4>
      </vt:variant>
      <vt:variant>
        <vt:i4>0</vt:i4>
      </vt:variant>
      <vt:variant>
        <vt:i4>5</vt:i4>
      </vt:variant>
      <vt:variant>
        <vt:lpwstr/>
      </vt:variant>
      <vt:variant>
        <vt:lpwstr>_Toc101967372</vt:lpwstr>
      </vt:variant>
      <vt:variant>
        <vt:i4>1966133</vt:i4>
      </vt:variant>
      <vt:variant>
        <vt:i4>1244</vt:i4>
      </vt:variant>
      <vt:variant>
        <vt:i4>0</vt:i4>
      </vt:variant>
      <vt:variant>
        <vt:i4>5</vt:i4>
      </vt:variant>
      <vt:variant>
        <vt:lpwstr/>
      </vt:variant>
      <vt:variant>
        <vt:lpwstr>_Toc101967371</vt:lpwstr>
      </vt:variant>
      <vt:variant>
        <vt:i4>1966133</vt:i4>
      </vt:variant>
      <vt:variant>
        <vt:i4>1238</vt:i4>
      </vt:variant>
      <vt:variant>
        <vt:i4>0</vt:i4>
      </vt:variant>
      <vt:variant>
        <vt:i4>5</vt:i4>
      </vt:variant>
      <vt:variant>
        <vt:lpwstr/>
      </vt:variant>
      <vt:variant>
        <vt:lpwstr>_Toc101967370</vt:lpwstr>
      </vt:variant>
      <vt:variant>
        <vt:i4>2031669</vt:i4>
      </vt:variant>
      <vt:variant>
        <vt:i4>1232</vt:i4>
      </vt:variant>
      <vt:variant>
        <vt:i4>0</vt:i4>
      </vt:variant>
      <vt:variant>
        <vt:i4>5</vt:i4>
      </vt:variant>
      <vt:variant>
        <vt:lpwstr/>
      </vt:variant>
      <vt:variant>
        <vt:lpwstr>_Toc101967369</vt:lpwstr>
      </vt:variant>
      <vt:variant>
        <vt:i4>2031669</vt:i4>
      </vt:variant>
      <vt:variant>
        <vt:i4>1226</vt:i4>
      </vt:variant>
      <vt:variant>
        <vt:i4>0</vt:i4>
      </vt:variant>
      <vt:variant>
        <vt:i4>5</vt:i4>
      </vt:variant>
      <vt:variant>
        <vt:lpwstr/>
      </vt:variant>
      <vt:variant>
        <vt:lpwstr>_Toc101967368</vt:lpwstr>
      </vt:variant>
      <vt:variant>
        <vt:i4>2031669</vt:i4>
      </vt:variant>
      <vt:variant>
        <vt:i4>1220</vt:i4>
      </vt:variant>
      <vt:variant>
        <vt:i4>0</vt:i4>
      </vt:variant>
      <vt:variant>
        <vt:i4>5</vt:i4>
      </vt:variant>
      <vt:variant>
        <vt:lpwstr/>
      </vt:variant>
      <vt:variant>
        <vt:lpwstr>_Toc101967367</vt:lpwstr>
      </vt:variant>
      <vt:variant>
        <vt:i4>2031669</vt:i4>
      </vt:variant>
      <vt:variant>
        <vt:i4>1214</vt:i4>
      </vt:variant>
      <vt:variant>
        <vt:i4>0</vt:i4>
      </vt:variant>
      <vt:variant>
        <vt:i4>5</vt:i4>
      </vt:variant>
      <vt:variant>
        <vt:lpwstr/>
      </vt:variant>
      <vt:variant>
        <vt:lpwstr>_Toc101967366</vt:lpwstr>
      </vt:variant>
      <vt:variant>
        <vt:i4>2031669</vt:i4>
      </vt:variant>
      <vt:variant>
        <vt:i4>1208</vt:i4>
      </vt:variant>
      <vt:variant>
        <vt:i4>0</vt:i4>
      </vt:variant>
      <vt:variant>
        <vt:i4>5</vt:i4>
      </vt:variant>
      <vt:variant>
        <vt:lpwstr/>
      </vt:variant>
      <vt:variant>
        <vt:lpwstr>_Toc101967365</vt:lpwstr>
      </vt:variant>
      <vt:variant>
        <vt:i4>2031669</vt:i4>
      </vt:variant>
      <vt:variant>
        <vt:i4>1202</vt:i4>
      </vt:variant>
      <vt:variant>
        <vt:i4>0</vt:i4>
      </vt:variant>
      <vt:variant>
        <vt:i4>5</vt:i4>
      </vt:variant>
      <vt:variant>
        <vt:lpwstr/>
      </vt:variant>
      <vt:variant>
        <vt:lpwstr>_Toc101967364</vt:lpwstr>
      </vt:variant>
      <vt:variant>
        <vt:i4>2031669</vt:i4>
      </vt:variant>
      <vt:variant>
        <vt:i4>1196</vt:i4>
      </vt:variant>
      <vt:variant>
        <vt:i4>0</vt:i4>
      </vt:variant>
      <vt:variant>
        <vt:i4>5</vt:i4>
      </vt:variant>
      <vt:variant>
        <vt:lpwstr/>
      </vt:variant>
      <vt:variant>
        <vt:lpwstr>_Toc101967363</vt:lpwstr>
      </vt:variant>
      <vt:variant>
        <vt:i4>2031669</vt:i4>
      </vt:variant>
      <vt:variant>
        <vt:i4>1190</vt:i4>
      </vt:variant>
      <vt:variant>
        <vt:i4>0</vt:i4>
      </vt:variant>
      <vt:variant>
        <vt:i4>5</vt:i4>
      </vt:variant>
      <vt:variant>
        <vt:lpwstr/>
      </vt:variant>
      <vt:variant>
        <vt:lpwstr>_Toc101967362</vt:lpwstr>
      </vt:variant>
      <vt:variant>
        <vt:i4>2031669</vt:i4>
      </vt:variant>
      <vt:variant>
        <vt:i4>1184</vt:i4>
      </vt:variant>
      <vt:variant>
        <vt:i4>0</vt:i4>
      </vt:variant>
      <vt:variant>
        <vt:i4>5</vt:i4>
      </vt:variant>
      <vt:variant>
        <vt:lpwstr/>
      </vt:variant>
      <vt:variant>
        <vt:lpwstr>_Toc101967361</vt:lpwstr>
      </vt:variant>
      <vt:variant>
        <vt:i4>2031669</vt:i4>
      </vt:variant>
      <vt:variant>
        <vt:i4>1178</vt:i4>
      </vt:variant>
      <vt:variant>
        <vt:i4>0</vt:i4>
      </vt:variant>
      <vt:variant>
        <vt:i4>5</vt:i4>
      </vt:variant>
      <vt:variant>
        <vt:lpwstr/>
      </vt:variant>
      <vt:variant>
        <vt:lpwstr>_Toc101967360</vt:lpwstr>
      </vt:variant>
      <vt:variant>
        <vt:i4>1835061</vt:i4>
      </vt:variant>
      <vt:variant>
        <vt:i4>1172</vt:i4>
      </vt:variant>
      <vt:variant>
        <vt:i4>0</vt:i4>
      </vt:variant>
      <vt:variant>
        <vt:i4>5</vt:i4>
      </vt:variant>
      <vt:variant>
        <vt:lpwstr/>
      </vt:variant>
      <vt:variant>
        <vt:lpwstr>_Toc101967359</vt:lpwstr>
      </vt:variant>
      <vt:variant>
        <vt:i4>1835061</vt:i4>
      </vt:variant>
      <vt:variant>
        <vt:i4>1166</vt:i4>
      </vt:variant>
      <vt:variant>
        <vt:i4>0</vt:i4>
      </vt:variant>
      <vt:variant>
        <vt:i4>5</vt:i4>
      </vt:variant>
      <vt:variant>
        <vt:lpwstr/>
      </vt:variant>
      <vt:variant>
        <vt:lpwstr>_Toc101967358</vt:lpwstr>
      </vt:variant>
      <vt:variant>
        <vt:i4>1835061</vt:i4>
      </vt:variant>
      <vt:variant>
        <vt:i4>1160</vt:i4>
      </vt:variant>
      <vt:variant>
        <vt:i4>0</vt:i4>
      </vt:variant>
      <vt:variant>
        <vt:i4>5</vt:i4>
      </vt:variant>
      <vt:variant>
        <vt:lpwstr/>
      </vt:variant>
      <vt:variant>
        <vt:lpwstr>_Toc101967357</vt:lpwstr>
      </vt:variant>
      <vt:variant>
        <vt:i4>7405638</vt:i4>
      </vt:variant>
      <vt:variant>
        <vt:i4>396</vt:i4>
      </vt:variant>
      <vt:variant>
        <vt:i4>0</vt:i4>
      </vt:variant>
      <vt:variant>
        <vt:i4>5</vt:i4>
      </vt:variant>
      <vt:variant>
        <vt:lpwstr>https://it.wikipedia.org/wiki/J%C3%BCrgen_Schmidhuber</vt:lpwstr>
      </vt:variant>
      <vt:variant>
        <vt:lpwstr/>
      </vt:variant>
      <vt:variant>
        <vt:i4>2687055</vt:i4>
      </vt:variant>
      <vt:variant>
        <vt:i4>393</vt:i4>
      </vt:variant>
      <vt:variant>
        <vt:i4>0</vt:i4>
      </vt:variant>
      <vt:variant>
        <vt:i4>5</vt:i4>
      </vt:variant>
      <vt:variant>
        <vt:lpwstr>https://it.wikipedia.org/w/index.php?title=Sepp_Hochreiter&amp;action=edit&amp;redlink=1</vt:lpwstr>
      </vt:variant>
      <vt:variant>
        <vt:lpwstr/>
      </vt:variant>
      <vt:variant>
        <vt:i4>458800</vt:i4>
      </vt:variant>
      <vt:variant>
        <vt:i4>384</vt:i4>
      </vt:variant>
      <vt:variant>
        <vt:i4>0</vt:i4>
      </vt:variant>
      <vt:variant>
        <vt:i4>5</vt:i4>
      </vt:variant>
      <vt:variant>
        <vt:lpwstr>https://www.researchgate.net/profile/Mike_Schuster/publication/3316656_Bidirectional_recurrent_neural_networks/links/56861d4008ae19758395f85c.pdf</vt:lpwstr>
      </vt:variant>
      <vt:variant>
        <vt:lpwstr/>
      </vt:variant>
      <vt:variant>
        <vt:i4>4980748</vt:i4>
      </vt:variant>
      <vt:variant>
        <vt:i4>381</vt:i4>
      </vt:variant>
      <vt:variant>
        <vt:i4>0</vt:i4>
      </vt:variant>
      <vt:variant>
        <vt:i4>5</vt:i4>
      </vt:variant>
      <vt:variant>
        <vt:lpwstr>https://it.wikipedia.org/wiki/Regola_della_catena</vt:lpwstr>
      </vt:variant>
      <vt:variant>
        <vt:lpwstr/>
      </vt:variant>
      <vt:variant>
        <vt:i4>4325433</vt:i4>
      </vt:variant>
      <vt:variant>
        <vt:i4>378</vt:i4>
      </vt:variant>
      <vt:variant>
        <vt:i4>0</vt:i4>
      </vt:variant>
      <vt:variant>
        <vt:i4>5</vt:i4>
      </vt:variant>
      <vt:variant>
        <vt:lpwstr>https://it.wikipedia.org/wiki/Funzione_logistica</vt:lpwstr>
      </vt:variant>
      <vt:variant>
        <vt:lpwstr/>
      </vt:variant>
      <vt:variant>
        <vt:i4>5963816</vt:i4>
      </vt:variant>
      <vt:variant>
        <vt:i4>375</vt:i4>
      </vt:variant>
      <vt:variant>
        <vt:i4>0</vt:i4>
      </vt:variant>
      <vt:variant>
        <vt:i4>5</vt:i4>
      </vt:variant>
      <vt:variant>
        <vt:lpwstr>https://it.wikipedia.org/wiki/Tangente_iperbolica</vt:lpwstr>
      </vt:variant>
      <vt:variant>
        <vt:lpwstr/>
      </vt:variant>
      <vt:variant>
        <vt:i4>3932233</vt:i4>
      </vt:variant>
      <vt:variant>
        <vt:i4>369</vt:i4>
      </vt:variant>
      <vt:variant>
        <vt:i4>0</vt:i4>
      </vt:variant>
      <vt:variant>
        <vt:i4>5</vt:i4>
      </vt:variant>
      <vt:variant>
        <vt:lpwstr>https://it.wikipedia.org/wiki/Derivata_parziale</vt:lpwstr>
      </vt:variant>
      <vt:variant>
        <vt:lpwstr/>
      </vt:variant>
      <vt:variant>
        <vt:i4>1835061</vt:i4>
      </vt:variant>
      <vt:variant>
        <vt:i4>338</vt:i4>
      </vt:variant>
      <vt:variant>
        <vt:i4>0</vt:i4>
      </vt:variant>
      <vt:variant>
        <vt:i4>5</vt:i4>
      </vt:variant>
      <vt:variant>
        <vt:lpwstr/>
      </vt:variant>
      <vt:variant>
        <vt:lpwstr>_Toc101967356</vt:lpwstr>
      </vt:variant>
      <vt:variant>
        <vt:i4>1835061</vt:i4>
      </vt:variant>
      <vt:variant>
        <vt:i4>332</vt:i4>
      </vt:variant>
      <vt:variant>
        <vt:i4>0</vt:i4>
      </vt:variant>
      <vt:variant>
        <vt:i4>5</vt:i4>
      </vt:variant>
      <vt:variant>
        <vt:lpwstr/>
      </vt:variant>
      <vt:variant>
        <vt:lpwstr>_Toc101967355</vt:lpwstr>
      </vt:variant>
      <vt:variant>
        <vt:i4>1835061</vt:i4>
      </vt:variant>
      <vt:variant>
        <vt:i4>326</vt:i4>
      </vt:variant>
      <vt:variant>
        <vt:i4>0</vt:i4>
      </vt:variant>
      <vt:variant>
        <vt:i4>5</vt:i4>
      </vt:variant>
      <vt:variant>
        <vt:lpwstr/>
      </vt:variant>
      <vt:variant>
        <vt:lpwstr>_Toc101967354</vt:lpwstr>
      </vt:variant>
      <vt:variant>
        <vt:i4>1835061</vt:i4>
      </vt:variant>
      <vt:variant>
        <vt:i4>320</vt:i4>
      </vt:variant>
      <vt:variant>
        <vt:i4>0</vt:i4>
      </vt:variant>
      <vt:variant>
        <vt:i4>5</vt:i4>
      </vt:variant>
      <vt:variant>
        <vt:lpwstr/>
      </vt:variant>
      <vt:variant>
        <vt:lpwstr>_Toc101967353</vt:lpwstr>
      </vt:variant>
      <vt:variant>
        <vt:i4>1835061</vt:i4>
      </vt:variant>
      <vt:variant>
        <vt:i4>314</vt:i4>
      </vt:variant>
      <vt:variant>
        <vt:i4>0</vt:i4>
      </vt:variant>
      <vt:variant>
        <vt:i4>5</vt:i4>
      </vt:variant>
      <vt:variant>
        <vt:lpwstr/>
      </vt:variant>
      <vt:variant>
        <vt:lpwstr>_Toc101967352</vt:lpwstr>
      </vt:variant>
      <vt:variant>
        <vt:i4>1835061</vt:i4>
      </vt:variant>
      <vt:variant>
        <vt:i4>308</vt:i4>
      </vt:variant>
      <vt:variant>
        <vt:i4>0</vt:i4>
      </vt:variant>
      <vt:variant>
        <vt:i4>5</vt:i4>
      </vt:variant>
      <vt:variant>
        <vt:lpwstr/>
      </vt:variant>
      <vt:variant>
        <vt:lpwstr>_Toc101967351</vt:lpwstr>
      </vt:variant>
      <vt:variant>
        <vt:i4>1835061</vt:i4>
      </vt:variant>
      <vt:variant>
        <vt:i4>302</vt:i4>
      </vt:variant>
      <vt:variant>
        <vt:i4>0</vt:i4>
      </vt:variant>
      <vt:variant>
        <vt:i4>5</vt:i4>
      </vt:variant>
      <vt:variant>
        <vt:lpwstr/>
      </vt:variant>
      <vt:variant>
        <vt:lpwstr>_Toc101967350</vt:lpwstr>
      </vt:variant>
      <vt:variant>
        <vt:i4>1900597</vt:i4>
      </vt:variant>
      <vt:variant>
        <vt:i4>296</vt:i4>
      </vt:variant>
      <vt:variant>
        <vt:i4>0</vt:i4>
      </vt:variant>
      <vt:variant>
        <vt:i4>5</vt:i4>
      </vt:variant>
      <vt:variant>
        <vt:lpwstr/>
      </vt:variant>
      <vt:variant>
        <vt:lpwstr>_Toc101967349</vt:lpwstr>
      </vt:variant>
      <vt:variant>
        <vt:i4>1900597</vt:i4>
      </vt:variant>
      <vt:variant>
        <vt:i4>290</vt:i4>
      </vt:variant>
      <vt:variant>
        <vt:i4>0</vt:i4>
      </vt:variant>
      <vt:variant>
        <vt:i4>5</vt:i4>
      </vt:variant>
      <vt:variant>
        <vt:lpwstr/>
      </vt:variant>
      <vt:variant>
        <vt:lpwstr>_Toc101967348</vt:lpwstr>
      </vt:variant>
      <vt:variant>
        <vt:i4>1900597</vt:i4>
      </vt:variant>
      <vt:variant>
        <vt:i4>284</vt:i4>
      </vt:variant>
      <vt:variant>
        <vt:i4>0</vt:i4>
      </vt:variant>
      <vt:variant>
        <vt:i4>5</vt:i4>
      </vt:variant>
      <vt:variant>
        <vt:lpwstr/>
      </vt:variant>
      <vt:variant>
        <vt:lpwstr>_Toc101967347</vt:lpwstr>
      </vt:variant>
      <vt:variant>
        <vt:i4>1900597</vt:i4>
      </vt:variant>
      <vt:variant>
        <vt:i4>278</vt:i4>
      </vt:variant>
      <vt:variant>
        <vt:i4>0</vt:i4>
      </vt:variant>
      <vt:variant>
        <vt:i4>5</vt:i4>
      </vt:variant>
      <vt:variant>
        <vt:lpwstr/>
      </vt:variant>
      <vt:variant>
        <vt:lpwstr>_Toc101967346</vt:lpwstr>
      </vt:variant>
      <vt:variant>
        <vt:i4>1900597</vt:i4>
      </vt:variant>
      <vt:variant>
        <vt:i4>272</vt:i4>
      </vt:variant>
      <vt:variant>
        <vt:i4>0</vt:i4>
      </vt:variant>
      <vt:variant>
        <vt:i4>5</vt:i4>
      </vt:variant>
      <vt:variant>
        <vt:lpwstr/>
      </vt:variant>
      <vt:variant>
        <vt:lpwstr>_Toc101967345</vt:lpwstr>
      </vt:variant>
      <vt:variant>
        <vt:i4>1900597</vt:i4>
      </vt:variant>
      <vt:variant>
        <vt:i4>266</vt:i4>
      </vt:variant>
      <vt:variant>
        <vt:i4>0</vt:i4>
      </vt:variant>
      <vt:variant>
        <vt:i4>5</vt:i4>
      </vt:variant>
      <vt:variant>
        <vt:lpwstr/>
      </vt:variant>
      <vt:variant>
        <vt:lpwstr>_Toc101967344</vt:lpwstr>
      </vt:variant>
      <vt:variant>
        <vt:i4>1900597</vt:i4>
      </vt:variant>
      <vt:variant>
        <vt:i4>260</vt:i4>
      </vt:variant>
      <vt:variant>
        <vt:i4>0</vt:i4>
      </vt:variant>
      <vt:variant>
        <vt:i4>5</vt:i4>
      </vt:variant>
      <vt:variant>
        <vt:lpwstr/>
      </vt:variant>
      <vt:variant>
        <vt:lpwstr>_Toc101967343</vt:lpwstr>
      </vt:variant>
      <vt:variant>
        <vt:i4>1900597</vt:i4>
      </vt:variant>
      <vt:variant>
        <vt:i4>254</vt:i4>
      </vt:variant>
      <vt:variant>
        <vt:i4>0</vt:i4>
      </vt:variant>
      <vt:variant>
        <vt:i4>5</vt:i4>
      </vt:variant>
      <vt:variant>
        <vt:lpwstr/>
      </vt:variant>
      <vt:variant>
        <vt:lpwstr>_Toc101967342</vt:lpwstr>
      </vt:variant>
      <vt:variant>
        <vt:i4>1900597</vt:i4>
      </vt:variant>
      <vt:variant>
        <vt:i4>248</vt:i4>
      </vt:variant>
      <vt:variant>
        <vt:i4>0</vt:i4>
      </vt:variant>
      <vt:variant>
        <vt:i4>5</vt:i4>
      </vt:variant>
      <vt:variant>
        <vt:lpwstr/>
      </vt:variant>
      <vt:variant>
        <vt:lpwstr>_Toc101967341</vt:lpwstr>
      </vt:variant>
      <vt:variant>
        <vt:i4>1900597</vt:i4>
      </vt:variant>
      <vt:variant>
        <vt:i4>242</vt:i4>
      </vt:variant>
      <vt:variant>
        <vt:i4>0</vt:i4>
      </vt:variant>
      <vt:variant>
        <vt:i4>5</vt:i4>
      </vt:variant>
      <vt:variant>
        <vt:lpwstr/>
      </vt:variant>
      <vt:variant>
        <vt:lpwstr>_Toc101967340</vt:lpwstr>
      </vt:variant>
      <vt:variant>
        <vt:i4>1703989</vt:i4>
      </vt:variant>
      <vt:variant>
        <vt:i4>236</vt:i4>
      </vt:variant>
      <vt:variant>
        <vt:i4>0</vt:i4>
      </vt:variant>
      <vt:variant>
        <vt:i4>5</vt:i4>
      </vt:variant>
      <vt:variant>
        <vt:lpwstr/>
      </vt:variant>
      <vt:variant>
        <vt:lpwstr>_Toc101967339</vt:lpwstr>
      </vt:variant>
      <vt:variant>
        <vt:i4>1703989</vt:i4>
      </vt:variant>
      <vt:variant>
        <vt:i4>230</vt:i4>
      </vt:variant>
      <vt:variant>
        <vt:i4>0</vt:i4>
      </vt:variant>
      <vt:variant>
        <vt:i4>5</vt:i4>
      </vt:variant>
      <vt:variant>
        <vt:lpwstr/>
      </vt:variant>
      <vt:variant>
        <vt:lpwstr>_Toc101967338</vt:lpwstr>
      </vt:variant>
      <vt:variant>
        <vt:i4>1703989</vt:i4>
      </vt:variant>
      <vt:variant>
        <vt:i4>224</vt:i4>
      </vt:variant>
      <vt:variant>
        <vt:i4>0</vt:i4>
      </vt:variant>
      <vt:variant>
        <vt:i4>5</vt:i4>
      </vt:variant>
      <vt:variant>
        <vt:lpwstr/>
      </vt:variant>
      <vt:variant>
        <vt:lpwstr>_Toc101967337</vt:lpwstr>
      </vt:variant>
      <vt:variant>
        <vt:i4>1703989</vt:i4>
      </vt:variant>
      <vt:variant>
        <vt:i4>218</vt:i4>
      </vt:variant>
      <vt:variant>
        <vt:i4>0</vt:i4>
      </vt:variant>
      <vt:variant>
        <vt:i4>5</vt:i4>
      </vt:variant>
      <vt:variant>
        <vt:lpwstr/>
      </vt:variant>
      <vt:variant>
        <vt:lpwstr>_Toc101967336</vt:lpwstr>
      </vt:variant>
      <vt:variant>
        <vt:i4>1703989</vt:i4>
      </vt:variant>
      <vt:variant>
        <vt:i4>212</vt:i4>
      </vt:variant>
      <vt:variant>
        <vt:i4>0</vt:i4>
      </vt:variant>
      <vt:variant>
        <vt:i4>5</vt:i4>
      </vt:variant>
      <vt:variant>
        <vt:lpwstr/>
      </vt:variant>
      <vt:variant>
        <vt:lpwstr>_Toc101967335</vt:lpwstr>
      </vt:variant>
      <vt:variant>
        <vt:i4>1703989</vt:i4>
      </vt:variant>
      <vt:variant>
        <vt:i4>206</vt:i4>
      </vt:variant>
      <vt:variant>
        <vt:i4>0</vt:i4>
      </vt:variant>
      <vt:variant>
        <vt:i4>5</vt:i4>
      </vt:variant>
      <vt:variant>
        <vt:lpwstr/>
      </vt:variant>
      <vt:variant>
        <vt:lpwstr>_Toc101967334</vt:lpwstr>
      </vt:variant>
      <vt:variant>
        <vt:i4>1703989</vt:i4>
      </vt:variant>
      <vt:variant>
        <vt:i4>200</vt:i4>
      </vt:variant>
      <vt:variant>
        <vt:i4>0</vt:i4>
      </vt:variant>
      <vt:variant>
        <vt:i4>5</vt:i4>
      </vt:variant>
      <vt:variant>
        <vt:lpwstr/>
      </vt:variant>
      <vt:variant>
        <vt:lpwstr>_Toc101967333</vt:lpwstr>
      </vt:variant>
      <vt:variant>
        <vt:i4>1703989</vt:i4>
      </vt:variant>
      <vt:variant>
        <vt:i4>194</vt:i4>
      </vt:variant>
      <vt:variant>
        <vt:i4>0</vt:i4>
      </vt:variant>
      <vt:variant>
        <vt:i4>5</vt:i4>
      </vt:variant>
      <vt:variant>
        <vt:lpwstr/>
      </vt:variant>
      <vt:variant>
        <vt:lpwstr>_Toc101967332</vt:lpwstr>
      </vt:variant>
      <vt:variant>
        <vt:i4>1703989</vt:i4>
      </vt:variant>
      <vt:variant>
        <vt:i4>188</vt:i4>
      </vt:variant>
      <vt:variant>
        <vt:i4>0</vt:i4>
      </vt:variant>
      <vt:variant>
        <vt:i4>5</vt:i4>
      </vt:variant>
      <vt:variant>
        <vt:lpwstr/>
      </vt:variant>
      <vt:variant>
        <vt:lpwstr>_Toc101967331</vt:lpwstr>
      </vt:variant>
      <vt:variant>
        <vt:i4>1703989</vt:i4>
      </vt:variant>
      <vt:variant>
        <vt:i4>182</vt:i4>
      </vt:variant>
      <vt:variant>
        <vt:i4>0</vt:i4>
      </vt:variant>
      <vt:variant>
        <vt:i4>5</vt:i4>
      </vt:variant>
      <vt:variant>
        <vt:lpwstr/>
      </vt:variant>
      <vt:variant>
        <vt:lpwstr>_Toc101967330</vt:lpwstr>
      </vt:variant>
      <vt:variant>
        <vt:i4>1769525</vt:i4>
      </vt:variant>
      <vt:variant>
        <vt:i4>176</vt:i4>
      </vt:variant>
      <vt:variant>
        <vt:i4>0</vt:i4>
      </vt:variant>
      <vt:variant>
        <vt:i4>5</vt:i4>
      </vt:variant>
      <vt:variant>
        <vt:lpwstr/>
      </vt:variant>
      <vt:variant>
        <vt:lpwstr>_Toc101967329</vt:lpwstr>
      </vt:variant>
      <vt:variant>
        <vt:i4>1769525</vt:i4>
      </vt:variant>
      <vt:variant>
        <vt:i4>170</vt:i4>
      </vt:variant>
      <vt:variant>
        <vt:i4>0</vt:i4>
      </vt:variant>
      <vt:variant>
        <vt:i4>5</vt:i4>
      </vt:variant>
      <vt:variant>
        <vt:lpwstr/>
      </vt:variant>
      <vt:variant>
        <vt:lpwstr>_Toc101967328</vt:lpwstr>
      </vt:variant>
      <vt:variant>
        <vt:i4>1769525</vt:i4>
      </vt:variant>
      <vt:variant>
        <vt:i4>164</vt:i4>
      </vt:variant>
      <vt:variant>
        <vt:i4>0</vt:i4>
      </vt:variant>
      <vt:variant>
        <vt:i4>5</vt:i4>
      </vt:variant>
      <vt:variant>
        <vt:lpwstr/>
      </vt:variant>
      <vt:variant>
        <vt:lpwstr>_Toc101967327</vt:lpwstr>
      </vt:variant>
      <vt:variant>
        <vt:i4>1769525</vt:i4>
      </vt:variant>
      <vt:variant>
        <vt:i4>158</vt:i4>
      </vt:variant>
      <vt:variant>
        <vt:i4>0</vt:i4>
      </vt:variant>
      <vt:variant>
        <vt:i4>5</vt:i4>
      </vt:variant>
      <vt:variant>
        <vt:lpwstr/>
      </vt:variant>
      <vt:variant>
        <vt:lpwstr>_Toc101967326</vt:lpwstr>
      </vt:variant>
      <vt:variant>
        <vt:i4>1769525</vt:i4>
      </vt:variant>
      <vt:variant>
        <vt:i4>152</vt:i4>
      </vt:variant>
      <vt:variant>
        <vt:i4>0</vt:i4>
      </vt:variant>
      <vt:variant>
        <vt:i4>5</vt:i4>
      </vt:variant>
      <vt:variant>
        <vt:lpwstr/>
      </vt:variant>
      <vt:variant>
        <vt:lpwstr>_Toc101967325</vt:lpwstr>
      </vt:variant>
      <vt:variant>
        <vt:i4>1769525</vt:i4>
      </vt:variant>
      <vt:variant>
        <vt:i4>146</vt:i4>
      </vt:variant>
      <vt:variant>
        <vt:i4>0</vt:i4>
      </vt:variant>
      <vt:variant>
        <vt:i4>5</vt:i4>
      </vt:variant>
      <vt:variant>
        <vt:lpwstr/>
      </vt:variant>
      <vt:variant>
        <vt:lpwstr>_Toc101967324</vt:lpwstr>
      </vt:variant>
      <vt:variant>
        <vt:i4>1769525</vt:i4>
      </vt:variant>
      <vt:variant>
        <vt:i4>140</vt:i4>
      </vt:variant>
      <vt:variant>
        <vt:i4>0</vt:i4>
      </vt:variant>
      <vt:variant>
        <vt:i4>5</vt:i4>
      </vt:variant>
      <vt:variant>
        <vt:lpwstr/>
      </vt:variant>
      <vt:variant>
        <vt:lpwstr>_Toc101967323</vt:lpwstr>
      </vt:variant>
      <vt:variant>
        <vt:i4>1769525</vt:i4>
      </vt:variant>
      <vt:variant>
        <vt:i4>134</vt:i4>
      </vt:variant>
      <vt:variant>
        <vt:i4>0</vt:i4>
      </vt:variant>
      <vt:variant>
        <vt:i4>5</vt:i4>
      </vt:variant>
      <vt:variant>
        <vt:lpwstr/>
      </vt:variant>
      <vt:variant>
        <vt:lpwstr>_Toc101967322</vt:lpwstr>
      </vt:variant>
      <vt:variant>
        <vt:i4>1769525</vt:i4>
      </vt:variant>
      <vt:variant>
        <vt:i4>128</vt:i4>
      </vt:variant>
      <vt:variant>
        <vt:i4>0</vt:i4>
      </vt:variant>
      <vt:variant>
        <vt:i4>5</vt:i4>
      </vt:variant>
      <vt:variant>
        <vt:lpwstr/>
      </vt:variant>
      <vt:variant>
        <vt:lpwstr>_Toc101967321</vt:lpwstr>
      </vt:variant>
      <vt:variant>
        <vt:i4>1769525</vt:i4>
      </vt:variant>
      <vt:variant>
        <vt:i4>122</vt:i4>
      </vt:variant>
      <vt:variant>
        <vt:i4>0</vt:i4>
      </vt:variant>
      <vt:variant>
        <vt:i4>5</vt:i4>
      </vt:variant>
      <vt:variant>
        <vt:lpwstr/>
      </vt:variant>
      <vt:variant>
        <vt:lpwstr>_Toc101967320</vt:lpwstr>
      </vt:variant>
      <vt:variant>
        <vt:i4>1572917</vt:i4>
      </vt:variant>
      <vt:variant>
        <vt:i4>116</vt:i4>
      </vt:variant>
      <vt:variant>
        <vt:i4>0</vt:i4>
      </vt:variant>
      <vt:variant>
        <vt:i4>5</vt:i4>
      </vt:variant>
      <vt:variant>
        <vt:lpwstr/>
      </vt:variant>
      <vt:variant>
        <vt:lpwstr>_Toc101967319</vt:lpwstr>
      </vt:variant>
      <vt:variant>
        <vt:i4>1572917</vt:i4>
      </vt:variant>
      <vt:variant>
        <vt:i4>110</vt:i4>
      </vt:variant>
      <vt:variant>
        <vt:i4>0</vt:i4>
      </vt:variant>
      <vt:variant>
        <vt:i4>5</vt:i4>
      </vt:variant>
      <vt:variant>
        <vt:lpwstr/>
      </vt:variant>
      <vt:variant>
        <vt:lpwstr>_Toc101967318</vt:lpwstr>
      </vt:variant>
      <vt:variant>
        <vt:i4>1572917</vt:i4>
      </vt:variant>
      <vt:variant>
        <vt:i4>104</vt:i4>
      </vt:variant>
      <vt:variant>
        <vt:i4>0</vt:i4>
      </vt:variant>
      <vt:variant>
        <vt:i4>5</vt:i4>
      </vt:variant>
      <vt:variant>
        <vt:lpwstr/>
      </vt:variant>
      <vt:variant>
        <vt:lpwstr>_Toc101967317</vt:lpwstr>
      </vt:variant>
      <vt:variant>
        <vt:i4>1572917</vt:i4>
      </vt:variant>
      <vt:variant>
        <vt:i4>98</vt:i4>
      </vt:variant>
      <vt:variant>
        <vt:i4>0</vt:i4>
      </vt:variant>
      <vt:variant>
        <vt:i4>5</vt:i4>
      </vt:variant>
      <vt:variant>
        <vt:lpwstr/>
      </vt:variant>
      <vt:variant>
        <vt:lpwstr>_Toc101967316</vt:lpwstr>
      </vt:variant>
      <vt:variant>
        <vt:i4>1572917</vt:i4>
      </vt:variant>
      <vt:variant>
        <vt:i4>92</vt:i4>
      </vt:variant>
      <vt:variant>
        <vt:i4>0</vt:i4>
      </vt:variant>
      <vt:variant>
        <vt:i4>5</vt:i4>
      </vt:variant>
      <vt:variant>
        <vt:lpwstr/>
      </vt:variant>
      <vt:variant>
        <vt:lpwstr>_Toc101967315</vt:lpwstr>
      </vt:variant>
      <vt:variant>
        <vt:i4>1572917</vt:i4>
      </vt:variant>
      <vt:variant>
        <vt:i4>86</vt:i4>
      </vt:variant>
      <vt:variant>
        <vt:i4>0</vt:i4>
      </vt:variant>
      <vt:variant>
        <vt:i4>5</vt:i4>
      </vt:variant>
      <vt:variant>
        <vt:lpwstr/>
      </vt:variant>
      <vt:variant>
        <vt:lpwstr>_Toc101967314</vt:lpwstr>
      </vt:variant>
      <vt:variant>
        <vt:i4>1572917</vt:i4>
      </vt:variant>
      <vt:variant>
        <vt:i4>80</vt:i4>
      </vt:variant>
      <vt:variant>
        <vt:i4>0</vt:i4>
      </vt:variant>
      <vt:variant>
        <vt:i4>5</vt:i4>
      </vt:variant>
      <vt:variant>
        <vt:lpwstr/>
      </vt:variant>
      <vt:variant>
        <vt:lpwstr>_Toc101967313</vt:lpwstr>
      </vt:variant>
      <vt:variant>
        <vt:i4>1572917</vt:i4>
      </vt:variant>
      <vt:variant>
        <vt:i4>74</vt:i4>
      </vt:variant>
      <vt:variant>
        <vt:i4>0</vt:i4>
      </vt:variant>
      <vt:variant>
        <vt:i4>5</vt:i4>
      </vt:variant>
      <vt:variant>
        <vt:lpwstr/>
      </vt:variant>
      <vt:variant>
        <vt:lpwstr>_Toc101967312</vt:lpwstr>
      </vt:variant>
      <vt:variant>
        <vt:i4>1572917</vt:i4>
      </vt:variant>
      <vt:variant>
        <vt:i4>68</vt:i4>
      </vt:variant>
      <vt:variant>
        <vt:i4>0</vt:i4>
      </vt:variant>
      <vt:variant>
        <vt:i4>5</vt:i4>
      </vt:variant>
      <vt:variant>
        <vt:lpwstr/>
      </vt:variant>
      <vt:variant>
        <vt:lpwstr>_Toc101967311</vt:lpwstr>
      </vt:variant>
      <vt:variant>
        <vt:i4>1572917</vt:i4>
      </vt:variant>
      <vt:variant>
        <vt:i4>62</vt:i4>
      </vt:variant>
      <vt:variant>
        <vt:i4>0</vt:i4>
      </vt:variant>
      <vt:variant>
        <vt:i4>5</vt:i4>
      </vt:variant>
      <vt:variant>
        <vt:lpwstr/>
      </vt:variant>
      <vt:variant>
        <vt:lpwstr>_Toc101967310</vt:lpwstr>
      </vt:variant>
      <vt:variant>
        <vt:i4>1638453</vt:i4>
      </vt:variant>
      <vt:variant>
        <vt:i4>56</vt:i4>
      </vt:variant>
      <vt:variant>
        <vt:i4>0</vt:i4>
      </vt:variant>
      <vt:variant>
        <vt:i4>5</vt:i4>
      </vt:variant>
      <vt:variant>
        <vt:lpwstr/>
      </vt:variant>
      <vt:variant>
        <vt:lpwstr>_Toc101967309</vt:lpwstr>
      </vt:variant>
      <vt:variant>
        <vt:i4>1638453</vt:i4>
      </vt:variant>
      <vt:variant>
        <vt:i4>50</vt:i4>
      </vt:variant>
      <vt:variant>
        <vt:i4>0</vt:i4>
      </vt:variant>
      <vt:variant>
        <vt:i4>5</vt:i4>
      </vt:variant>
      <vt:variant>
        <vt:lpwstr/>
      </vt:variant>
      <vt:variant>
        <vt:lpwstr>_Toc101967308</vt:lpwstr>
      </vt:variant>
      <vt:variant>
        <vt:i4>1638453</vt:i4>
      </vt:variant>
      <vt:variant>
        <vt:i4>44</vt:i4>
      </vt:variant>
      <vt:variant>
        <vt:i4>0</vt:i4>
      </vt:variant>
      <vt:variant>
        <vt:i4>5</vt:i4>
      </vt:variant>
      <vt:variant>
        <vt:lpwstr/>
      </vt:variant>
      <vt:variant>
        <vt:lpwstr>_Toc101967307</vt:lpwstr>
      </vt:variant>
      <vt:variant>
        <vt:i4>1638453</vt:i4>
      </vt:variant>
      <vt:variant>
        <vt:i4>38</vt:i4>
      </vt:variant>
      <vt:variant>
        <vt:i4>0</vt:i4>
      </vt:variant>
      <vt:variant>
        <vt:i4>5</vt:i4>
      </vt:variant>
      <vt:variant>
        <vt:lpwstr/>
      </vt:variant>
      <vt:variant>
        <vt:lpwstr>_Toc101967306</vt:lpwstr>
      </vt:variant>
      <vt:variant>
        <vt:i4>1638453</vt:i4>
      </vt:variant>
      <vt:variant>
        <vt:i4>32</vt:i4>
      </vt:variant>
      <vt:variant>
        <vt:i4>0</vt:i4>
      </vt:variant>
      <vt:variant>
        <vt:i4>5</vt:i4>
      </vt:variant>
      <vt:variant>
        <vt:lpwstr/>
      </vt:variant>
      <vt:variant>
        <vt:lpwstr>_Toc101967305</vt:lpwstr>
      </vt:variant>
      <vt:variant>
        <vt:i4>1638453</vt:i4>
      </vt:variant>
      <vt:variant>
        <vt:i4>26</vt:i4>
      </vt:variant>
      <vt:variant>
        <vt:i4>0</vt:i4>
      </vt:variant>
      <vt:variant>
        <vt:i4>5</vt:i4>
      </vt:variant>
      <vt:variant>
        <vt:lpwstr/>
      </vt:variant>
      <vt:variant>
        <vt:lpwstr>_Toc101967304</vt:lpwstr>
      </vt:variant>
      <vt:variant>
        <vt:i4>1638453</vt:i4>
      </vt:variant>
      <vt:variant>
        <vt:i4>20</vt:i4>
      </vt:variant>
      <vt:variant>
        <vt:i4>0</vt:i4>
      </vt:variant>
      <vt:variant>
        <vt:i4>5</vt:i4>
      </vt:variant>
      <vt:variant>
        <vt:lpwstr/>
      </vt:variant>
      <vt:variant>
        <vt:lpwstr>_Toc101967303</vt:lpwstr>
      </vt:variant>
      <vt:variant>
        <vt:i4>1638453</vt:i4>
      </vt:variant>
      <vt:variant>
        <vt:i4>14</vt:i4>
      </vt:variant>
      <vt:variant>
        <vt:i4>0</vt:i4>
      </vt:variant>
      <vt:variant>
        <vt:i4>5</vt:i4>
      </vt:variant>
      <vt:variant>
        <vt:lpwstr/>
      </vt:variant>
      <vt:variant>
        <vt:lpwstr>_Toc101967302</vt:lpwstr>
      </vt:variant>
      <vt:variant>
        <vt:i4>1638453</vt:i4>
      </vt:variant>
      <vt:variant>
        <vt:i4>8</vt:i4>
      </vt:variant>
      <vt:variant>
        <vt:i4>0</vt:i4>
      </vt:variant>
      <vt:variant>
        <vt:i4>5</vt:i4>
      </vt:variant>
      <vt:variant>
        <vt:lpwstr/>
      </vt:variant>
      <vt:variant>
        <vt:lpwstr>_Toc101967301</vt:lpwstr>
      </vt:variant>
      <vt:variant>
        <vt:i4>1638453</vt:i4>
      </vt:variant>
      <vt:variant>
        <vt:i4>2</vt:i4>
      </vt:variant>
      <vt:variant>
        <vt:i4>0</vt:i4>
      </vt:variant>
      <vt:variant>
        <vt:i4>5</vt:i4>
      </vt:variant>
      <vt:variant>
        <vt:lpwstr/>
      </vt:variant>
      <vt:variant>
        <vt:lpwstr>_Toc101967300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lorenzo giraldi</cp:lastModifiedBy>
  <cp:revision>25</cp:revision>
  <cp:lastPrinted>2007-01-23T11:23:00Z</cp:lastPrinted>
  <dcterms:created xsi:type="dcterms:W3CDTF">2022-05-02T09:56:00Z</dcterms:created>
  <dcterms:modified xsi:type="dcterms:W3CDTF">2022-05-18T13:46:00Z</dcterms:modified>
  <cp:category/>
</cp:coreProperties>
</file>